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2024-2029年中国环保灯饰行业市场调研及行业趋势研究报告</w:t>
      </w:r>
    </w:p>
    <w:p>
      <w:pPr>
        <w:spacing w:after="150"/>
      </w:pPr>
      <w:r>
        <w:rPr>
          <w:b w:val="1"/>
          <w:bCs w:val="1"/>
        </w:rPr>
        <w:t xml:space="preserve">报告简介</w:t>
      </w:r>
    </w:p>
    <w:p>
      <w:pPr>
        <w:spacing w:after="150"/>
      </w:pPr>
      <w:r>
        <w:rPr/>
        <w:t xml:space="preserve">灯具内销业务将是企业跑赢市场的关键</w:t>
      </w:r>
    </w:p>
    <w:p>
      <w:pPr>
        <w:spacing w:after="150"/>
      </w:pPr>
      <w:r>
        <w:rPr/>
        <w:t xml:space="preserve">随着各国反倾销政策的实行，我国灯具出口行业遭受巨大的阻力，出口市场一片唏嘘声，也有灯具出口企业开始调整企业发展方向，出口转内销。也因此内销的比例逐步扩大，而以内销为主的灯具企业将有更大的跑赢市场的机会。整个灯具行业的内销增速明显高于出口增速，各大灯具品牌也更看重国内市场。由此也可以看出，国内的灯具市场相对国外更有潜力，灯具品牌的内销业务也将是企业跑赢市场的关键。</w:t>
      </w:r>
    </w:p>
    <w:p>
      <w:pPr>
        <w:spacing w:after="150"/>
      </w:pPr>
      <w:r>
        <w:rPr/>
        <w:t xml:space="preserve">环保灯具将是行业一大发展方向和趋势</w:t>
      </w:r>
    </w:p>
    <w:p>
      <w:pPr>
        <w:spacing w:after="150"/>
      </w:pPr>
      <w:r>
        <w:rPr/>
        <w:t xml:space="preserve">环保意识的普及代表着环保时代已经来临，现在每行每业的发展都要以环保为条件，灯具业也不例外。现在在灯具市场上到处都可以看到，各大灯具商家都以环保口号来吸引消费者。环保灯具其环保性能的优越性，是今后灯具行业的一个大的发展方向和趋势。现在的人们都主张“低碳生活”，随着消费者对自身健康和环境保护意识的提高，“低碳”生活已经是大势所趋，也是今后发展的必然，而低碳灯具无疑是与低碳环保距离最近的灯具产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环保灯饰行业及各子行业的发展状况、上下游行业发展状况、市场供需形势、新产品与技术等进行了分析，并重点分析了我国环保灯饰行业发展状况和特点，以及中国环保灯饰行业将面临的挑战、企业的发展策略等。报告还对全球环保灯饰行业发展态势作了详细分析，并对环保灯饰行业进行了趋向研判，是环保灯饰生产、经营企业，科研、投资机构等单位准确了解目前环保灯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环保灯饰行业发展概述</w:t>
      </w:r>
    </w:p>
    <w:p>
      <w:pPr>
        <w:spacing w:after="150"/>
      </w:pPr>
      <w:r>
        <w:rPr/>
        <w:t xml:space="preserve">第一节 环保灯饰的概念</w:t>
      </w:r>
    </w:p>
    <w:p>
      <w:pPr>
        <w:spacing w:after="150"/>
      </w:pPr>
      <w:r>
        <w:rPr/>
        <w:t xml:space="preserve">一、环保灯饰的定义</w:t>
      </w:r>
    </w:p>
    <w:p>
      <w:pPr>
        <w:spacing w:after="150"/>
      </w:pPr>
      <w:r>
        <w:rPr/>
        <w:t xml:space="preserve">二、环保灯饰的分类</w:t>
      </w:r>
    </w:p>
    <w:p>
      <w:pPr>
        <w:spacing w:after="150"/>
      </w:pPr>
      <w:r>
        <w:rPr/>
        <w:t xml:space="preserve">三、环保灯饰在国民经济中的地位</w:t>
      </w:r>
    </w:p>
    <w:p>
      <w:pPr>
        <w:spacing w:after="150"/>
      </w:pPr>
      <w:r>
        <w:rPr/>
        <w:t xml:space="preserve">第二节 我国环保灯饰市场概况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环保灯饰行业国际市场分析</w:t>
      </w:r>
    </w:p>
    <w:p>
      <w:pPr>
        <w:spacing w:after="150"/>
      </w:pPr>
      <w:r>
        <w:rPr/>
        <w:t xml:space="preserve">第一节 国际环保灯饰行业发展分析</w:t>
      </w:r>
    </w:p>
    <w:p>
      <w:pPr>
        <w:spacing w:after="150"/>
      </w:pPr>
      <w:r>
        <w:rPr/>
        <w:t xml:space="preserve">一、环保灯饰行业发展现状分析</w:t>
      </w:r>
    </w:p>
    <w:p>
      <w:pPr>
        <w:spacing w:after="150"/>
      </w:pPr>
      <w:r>
        <w:rPr/>
        <w:t xml:space="preserve">二、环保灯饰行业发展规模分析</w:t>
      </w:r>
    </w:p>
    <w:p>
      <w:pPr>
        <w:spacing w:after="150"/>
      </w:pPr>
      <w:r>
        <w:rPr/>
        <w:t xml:space="preserve">三、环保灯饰行业发展趋势分析</w:t>
      </w:r>
    </w:p>
    <w:p>
      <w:pPr>
        <w:spacing w:after="150"/>
      </w:pPr>
      <w:r>
        <w:rPr/>
        <w:t xml:space="preserve">第二节 环保灯饰行业区域发展分析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三、环保灯饰行业发展重点企业介绍</w:t>
      </w:r>
    </w:p>
    <w:p>
      <w:pPr>
        <w:spacing w:after="150"/>
      </w:pPr>
      <w:r>
        <w:rPr/>
        <w:t xml:space="preserve">四、环保灯饰行业发展成功案例分析</w:t>
      </w:r>
    </w:p>
    <w:p>
      <w:pPr>
        <w:spacing w:after="150"/>
      </w:pPr>
      <w:r>
        <w:rPr>
          <w:b w:val="1"/>
          <w:bCs w:val="1"/>
        </w:rPr>
        <w:t xml:space="preserve">第四章 中国环保灯饰行业整体运行现状分析</w:t>
      </w:r>
    </w:p>
    <w:p>
      <w:pPr>
        <w:spacing w:after="150"/>
      </w:pPr>
      <w:r>
        <w:rPr/>
        <w:t xml:space="preserve">第一节 环保灯饰行业产业链概况</w:t>
      </w:r>
    </w:p>
    <w:p>
      <w:pPr>
        <w:spacing w:after="150"/>
      </w:pPr>
      <w:r>
        <w:rPr/>
        <w:t xml:space="preserve">一、环保灯饰行业上游发展现状</w:t>
      </w:r>
    </w:p>
    <w:p>
      <w:pPr>
        <w:spacing w:after="150"/>
      </w:pPr>
      <w:r>
        <w:rPr/>
        <w:t xml:space="preserve">二、环保灯饰行业上游发展趋势</w:t>
      </w:r>
    </w:p>
    <w:p>
      <w:pPr>
        <w:spacing w:after="150"/>
      </w:pPr>
      <w:r>
        <w:rPr/>
        <w:t xml:space="preserve">三、环保灯饰行业下游发展现状</w:t>
      </w:r>
    </w:p>
    <w:p>
      <w:pPr>
        <w:spacing w:after="150"/>
      </w:pPr>
      <w:r>
        <w:rPr/>
        <w:t xml:space="preserve">四、环保灯饰行业下游发展趋势</w:t>
      </w:r>
    </w:p>
    <w:p>
      <w:pPr>
        <w:spacing w:after="150"/>
      </w:pPr>
      <w:r>
        <w:rPr/>
        <w:t xml:space="preserve">第二节 环保灯饰行业市场供需情况分析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2019-2023年国内环保灯饰行业发展现状</w:t>
      </w:r>
    </w:p>
    <w:p>
      <w:pPr>
        <w:spacing w:after="150"/>
      </w:pPr>
      <w:r>
        <w:rPr/>
        <w:t xml:space="preserve">一、环保灯饰行业价格现状</w:t>
      </w:r>
    </w:p>
    <w:p>
      <w:pPr>
        <w:spacing w:after="150"/>
      </w:pPr>
      <w:r>
        <w:rPr/>
        <w:t xml:space="preserve">二、环保灯饰行业产销状况分析</w:t>
      </w:r>
    </w:p>
    <w:p>
      <w:pPr>
        <w:spacing w:after="150"/>
      </w:pPr>
      <w:r>
        <w:rPr/>
        <w:t xml:space="preserve">三、环保灯饰行业市场盈利能力分析</w:t>
      </w:r>
    </w:p>
    <w:p>
      <w:pPr>
        <w:spacing w:after="150"/>
      </w:pPr>
      <w:r>
        <w:rPr>
          <w:b w:val="1"/>
          <w:bCs w:val="1"/>
        </w:rPr>
        <w:t xml:space="preserve">第五章 环保灯饰行业区域市场分析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2019-2023年中国环保灯饰行业进出口分析</w:t>
      </w:r>
    </w:p>
    <w:p>
      <w:pPr>
        <w:spacing w:after="150"/>
      </w:pPr>
      <w:r>
        <w:rPr/>
        <w:t xml:space="preserve">第一节 2019-2023年环保灯饰行业进口情况分析</w:t>
      </w:r>
    </w:p>
    <w:p>
      <w:pPr>
        <w:spacing w:after="150"/>
      </w:pPr>
      <w:r>
        <w:rPr/>
        <w:t xml:space="preserve">一、环保灯饰行业进口现状分析</w:t>
      </w:r>
    </w:p>
    <w:p>
      <w:pPr>
        <w:spacing w:after="150"/>
      </w:pPr>
      <w:r>
        <w:rPr/>
        <w:t xml:space="preserve">二、环保灯饰行业进口规模分析</w:t>
      </w:r>
    </w:p>
    <w:p>
      <w:pPr>
        <w:spacing w:after="150"/>
      </w:pPr>
      <w:r>
        <w:rPr/>
        <w:t xml:space="preserve">三、环保灯饰行业进口前景分析</w:t>
      </w:r>
    </w:p>
    <w:p>
      <w:pPr>
        <w:spacing w:after="150"/>
      </w:pPr>
      <w:r>
        <w:rPr/>
        <w:t xml:space="preserve">第二节 2019-2023年环保灯饰行业出口情况分析</w:t>
      </w:r>
    </w:p>
    <w:p>
      <w:pPr>
        <w:spacing w:after="150"/>
      </w:pPr>
      <w:r>
        <w:rPr/>
        <w:t xml:space="preserve">一、环保灯饰行业出口现状分析</w:t>
      </w:r>
    </w:p>
    <w:p>
      <w:pPr>
        <w:spacing w:after="150"/>
      </w:pPr>
      <w:r>
        <w:rPr/>
        <w:t xml:space="preserve">二、环保灯饰行业出口规模分析</w:t>
      </w:r>
    </w:p>
    <w:p>
      <w:pPr>
        <w:spacing w:after="150"/>
      </w:pPr>
      <w:r>
        <w:rPr/>
        <w:t xml:space="preserve">三、环保灯饰行业出口前景分析</w:t>
      </w:r>
    </w:p>
    <w:p>
      <w:pPr>
        <w:spacing w:after="150"/>
      </w:pPr>
      <w:r>
        <w:rPr>
          <w:b w:val="1"/>
          <w:bCs w:val="1"/>
        </w:rPr>
        <w:t xml:space="preserve">第三部分 竞争格局分析</w:t>
      </w:r>
    </w:p>
    <w:p>
      <w:pPr>
        <w:spacing w:after="150"/>
      </w:pPr>
      <w:r>
        <w:rPr>
          <w:b w:val="1"/>
          <w:bCs w:val="1"/>
        </w:rPr>
        <w:t xml:space="preserve">第七章 2019-2023年中国环保灯饰行业竞争格局分析</w:t>
      </w:r>
    </w:p>
    <w:p>
      <w:pPr>
        <w:spacing w:after="150"/>
      </w:pPr>
      <w:r>
        <w:rPr/>
        <w:t xml:space="preserve">第一节 环保灯饰行业竞争结构分析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环保灯饰行业集中度分析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2019-2023年环保灯饰行业竞争格局分析</w:t>
      </w:r>
    </w:p>
    <w:p>
      <w:pPr>
        <w:spacing w:after="150"/>
      </w:pPr>
      <w:r>
        <w:rPr/>
        <w:t xml:space="preserve">一、国内外环保灯饰竞争分析</w:t>
      </w:r>
    </w:p>
    <w:p>
      <w:pPr>
        <w:spacing w:after="150"/>
      </w:pPr>
      <w:r>
        <w:rPr/>
        <w:t xml:space="preserve">二、我国环保灯饰市场竞争分析</w:t>
      </w:r>
    </w:p>
    <w:p>
      <w:pPr>
        <w:spacing w:after="150"/>
      </w:pPr>
      <w:r>
        <w:rPr/>
        <w:t xml:space="preserve">三、国内主要环保灯饰企业动向</w:t>
      </w:r>
    </w:p>
    <w:p>
      <w:pPr>
        <w:spacing w:after="150"/>
      </w:pPr>
      <w:r>
        <w:rPr/>
        <w:t xml:space="preserve">四、国内行业竞争趋势发展分析</w:t>
      </w:r>
    </w:p>
    <w:p>
      <w:pPr>
        <w:spacing w:after="150"/>
      </w:pPr>
      <w:r>
        <w:rPr>
          <w:b w:val="1"/>
          <w:bCs w:val="1"/>
        </w:rPr>
        <w:t xml:space="preserve">第八章 2019-2023年环保灯饰行业品牌竞争格局分析</w:t>
      </w:r>
    </w:p>
    <w:p>
      <w:pPr>
        <w:spacing w:after="150"/>
      </w:pPr>
      <w:r>
        <w:rPr/>
        <w:t xml:space="preserve">第一节 飞利浦PHILIPS</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华艺HY</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雷士照明</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松下Panasonic</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佛山照明FSL</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欧司朗OSRAM</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耐普NPU</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三雄极光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阳光照明</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赛朵灯饰</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未来环保灯饰行业发展预测分析</w:t>
      </w:r>
    </w:p>
    <w:p>
      <w:pPr>
        <w:spacing w:after="150"/>
      </w:pPr>
      <w:r>
        <w:rPr/>
        <w:t xml:space="preserve">第一节 2024-2029年环保灯饰行业市场预测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2024-2029年中国环保灯饰行业供需预测</w:t>
      </w:r>
    </w:p>
    <w:p>
      <w:pPr>
        <w:spacing w:after="150"/>
      </w:pPr>
      <w:r>
        <w:rPr/>
        <w:t xml:space="preserve">一、中国环保灯饰供给预测</w:t>
      </w:r>
    </w:p>
    <w:p>
      <w:pPr>
        <w:spacing w:after="150"/>
      </w:pPr>
      <w:r>
        <w:rPr/>
        <w:t xml:space="preserve">二、中国环保灯饰产量预测</w:t>
      </w:r>
    </w:p>
    <w:p>
      <w:pPr>
        <w:spacing w:after="150"/>
      </w:pPr>
      <w:r>
        <w:rPr/>
        <w:t xml:space="preserve">三、中国环保灯饰需求预测</w:t>
      </w:r>
    </w:p>
    <w:p>
      <w:pPr>
        <w:spacing w:after="150"/>
      </w:pPr>
      <w:r>
        <w:rPr/>
        <w:t xml:space="preserve">四、中国环保灯饰供需平衡预测</w:t>
      </w:r>
    </w:p>
    <w:p>
      <w:pPr>
        <w:spacing w:after="150"/>
      </w:pPr>
      <w:r>
        <w:rPr/>
        <w:t xml:space="preserve">第三节 2024-2029年环保灯饰行业发展前景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第五部分 投资战略分析</w:t>
      </w:r>
    </w:p>
    <w:p>
      <w:pPr>
        <w:spacing w:after="150"/>
      </w:pPr>
      <w:r>
        <w:rPr>
          <w:b w:val="1"/>
          <w:bCs w:val="1"/>
        </w:rPr>
        <w:t xml:space="preserve">第十章 对环保灯饰行业投资机会与风险分析</w:t>
      </w:r>
    </w:p>
    <w:p>
      <w:pPr>
        <w:spacing w:after="150"/>
      </w:pPr>
      <w:r>
        <w:rPr/>
        <w:t xml:space="preserve">第一节 环保灯饰行业投资机会分析</w:t>
      </w:r>
    </w:p>
    <w:p>
      <w:pPr>
        <w:spacing w:after="150"/>
      </w:pPr>
      <w:r>
        <w:rPr/>
        <w:t xml:space="preserve">一、环保灯饰投资项目分析</w:t>
      </w:r>
    </w:p>
    <w:p>
      <w:pPr>
        <w:spacing w:after="150"/>
      </w:pPr>
      <w:r>
        <w:rPr/>
        <w:t xml:space="preserve">二、可以投资的环保灯饰模式</w:t>
      </w:r>
    </w:p>
    <w:p>
      <w:pPr>
        <w:spacing w:after="150"/>
      </w:pPr>
      <w:r>
        <w:rPr/>
        <w:t xml:space="preserve">三、2019-2023年环保灯饰投资机会</w:t>
      </w:r>
    </w:p>
    <w:p>
      <w:pPr>
        <w:spacing w:after="150"/>
      </w:pPr>
      <w:r>
        <w:rPr/>
        <w:t xml:space="preserve">四、2019-2023年环保灯饰投资新方向</w:t>
      </w:r>
    </w:p>
    <w:p>
      <w:pPr>
        <w:spacing w:after="150"/>
      </w:pPr>
      <w:r>
        <w:rPr/>
        <w:t xml:space="preserve">五、2024-2029年环保灯饰行业投资的建议</w:t>
      </w:r>
    </w:p>
    <w:p>
      <w:pPr>
        <w:spacing w:after="150"/>
      </w:pPr>
      <w:r>
        <w:rPr/>
        <w:t xml:space="preserve">第二节 影响环保灯饰行业发展的主要因素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环保灯饰行业投资风险及控制策略分析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环保灯饰行业发展建议分析</w:t>
      </w:r>
    </w:p>
    <w:p>
      <w:pPr>
        <w:spacing w:after="150"/>
      </w:pPr>
      <w:r>
        <w:rPr/>
        <w:t xml:space="preserve">第一节 环保灯饰行业研究结论及建议</w:t>
      </w:r>
    </w:p>
    <w:p>
      <w:pPr>
        <w:spacing w:after="150"/>
      </w:pPr>
      <w:r>
        <w:rPr/>
        <w:t xml:space="preserve">第二节 环保灯饰细分行业研究结论及建议</w:t>
      </w:r>
    </w:p>
    <w:p>
      <w:pPr>
        <w:spacing w:after="150"/>
      </w:pPr>
      <w:r>
        <w:rPr/>
        <w:t xml:space="preserve">第三节 环保灯饰行业竞争策略总结及建议</w:t>
      </w:r>
    </w:p>
    <w:p>
      <w:pPr>
        <w:spacing w:after="150"/>
      </w:pPr>
      <w:r>
        <w:rPr>
          <w:b w:val="1"/>
          <w:bCs w:val="1"/>
        </w:rPr>
        <w:t xml:space="preserve">图表目录</w:t>
      </w:r>
    </w:p>
    <w:p>
      <w:pPr>
        <w:spacing w:after="150"/>
      </w:pPr>
      <w:r>
        <w:rPr/>
        <w:t xml:space="preserve">图表：环保灯饰产业链分析</w:t>
      </w:r>
    </w:p>
    <w:p>
      <w:pPr>
        <w:spacing w:after="150"/>
      </w:pPr>
      <w:r>
        <w:rPr/>
        <w:t xml:space="preserve">图表：环保灯饰行业生命周期</w:t>
      </w:r>
    </w:p>
    <w:p>
      <w:pPr>
        <w:spacing w:after="150"/>
      </w:pPr>
      <w:r>
        <w:rPr/>
        <w:t xml:space="preserve">图表：2019-2023年中国环保灯饰行业市场规模</w:t>
      </w:r>
    </w:p>
    <w:p>
      <w:pPr>
        <w:spacing w:after="150"/>
      </w:pPr>
      <w:r>
        <w:rPr/>
        <w:t xml:space="preserve">图表：2019-2023年全球环保灯饰产业市场规模</w:t>
      </w:r>
    </w:p>
    <w:p>
      <w:pPr>
        <w:spacing w:after="150"/>
      </w:pPr>
      <w:r>
        <w:rPr/>
        <w:t xml:space="preserve">图表：2019-2023年环保灯饰重要数据指标比较</w:t>
      </w:r>
    </w:p>
    <w:p>
      <w:pPr>
        <w:spacing w:after="150"/>
      </w:pPr>
      <w:r>
        <w:rPr/>
        <w:t xml:space="preserve">图表：2019-2023年中国环保灯饰行业利润情况分析</w:t>
      </w:r>
    </w:p>
    <w:p>
      <w:pPr>
        <w:spacing w:after="150"/>
      </w:pPr>
      <w:r>
        <w:rPr/>
        <w:t xml:space="preserve">图表：2019-2023年中国环保灯饰行业资产情况分析</w:t>
      </w:r>
    </w:p>
    <w:p>
      <w:pPr>
        <w:spacing w:after="150"/>
      </w:pPr>
      <w:r>
        <w:rPr/>
        <w:t xml:space="preserve">图表：2019-2023年中国环保灯饰竞争力分析</w:t>
      </w:r>
    </w:p>
    <w:p>
      <w:pPr>
        <w:spacing w:after="150"/>
      </w:pPr>
      <w:r>
        <w:rPr/>
        <w:t xml:space="preserve">图表：2024-2029年中国环保灯饰市场前景预测</w:t>
      </w:r>
    </w:p>
    <w:p>
      <w:pPr>
        <w:spacing w:after="150"/>
      </w:pPr>
      <w:r>
        <w:rPr/>
        <w:t xml:space="preserve">图表：2024-2029年中国环保灯饰市场价格走势预测</w:t>
      </w:r>
    </w:p>
    <w:p>
      <w:pPr>
        <w:spacing w:after="150"/>
      </w:pPr>
      <w:r>
        <w:rPr/>
        <w:t xml:space="preserve">图表：2024-2029年中国环保灯饰发展前景预测</w:t>
      </w:r>
    </w:p>
    <w:p>
      <w:pPr>
        <w:spacing w:after="150"/>
      </w:pPr>
      <w:r>
        <w:rPr/>
        <w:t xml:space="preserve">图表：2019-2023年环保灯饰行业行业集中度分析</w:t>
      </w:r>
    </w:p>
    <w:p>
      <w:pPr>
        <w:spacing w:after="150"/>
      </w:pPr>
      <w:r>
        <w:rPr/>
        <w:t xml:space="preserve">图表：2019-2023年环保灯饰行业区域集中度分析</w:t>
      </w:r>
    </w:p>
    <w:p>
      <w:pPr>
        <w:spacing w:after="150"/>
      </w:pPr>
      <w:r>
        <w:rPr/>
        <w:t xml:space="preserve">图表：2019-2023年环保灯饰行业企业集中度分析</w:t>
      </w:r>
    </w:p>
    <w:p>
      <w:pPr>
        <w:spacing w:after="150"/>
      </w:pPr>
      <w:r>
        <w:rPr/>
        <w:t xml:space="preserve">图表：2019-2023年环保灯饰行业我国GDP分析</w:t>
      </w:r>
    </w:p>
    <w:p>
      <w:pPr>
        <w:spacing w:after="150"/>
      </w:pPr>
      <w:r>
        <w:rPr/>
        <w:t xml:space="preserve">图表：2019-2023年环保灯饰行业我国固定资产投资分析</w:t>
      </w:r>
    </w:p>
    <w:p>
      <w:pPr>
        <w:spacing w:after="150"/>
      </w:pPr>
      <w:r>
        <w:rPr/>
        <w:t xml:space="preserve">图表：2019-2023年环保灯饰行业资产分析</w:t>
      </w:r>
    </w:p>
    <w:p>
      <w:pPr>
        <w:spacing w:after="150"/>
      </w:pPr>
      <w:r>
        <w:rPr/>
        <w:t xml:space="preserve">图表：2019-2023年环保灯饰行业负债分析</w:t>
      </w:r>
    </w:p>
    <w:p>
      <w:pPr>
        <w:spacing w:after="150"/>
      </w:pPr>
      <w:r>
        <w:rPr/>
        <w:t xml:space="preserve">图表：2019-2023年环保灯饰行业偿债能力分析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2024-2029年中国环保灯饰行业市场调研及行业趋势研究报告</dc:title>
  <dc:description>2024-2029年中国环保灯饰行业市场调研及行业趋势研究报告</dc:description>
  <dc:subject>2024-2029年中国环保灯饰行业市场调研及行业趋势研究报告</dc:subject>
  <cp:keywords>研究报告</cp:keywords>
  <cp:category>研究报告</cp:category>
  <cp:lastModifiedBy>北京中道泰和信息咨询有限公司</cp:lastModifiedBy>
  <dcterms:created xsi:type="dcterms:W3CDTF">2024-01-23T22:37:25+08:00</dcterms:created>
  <dcterms:modified xsi:type="dcterms:W3CDTF">2024-01-23T22:37:25+08:00</dcterms:modified>
</cp:coreProperties>
</file>

<file path=docProps/custom.xml><?xml version="1.0" encoding="utf-8"?>
<Properties xmlns="http://schemas.openxmlformats.org/officeDocument/2006/custom-properties" xmlns:vt="http://schemas.openxmlformats.org/officeDocument/2006/docPropsVTypes"/>
</file>