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2024-2029年复合微生物肥料行业发展策略研究报告</w:t>
      </w:r>
    </w:p>
    <w:p>
      <w:pPr>
        <w:spacing w:after="150"/>
      </w:pPr>
      <w:r>
        <w:rPr>
          <w:b w:val="1"/>
          <w:bCs w:val="1"/>
        </w:rPr>
        <w:t xml:space="preserve">报告简介</w:t>
      </w:r>
    </w:p>
    <w:p>
      <w:pPr>
        <w:spacing w:after="150"/>
      </w:pPr>
      <w:r>
        <w:rPr/>
        <w:t xml:space="preserve">复合微生物肥料是指特定微生物与营养物质复合而成，能提供、保持或改善植物营养，提高农产品产量或改善农产品品质的活体微生物制品。使用的微生物应安全、有效。生产者须提供菌种的分类鉴定报告，包括属及种的学名、形态、生理生化特性及鉴定依据等完整资料，以及菌种安全性评价资料。采用生物工程菌，应具有获准允许大面积释放的生物安全性有关批文。产品按剂型分为液体、粉剂和颗粒型。粉剂产品应松散;颗粒产品应无明显机械杂质、大小均匀，具有吸水性。</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复合微生物肥料行业及各子行业的发展状况、上下游行业发展状况、市场供需形势、新产品与技术等进行了分析，并重点分析了我国复合微生物肥料行业发展状况和特点，以及中国复合微生物肥料行业将面临的挑战、企业的发展策略等。报告还对全球复合微生物肥料行业发展态势作了详细分析，并对复合微生物肥料行业进行了趋向研判，是复合微生物肥料生产、经营企业，科研、投资机构等单位准确了解目前复合微生物肥料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复合微生物肥料行业发展概述</w:t>
      </w:r>
    </w:p>
    <w:p>
      <w:pPr>
        <w:spacing w:after="150"/>
      </w:pPr>
      <w:r>
        <w:rPr/>
        <w:t xml:space="preserve">第一节 复合微生物肥料的概念</w:t>
      </w:r>
    </w:p>
    <w:p>
      <w:pPr>
        <w:spacing w:after="150"/>
      </w:pPr>
      <w:r>
        <w:rPr/>
        <w:t xml:space="preserve">一、复合微生物肥料的定义</w:t>
      </w:r>
    </w:p>
    <w:p>
      <w:pPr>
        <w:spacing w:after="150"/>
      </w:pPr>
      <w:r>
        <w:rPr/>
        <w:t xml:space="preserve">二、复合微生物肥料的分类</w:t>
      </w:r>
    </w:p>
    <w:p>
      <w:pPr>
        <w:spacing w:after="150"/>
      </w:pPr>
      <w:r>
        <w:rPr/>
        <w:t xml:space="preserve">三、复合微生物肥料在国民经济中的地位</w:t>
      </w:r>
    </w:p>
    <w:p>
      <w:pPr>
        <w:spacing w:after="150"/>
      </w:pPr>
      <w:r>
        <w:rPr/>
        <w:t xml:space="preserve">第二节 我国复合微生物肥料市场概况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复合微生物肥料行业上、下游产业链分析</w:t>
      </w:r>
    </w:p>
    <w:p>
      <w:pPr>
        <w:spacing w:after="150"/>
      </w:pPr>
      <w:r>
        <w:rPr/>
        <w:t xml:space="preserve">第一节 复合微生物肥料行业产业链分析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复合微生物肥料上游行业分析</w:t>
      </w:r>
    </w:p>
    <w:p>
      <w:pPr>
        <w:spacing w:after="150"/>
      </w:pPr>
      <w:r>
        <w:rPr/>
        <w:t xml:space="preserve">一、复合微生物肥料成本构成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四、上游行业对复合微生物肥料行业的影响</w:t>
      </w:r>
    </w:p>
    <w:p>
      <w:pPr>
        <w:spacing w:after="150"/>
      </w:pPr>
      <w:r>
        <w:rPr/>
        <w:t xml:space="preserve">第三节 复合微生物肥料下游行业分析</w:t>
      </w:r>
    </w:p>
    <w:p>
      <w:pPr>
        <w:spacing w:after="150"/>
      </w:pPr>
      <w:r>
        <w:rPr/>
        <w:t xml:space="preserve">一、复合微生物肥料下游行业分布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四、下游需求对复合微生物肥料行业的影响</w:t>
      </w:r>
    </w:p>
    <w:p>
      <w:pPr>
        <w:spacing w:after="150"/>
      </w:pPr>
      <w:r>
        <w:rPr>
          <w:b w:val="1"/>
          <w:bCs w:val="1"/>
        </w:rPr>
        <w:t xml:space="preserve">第二部分 行业深度分析</w:t>
      </w:r>
    </w:p>
    <w:p>
      <w:pPr>
        <w:spacing w:after="150"/>
      </w:pPr>
      <w:r>
        <w:rPr>
          <w:b w:val="1"/>
          <w:bCs w:val="1"/>
        </w:rPr>
        <w:t xml:space="preserve">第三章 复合微生物肥料行业国际市场分析</w:t>
      </w:r>
    </w:p>
    <w:p>
      <w:pPr>
        <w:spacing w:after="150"/>
      </w:pPr>
      <w:r>
        <w:rPr/>
        <w:t xml:space="preserve">第一节 国际复合微生物肥料行业发展分析</w:t>
      </w:r>
    </w:p>
    <w:p>
      <w:pPr>
        <w:spacing w:after="150"/>
      </w:pPr>
      <w:r>
        <w:rPr/>
        <w:t xml:space="preserve">一、复合微生物肥料行业发展现状分析</w:t>
      </w:r>
    </w:p>
    <w:p>
      <w:pPr>
        <w:spacing w:after="150"/>
      </w:pPr>
      <w:r>
        <w:rPr/>
        <w:t xml:space="preserve">二、复合微生物肥料行业发展规模分析</w:t>
      </w:r>
    </w:p>
    <w:p>
      <w:pPr>
        <w:spacing w:after="150"/>
      </w:pPr>
      <w:r>
        <w:rPr/>
        <w:t xml:space="preserve">三、复合微生物肥料行业发展趋势分析</w:t>
      </w:r>
    </w:p>
    <w:p>
      <w:pPr>
        <w:spacing w:after="150"/>
      </w:pPr>
      <w:r>
        <w:rPr/>
        <w:t xml:space="preserve">第二节 复合微生物肥料行业区域发展分析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三、复合微生物肥料行业发展重点企业介绍</w:t>
      </w:r>
    </w:p>
    <w:p>
      <w:pPr>
        <w:spacing w:after="150"/>
      </w:pPr>
      <w:r>
        <w:rPr/>
        <w:t xml:space="preserve">四、复合微生物肥料行业发展成功案例分析</w:t>
      </w:r>
    </w:p>
    <w:p>
      <w:pPr>
        <w:spacing w:after="150"/>
      </w:pPr>
      <w:r>
        <w:rPr>
          <w:b w:val="1"/>
          <w:bCs w:val="1"/>
        </w:rPr>
        <w:t xml:space="preserve">第四章 中国复合微生物肥料行业整体运行现状分析</w:t>
      </w:r>
    </w:p>
    <w:p>
      <w:pPr>
        <w:spacing w:after="150"/>
      </w:pPr>
      <w:r>
        <w:rPr/>
        <w:t xml:space="preserve">第一节 复合微生物肥料行业市场供需情况分析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第二节 2019-2023年国内复合微生物肥料行业发展现状</w:t>
      </w:r>
    </w:p>
    <w:p>
      <w:pPr>
        <w:spacing w:after="150"/>
      </w:pPr>
      <w:r>
        <w:rPr/>
        <w:t xml:space="preserve">一、复合微生物肥料行业价格现状</w:t>
      </w:r>
    </w:p>
    <w:p>
      <w:pPr>
        <w:spacing w:after="150"/>
      </w:pPr>
      <w:r>
        <w:rPr/>
        <w:t xml:space="preserve">二、复合微生物肥料行业产销状况分析</w:t>
      </w:r>
    </w:p>
    <w:p>
      <w:pPr>
        <w:spacing w:after="150"/>
      </w:pPr>
      <w:r>
        <w:rPr/>
        <w:t xml:space="preserve">三、复合微生物肥料行业市场盈利能力分析</w:t>
      </w:r>
    </w:p>
    <w:p>
      <w:pPr>
        <w:spacing w:after="150"/>
      </w:pPr>
      <w:r>
        <w:rPr/>
        <w:t xml:space="preserve">第三节 2024-2029年国内复合微生物肥料行业发展趋势</w:t>
      </w:r>
    </w:p>
    <w:p>
      <w:pPr>
        <w:spacing w:after="150"/>
      </w:pPr>
      <w:r>
        <w:rPr/>
        <w:t xml:space="preserve">一、产量趋势</w:t>
      </w:r>
    </w:p>
    <w:p>
      <w:pPr>
        <w:spacing w:after="150"/>
      </w:pPr>
      <w:r>
        <w:rPr/>
        <w:t xml:space="preserve">二、走进来也要出的去</w:t>
      </w:r>
    </w:p>
    <w:p>
      <w:pPr>
        <w:spacing w:after="150"/>
      </w:pPr>
      <w:r>
        <w:rPr/>
        <w:t xml:space="preserve">三、“绿”色农业马虎不得</w:t>
      </w:r>
    </w:p>
    <w:p>
      <w:pPr>
        <w:spacing w:after="150"/>
      </w:pPr>
      <w:r>
        <w:rPr/>
        <w:t xml:space="preserve">四、社会资本融入为农业发展保驾护航</w:t>
      </w:r>
    </w:p>
    <w:p>
      <w:pPr>
        <w:spacing w:after="150"/>
      </w:pPr>
      <w:r>
        <w:rPr/>
        <w:t xml:space="preserve">五、强化科技创新驱动，引领现代农业加快发展</w:t>
      </w:r>
    </w:p>
    <w:p>
      <w:pPr>
        <w:spacing w:after="150"/>
      </w:pPr>
      <w:r>
        <w:rPr/>
        <w:t xml:space="preserve">六、补齐农业农村短板，夯实农村共享发展基础</w:t>
      </w:r>
    </w:p>
    <w:p>
      <w:pPr>
        <w:spacing w:after="150"/>
      </w:pPr>
      <w:r>
        <w:rPr/>
        <w:t xml:space="preserve">七、加大农村改革力度，激活农业农村内生发展动力</w:t>
      </w:r>
    </w:p>
    <w:p>
      <w:pPr>
        <w:spacing w:after="150"/>
      </w:pPr>
      <w:r>
        <w:rPr>
          <w:b w:val="1"/>
          <w:bCs w:val="1"/>
        </w:rPr>
        <w:t xml:space="preserve">第五章 复合微生物肥料行业区域市场分析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第三部分 竞争格局分析</w:t>
      </w:r>
    </w:p>
    <w:p>
      <w:pPr>
        <w:spacing w:after="150"/>
      </w:pPr>
      <w:r>
        <w:rPr>
          <w:b w:val="1"/>
          <w:bCs w:val="1"/>
        </w:rPr>
        <w:t xml:space="preserve">第六章 中国复合微生物肥料行业投资机遇分析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二、复合微生物肥料企业在危机中的机遇分析</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2024-2029年复合微生物肥料行业发展的影响因素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2024-2029年复合微生物肥料行业投资价值评估分析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第七章 2019-2023年复合微生物肥料行业企业竞争格局分析</w:t>
      </w:r>
    </w:p>
    <w:p>
      <w:pPr>
        <w:spacing w:after="150"/>
      </w:pPr>
      <w:r>
        <w:rPr/>
        <w:t xml:space="preserve">第一节 苏尼特右旗绿禾农贸有限责任公司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河北京安生物质能源科技有限公司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山东福龙生物化肥有限公司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玉林市绿涛有机复合肥有限公司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霍州市新益有机肥料厂</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山东济宁谷丰肥业有限公司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内蒙古润田生物科技有限公司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山东利农肥业有限公司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内蒙古鑫海植物营养科技有限公司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加华沃尔夫(河南)肥业有限公司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第八章 未来复合微生物肥料行业发展预测分析</w:t>
      </w:r>
    </w:p>
    <w:p>
      <w:pPr>
        <w:spacing w:after="150"/>
      </w:pPr>
      <w:r>
        <w:rPr/>
        <w:t xml:space="preserve">第一节 2024-2029年复合微生物肥料行业市场预测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2024-2029年中国复合微生物肥料行业供需预测</w:t>
      </w:r>
    </w:p>
    <w:p>
      <w:pPr>
        <w:spacing w:after="150"/>
      </w:pPr>
      <w:r>
        <w:rPr/>
        <w:t xml:space="preserve">一、中国复合微生物肥料供给预测</w:t>
      </w:r>
    </w:p>
    <w:p>
      <w:pPr>
        <w:spacing w:after="150"/>
      </w:pPr>
      <w:r>
        <w:rPr/>
        <w:t xml:space="preserve">二、中国复合微生物肥料产量预测</w:t>
      </w:r>
    </w:p>
    <w:p>
      <w:pPr>
        <w:spacing w:after="150"/>
      </w:pPr>
      <w:r>
        <w:rPr/>
        <w:t xml:space="preserve">三、中国复合微生物肥料需求预测</w:t>
      </w:r>
    </w:p>
    <w:p>
      <w:pPr>
        <w:spacing w:after="150"/>
      </w:pPr>
      <w:r>
        <w:rPr/>
        <w:t xml:space="preserve">四、中国复合微生物肥料供需平衡预测</w:t>
      </w:r>
    </w:p>
    <w:p>
      <w:pPr>
        <w:spacing w:after="150"/>
      </w:pPr>
      <w:r>
        <w:rPr/>
        <w:t xml:space="preserve">第三节 2024-2029年复合微生物肥料行业发展前景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“十四五”期间复合微生物肥料行业市场竞争策略分析</w:t>
      </w:r>
    </w:p>
    <w:p>
      <w:pPr>
        <w:spacing w:after="150"/>
      </w:pPr>
      <w:r>
        <w:rPr/>
        <w:t xml:space="preserve">第一节 行业总体市场竞争状况分析</w:t>
      </w:r>
    </w:p>
    <w:p>
      <w:pPr>
        <w:spacing w:after="150"/>
      </w:pPr>
      <w:r>
        <w:rPr/>
        <w:t xml:space="preserve">一、复合微生物肥料行业竞争结构分析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二、复合微生物肥料行业企业间竞争格局分析</w:t>
      </w:r>
    </w:p>
    <w:p>
      <w:pPr>
        <w:spacing w:after="150"/>
      </w:pPr>
      <w:r>
        <w:rPr/>
        <w:t xml:space="preserve">三、复合微生物肥料行业集中度分析</w:t>
      </w:r>
    </w:p>
    <w:p>
      <w:pPr>
        <w:spacing w:after="150"/>
      </w:pPr>
      <w:r>
        <w:rPr/>
        <w:t xml:space="preserve">第二节 中国复合微生物肥料行业竞争格局综述</w:t>
      </w:r>
    </w:p>
    <w:p>
      <w:pPr>
        <w:spacing w:after="150"/>
      </w:pPr>
      <w:r>
        <w:rPr/>
        <w:t xml:space="preserve">一、复合微生物肥料行业竞争概况</w:t>
      </w:r>
    </w:p>
    <w:p>
      <w:pPr>
        <w:spacing w:after="150"/>
      </w:pPr>
      <w:r>
        <w:rPr/>
        <w:t xml:space="preserve">1、中国复合微生物肥料行业品牌竞争格局</w:t>
      </w:r>
    </w:p>
    <w:p>
      <w:pPr>
        <w:spacing w:after="150"/>
      </w:pPr>
      <w:r>
        <w:rPr/>
        <w:t xml:space="preserve">2、复合微生物肥料行业未来竞争格局和特点</w:t>
      </w:r>
    </w:p>
    <w:p>
      <w:pPr>
        <w:spacing w:after="150"/>
      </w:pPr>
      <w:r>
        <w:rPr/>
        <w:t xml:space="preserve">3、复合微生物肥料市场进入及竞争对手分析</w:t>
      </w:r>
    </w:p>
    <w:p>
      <w:pPr>
        <w:spacing w:after="150"/>
      </w:pPr>
      <w:r>
        <w:rPr/>
        <w:t xml:space="preserve">二、复合微生物肥料行业主要企业竞争力分析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复合微生物肥料企业竞争策略分析</w:t>
      </w:r>
    </w:p>
    <w:p>
      <w:pPr>
        <w:spacing w:after="150"/>
      </w:pPr>
      <w:r>
        <w:rPr/>
        <w:t xml:space="preserve">一、提高复合微生物肥料企业核心竞争力的对策</w:t>
      </w:r>
    </w:p>
    <w:p>
      <w:pPr>
        <w:spacing w:after="150"/>
      </w:pPr>
      <w:r>
        <w:rPr/>
        <w:t xml:space="preserve">二、影响复合微生物肥料企业核心竞争力的因素及提升途径</w:t>
      </w:r>
    </w:p>
    <w:p>
      <w:pPr>
        <w:spacing w:after="150"/>
      </w:pPr>
      <w:r>
        <w:rPr/>
        <w:t xml:space="preserve">三、提高复合微生物肥料企业竞争力的策略</w:t>
      </w:r>
    </w:p>
    <w:p>
      <w:pPr>
        <w:spacing w:after="150"/>
      </w:pPr>
      <w:r>
        <w:rPr>
          <w:b w:val="1"/>
          <w:bCs w:val="1"/>
        </w:rPr>
        <w:t xml:space="preserve">第五部分 投资战略分析</w:t>
      </w:r>
    </w:p>
    <w:p>
      <w:pPr>
        <w:spacing w:after="150"/>
      </w:pPr>
      <w:r>
        <w:rPr>
          <w:b w:val="1"/>
          <w:bCs w:val="1"/>
        </w:rPr>
        <w:t xml:space="preserve">第十章 对复合微生物肥料行业投资机会与风险分析</w:t>
      </w:r>
    </w:p>
    <w:p>
      <w:pPr>
        <w:spacing w:after="150"/>
      </w:pPr>
      <w:r>
        <w:rPr/>
        <w:t xml:space="preserve">第一节 复合微生物肥料行业投资机会分析</w:t>
      </w:r>
    </w:p>
    <w:p>
      <w:pPr>
        <w:spacing w:after="150"/>
      </w:pPr>
      <w:r>
        <w:rPr/>
        <w:t xml:space="preserve">一、复合微生物肥料投资项目分析</w:t>
      </w:r>
    </w:p>
    <w:p>
      <w:pPr>
        <w:spacing w:after="150"/>
      </w:pPr>
      <w:r>
        <w:rPr/>
        <w:t xml:space="preserve">二、可以投资的复合微生物肥料模式</w:t>
      </w:r>
    </w:p>
    <w:p>
      <w:pPr>
        <w:spacing w:after="150"/>
      </w:pPr>
      <w:r>
        <w:rPr/>
        <w:t xml:space="preserve">三、2019-2023年复合微生物肥料投资机会</w:t>
      </w:r>
    </w:p>
    <w:p>
      <w:pPr>
        <w:spacing w:after="150"/>
      </w:pPr>
      <w:r>
        <w:rPr/>
        <w:t xml:space="preserve">四、2019-2023年复合微生物肥料投资新方向</w:t>
      </w:r>
    </w:p>
    <w:p>
      <w:pPr>
        <w:spacing w:after="150"/>
      </w:pPr>
      <w:r>
        <w:rPr/>
        <w:t xml:space="preserve">五、2024-2029年复合微生物肥料行业投资的建议</w:t>
      </w:r>
    </w:p>
    <w:p>
      <w:pPr>
        <w:spacing w:after="150"/>
      </w:pPr>
      <w:r>
        <w:rPr/>
        <w:t xml:space="preserve">第二节 影响复合微生物肥料行业发展的主要因素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复合微生物肥料行业投资风险及控制策略分析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第十一章 业内专家对中国复合微生物肥料行业总结及企业重点客户管理建议</w:t>
      </w:r>
    </w:p>
    <w:p>
      <w:pPr>
        <w:spacing w:after="150"/>
      </w:pPr>
      <w:r>
        <w:rPr/>
        <w:t xml:space="preserve">第一节 复合微生物肥料行业企业问题总结</w:t>
      </w:r>
    </w:p>
    <w:p>
      <w:pPr>
        <w:spacing w:after="150"/>
      </w:pPr>
      <w:r>
        <w:rPr/>
        <w:t xml:space="preserve">第二节 复合微生物肥料企业应对策略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复合微生物肥料市场的重点客户战略实施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复合微生物肥料项目投资建议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图表：复合微生物肥料产业链分析</w:t>
      </w:r>
    </w:p>
    <w:p>
      <w:pPr>
        <w:spacing w:after="150"/>
      </w:pPr>
      <w:r>
        <w:rPr/>
        <w:t xml:space="preserve">图表：复合微生物肥料行业生命周期</w:t>
      </w:r>
    </w:p>
    <w:p>
      <w:pPr>
        <w:spacing w:after="150"/>
      </w:pPr>
      <w:r>
        <w:rPr/>
        <w:t xml:space="preserve">图表：2019-2023年中国复合微生物肥料行业市场规模</w:t>
      </w:r>
    </w:p>
    <w:p>
      <w:pPr>
        <w:spacing w:after="150"/>
      </w:pPr>
      <w:r>
        <w:rPr/>
        <w:t xml:space="preserve">图表：2019-2023年全球复合微生物肥料产业市场规模</w:t>
      </w:r>
    </w:p>
    <w:p>
      <w:pPr>
        <w:spacing w:after="150"/>
      </w:pPr>
      <w:r>
        <w:rPr/>
        <w:t xml:space="preserve">图表：2019-2023年复合微生物肥料重要数据指标比较</w:t>
      </w:r>
    </w:p>
    <w:p>
      <w:pPr>
        <w:spacing w:after="150"/>
      </w:pPr>
      <w:r>
        <w:rPr/>
        <w:t xml:space="preserve">图表：2019-2023年中国复合微生物肥料行业利润情况分析</w:t>
      </w:r>
    </w:p>
    <w:p>
      <w:pPr>
        <w:spacing w:after="150"/>
      </w:pPr>
      <w:r>
        <w:rPr/>
        <w:t xml:space="preserve">图表：2019-2023年中国复合微生物肥料行业资产情况分析</w:t>
      </w:r>
    </w:p>
    <w:p>
      <w:pPr>
        <w:spacing w:after="150"/>
      </w:pPr>
      <w:r>
        <w:rPr/>
        <w:t xml:space="preserve">图表：2019-2023年中国复合微生物肥料竞争力分析</w:t>
      </w:r>
    </w:p>
    <w:p>
      <w:pPr>
        <w:spacing w:after="150"/>
      </w:pPr>
      <w:r>
        <w:rPr/>
        <w:t xml:space="preserve">图表：2024-2029年中国复合微生物肥料市场前景预测</w:t>
      </w:r>
    </w:p>
    <w:p>
      <w:pPr>
        <w:spacing w:after="150"/>
      </w:pPr>
      <w:r>
        <w:rPr/>
        <w:t xml:space="preserve">图表：2024-2029年中国复合微生物肥料市场价格走势预测</w:t>
      </w:r>
    </w:p>
    <w:p>
      <w:pPr>
        <w:spacing w:after="150"/>
      </w:pPr>
      <w:r>
        <w:rPr/>
        <w:t xml:space="preserve">图表：2024-2029年中国复合微生物肥料发展前景预测</w:t>
      </w:r>
    </w:p>
    <w:p>
      <w:pPr>
        <w:spacing w:after="150"/>
      </w:pPr>
      <w:r>
        <w:rPr/>
        <w:t xml:space="preserve">图表：2019-2023年复合微生物肥料行业行业集中度分析</w:t>
      </w:r>
    </w:p>
    <w:p>
      <w:pPr>
        <w:spacing w:after="150"/>
      </w:pPr>
      <w:r>
        <w:rPr/>
        <w:t xml:space="preserve">图表：2019-2023年复合微生物肥料行业区域集中度分析</w:t>
      </w:r>
    </w:p>
    <w:p>
      <w:pPr>
        <w:spacing w:after="150"/>
      </w:pPr>
      <w:r>
        <w:rPr/>
        <w:t xml:space="preserve">图表：2019-2023年复合微生物肥料行业企业集中度分析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图表：2019-2023年复合微生物肥料行业资产分析</w:t>
      </w:r>
    </w:p>
    <w:p>
      <w:pPr>
        <w:spacing w:after="150"/>
      </w:pPr>
      <w:r>
        <w:rPr/>
        <w:t xml:space="preserve">图表：2019-2023年复合微生物肥料行业负债分析</w:t>
      </w:r>
    </w:p>
    <w:p>
      <w:pPr>
        <w:spacing w:after="150"/>
      </w:pPr>
      <w:r>
        <w:rPr/>
        <w:t xml:space="preserve">图表：2019-2023年复合微生物肥料行业偿债能力分析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图表：2024-2029年复合微生物肥料行业发展规模分析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本文地址：https://www.51baogao.cn/bg/20170216/45855.shtml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58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2024-2029年复合微生物肥料行业发展策略研究报告</dc:title>
  <dc:description>2024-2029年复合微生物肥料行业发展策略研究报告</dc:description>
  <dc:subject>2024-2029年复合微生物肥料行业发展策略研究报告</dc:subject>
  <cp:keywords>研究报告</cp:keywords>
  <cp:category>研究报告</cp:category>
  <cp:lastModifiedBy>北京中道泰和信息咨询有限公司</cp:lastModifiedBy>
  <dcterms:created xsi:type="dcterms:W3CDTF">2024-01-23T22:36:49+08:00</dcterms:created>
  <dcterms:modified xsi:type="dcterms:W3CDTF">2024-01-23T22:36:49+08:00</dcterms:modified>
</cp:coreProperties>
</file>

<file path=docProps/custom.xml><?xml version="1.0" encoding="utf-8"?>
<Properties xmlns="http://schemas.openxmlformats.org/officeDocument/2006/custom-properties" xmlns:vt="http://schemas.openxmlformats.org/officeDocument/2006/docPropsVTypes"/>
</file>