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2024-2029年太原市光伏发电行业市场深度调研与投资前景分析报告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近年来，我国经济建设在取得巨大成就的同时，也付出了生态环境污染的巨大代价。经济发展的速度与环境污染严重的矛盾日趋尖锐，社会生态环境、人民生命健康正遭受着雾霾等污染的威胁。在发展经济的同时，坚持节约发展、清洁发展、安全发展，为人民群众营造良好的生态环境，是政府应该努力的方向。光伏发电具有显着的能源、环保和经济效益，是最优质的绿色能源之一。根据世界自然基金会(WWF)研究结果：从减排二氧化碳效果而言，安装1平米光伏发电系统相当于植树造林100平米。目前，发展光伏发电等可再生能源是解决雾霾、酸雨等环境问题的有效手段之一。</w:t>
      </w:r>
    </w:p>
    <w:p>
      <w:pPr>
        <w:spacing w:after="150"/>
      </w:pPr>
      <w:r>
        <w:rPr/>
        <w:t xml:space="preserve">对于光伏发电，太原市鼓励“自发自用、余量上网”，在工业园区、市内建筑、新农村示范区、城乡道路配套设施等建(构)筑屋顶建设分布式光伏发电系统，支持偏远地区利用光伏发电解决无电和缺电问题，鼓励在城市路灯照明、通讯基站、交通信号、城市公园广场等及附属建筑规划建设应急光伏发电站。</w:t>
      </w:r>
    </w:p>
    <w:p>
      <w:pPr>
        <w:spacing w:after="150"/>
      </w:pPr>
      <w:r>
        <w:rPr/>
        <w:t xml:space="preserve">鼓励光伏企业总部迁入太原。对来并投资或扩大生产规模的光伏企业，优先安排土地指标和必备配套服务设施用地。对实际完成投资额在5000万元以下、5000万元～1亿元和1亿元以上的，给予一定固定资产投资补助或奖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太原市光伏发电行业投资环境分析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太原市光伏发电行业经济社会环境分析</w:t>
      </w:r>
    </w:p>
    <w:p>
      <w:pPr>
        <w:spacing w:after="150"/>
      </w:pPr>
      <w:r>
        <w:rPr/>
        <w:t xml:space="preserve">一、太原市GDP及增长情况分析</w:t>
      </w:r>
    </w:p>
    <w:p>
      <w:pPr>
        <w:spacing w:after="150"/>
      </w:pPr>
      <w:r>
        <w:rPr/>
        <w:t xml:space="preserve">二、太原市工业经济指数</w:t>
      </w:r>
    </w:p>
    <w:p>
      <w:pPr>
        <w:spacing w:after="150"/>
      </w:pPr>
      <w:r>
        <w:rPr/>
        <w:t xml:space="preserve">三、太原市投融资分析</w:t>
      </w:r>
    </w:p>
    <w:p>
      <w:pPr>
        <w:spacing w:after="150"/>
      </w:pPr>
      <w:r>
        <w:rPr/>
        <w:t xml:space="preserve">四、太原市人均收入水平</w:t>
      </w:r>
    </w:p>
    <w:p>
      <w:pPr>
        <w:spacing w:after="150"/>
      </w:pPr>
      <w:r>
        <w:rPr/>
        <w:t xml:space="preserve">五、河南城镇化建设情况</w:t>
      </w:r>
    </w:p>
    <w:p>
      <w:pPr>
        <w:spacing w:after="150"/>
      </w:pPr>
      <w:r>
        <w:rPr/>
        <w:t xml:space="preserve">六、太原市制造业采购经理指数</w:t>
      </w:r>
    </w:p>
    <w:p>
      <w:pPr>
        <w:spacing w:after="150"/>
      </w:pPr>
      <w:r>
        <w:rPr/>
        <w:t xml:space="preserve">第三节 太原市自然资源环境分析</w:t>
      </w:r>
    </w:p>
    <w:p>
      <w:pPr>
        <w:spacing w:after="150"/>
      </w:pPr>
      <w:r>
        <w:rPr/>
        <w:t xml:space="preserve">一、太原市光照资源情况</w:t>
      </w:r>
    </w:p>
    <w:p>
      <w:pPr>
        <w:spacing w:after="150"/>
      </w:pPr>
      <w:r>
        <w:rPr/>
        <w:t xml:space="preserve">二、太原市电力使用情况</w:t>
      </w:r>
    </w:p>
    <w:p>
      <w:pPr>
        <w:spacing w:after="150"/>
      </w:pPr>
      <w:r>
        <w:rPr/>
        <w:t xml:space="preserve">三、太原市电力建设情况</w:t>
      </w:r>
    </w:p>
    <w:p>
      <w:pPr>
        <w:spacing w:after="150"/>
      </w:pPr>
      <w:r>
        <w:rPr/>
        <w:t xml:space="preserve">四、太原市电力数据运行分析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2019-2023年太原市光伏发电运行分析</w:t>
      </w:r>
    </w:p>
    <w:p>
      <w:pPr>
        <w:spacing w:after="150"/>
      </w:pPr>
      <w:r>
        <w:rPr/>
        <w:t xml:space="preserve">第一节 2019-2023年太原市光伏发电情况分析</w:t>
      </w:r>
    </w:p>
    <w:p>
      <w:pPr>
        <w:spacing w:after="150"/>
      </w:pPr>
      <w:r>
        <w:rPr/>
        <w:t xml:space="preserve">一、2019-2023年太原市光伏发电计划情况</w:t>
      </w:r>
    </w:p>
    <w:p>
      <w:pPr>
        <w:spacing w:after="150"/>
      </w:pPr>
      <w:r>
        <w:rPr/>
        <w:t xml:space="preserve">二、2019-2023年太原市光伏发电装机容量分析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三、2019-2023年太原市光伏发电完成情况</w:t>
      </w:r>
    </w:p>
    <w:p>
      <w:pPr>
        <w:spacing w:after="150"/>
      </w:pPr>
      <w:r>
        <w:rPr/>
        <w:t xml:space="preserve">第二节 2019-2023年太原市光伏发电情况分析</w:t>
      </w:r>
    </w:p>
    <w:p>
      <w:pPr>
        <w:spacing w:after="150"/>
      </w:pPr>
      <w:r>
        <w:rPr/>
        <w:t xml:space="preserve">一、2019-2023年太原市光伏发电计划情况</w:t>
      </w:r>
    </w:p>
    <w:p>
      <w:pPr>
        <w:spacing w:after="150"/>
      </w:pPr>
      <w:r>
        <w:rPr/>
        <w:t xml:space="preserve">二、2019-2023年太原市光伏发电装机容量分析</w:t>
      </w:r>
    </w:p>
    <w:p>
      <w:pPr>
        <w:spacing w:after="150"/>
      </w:pPr>
      <w:r>
        <w:rPr/>
        <w:t xml:space="preserve">1、太原市光伏发电累计装机容量</w:t>
      </w:r>
    </w:p>
    <w:p>
      <w:pPr>
        <w:spacing w:after="150"/>
      </w:pPr>
      <w:r>
        <w:rPr/>
        <w:t xml:space="preserve">2、太原市光伏发电新增装机容量</w:t>
      </w:r>
    </w:p>
    <w:p>
      <w:pPr>
        <w:spacing w:after="150"/>
      </w:pPr>
      <w:r>
        <w:rPr/>
        <w:t xml:space="preserve">三、2019-2023年太原市光伏发电完成情况</w:t>
      </w:r>
    </w:p>
    <w:p>
      <w:pPr>
        <w:spacing w:after="150"/>
      </w:pPr>
      <w:r>
        <w:rPr/>
        <w:t xml:space="preserve">第三节 2019-2023年太原市光伏发电市场规模</w:t>
      </w:r>
    </w:p>
    <w:p>
      <w:pPr>
        <w:spacing w:after="150"/>
      </w:pPr>
      <w:r>
        <w:rPr/>
        <w:t xml:space="preserve">一、2019-2023年太原市光伏发电工程规模</w:t>
      </w:r>
    </w:p>
    <w:p>
      <w:pPr>
        <w:spacing w:after="150"/>
      </w:pPr>
      <w:r>
        <w:rPr/>
        <w:t xml:space="preserve">二、太原市建筑光伏发电设施情况分析</w:t>
      </w:r>
    </w:p>
    <w:p>
      <w:pPr>
        <w:spacing w:after="150"/>
      </w:pPr>
      <w:r>
        <w:rPr/>
        <w:t xml:space="preserve">三、太原市光伏发电行业企业运行状况分析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2019-2023年太原市光伏发电行业市场发展分析</w:t>
      </w:r>
    </w:p>
    <w:p>
      <w:pPr>
        <w:spacing w:after="150"/>
      </w:pPr>
      <w:r>
        <w:rPr/>
        <w:t xml:space="preserve">第一节 太原市光伏发电需求情况分析</w:t>
      </w:r>
    </w:p>
    <w:p>
      <w:pPr>
        <w:spacing w:after="150"/>
      </w:pPr>
      <w:r>
        <w:rPr/>
        <w:t xml:space="preserve">一、太原市光伏发电产业总体发展情况</w:t>
      </w:r>
    </w:p>
    <w:p>
      <w:pPr>
        <w:spacing w:after="150"/>
      </w:pPr>
      <w:r>
        <w:rPr/>
        <w:t xml:space="preserve">二、太原市光伏发电产业特点分析</w:t>
      </w:r>
    </w:p>
    <w:p>
      <w:pPr>
        <w:spacing w:after="150"/>
      </w:pPr>
      <w:r>
        <w:rPr/>
        <w:t xml:space="preserve">三、太原市光伏发电市场需求因素</w:t>
      </w:r>
    </w:p>
    <w:p>
      <w:pPr>
        <w:spacing w:after="150"/>
      </w:pPr>
      <w:r>
        <w:rPr/>
        <w:t xml:space="preserve">四、太原市电力需求情况</w:t>
      </w:r>
    </w:p>
    <w:p>
      <w:pPr>
        <w:spacing w:after="150"/>
      </w:pPr>
      <w:r>
        <w:rPr/>
        <w:t xml:space="preserve">五、太原市光伏发电市场规模分析</w:t>
      </w:r>
    </w:p>
    <w:p>
      <w:pPr>
        <w:spacing w:after="150"/>
      </w:pPr>
      <w:r>
        <w:rPr/>
        <w:t xml:space="preserve">第二节 太原市光伏发电产业供给情况分析</w:t>
      </w:r>
    </w:p>
    <w:p>
      <w:pPr>
        <w:spacing w:after="150"/>
      </w:pPr>
      <w:r>
        <w:rPr/>
        <w:t xml:space="preserve">一、太原市光伏发电企业分析</w:t>
      </w:r>
    </w:p>
    <w:p>
      <w:pPr>
        <w:spacing w:after="150"/>
      </w:pPr>
      <w:r>
        <w:rPr/>
        <w:t xml:space="preserve">二、太原市光伏产品生产分析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太原市光伏发电行业竞争情况分析</w:t>
      </w:r>
    </w:p>
    <w:p>
      <w:pPr>
        <w:spacing w:after="150"/>
      </w:pPr>
      <w:r>
        <w:rPr/>
        <w:t xml:space="preserve">第一节 太原市光伏发电行业重点企业分析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太原市光伏发电工程案例分析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太原市光伏发电行业前景分析</w:t>
      </w:r>
    </w:p>
    <w:p>
      <w:pPr>
        <w:spacing w:after="150"/>
      </w:pPr>
      <w:r>
        <w:rPr/>
        <w:t xml:space="preserve">第一节 太原市光伏发电产业SWOT分析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2024-2029年太原市光伏发电行业发展前景</w:t>
      </w:r>
    </w:p>
    <w:p>
      <w:pPr>
        <w:spacing w:after="150"/>
      </w:pPr>
      <w:r>
        <w:rPr/>
        <w:t xml:space="preserve">一、太原市光伏发电产业发展前景分析</w:t>
      </w:r>
    </w:p>
    <w:p>
      <w:pPr>
        <w:spacing w:after="150"/>
      </w:pPr>
      <w:r>
        <w:rPr/>
        <w:t xml:space="preserve">二、2024-2029年太原市光伏发电工程市场规模预测</w:t>
      </w:r>
    </w:p>
    <w:p>
      <w:pPr>
        <w:spacing w:after="150"/>
      </w:pPr>
      <w:r>
        <w:rPr/>
        <w:t xml:space="preserve">三、2024-2029年太原市光伏发电行业装机容量预测</w:t>
      </w:r>
    </w:p>
    <w:p>
      <w:pPr>
        <w:spacing w:after="150"/>
      </w:pPr>
      <w:r>
        <w:rPr/>
        <w:t xml:space="preserve">四、“十四五”太原市光伏发电投资情况分析</w:t>
      </w:r>
    </w:p>
    <w:p>
      <w:pPr>
        <w:spacing w:after="150"/>
      </w:pPr>
      <w:r>
        <w:rPr/>
        <w:t xml:space="preserve">第三节 太原市光伏发电市场供需趋势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图表：太原市光伏电站补贴项目</w:t>
      </w:r>
    </w:p>
    <w:p>
      <w:pPr>
        <w:spacing w:after="150"/>
      </w:pPr>
      <w:r>
        <w:rPr/>
        <w:t xml:space="preserve">图表：2019-2023年太原市光伏发电容量建设规划</w:t>
      </w:r>
    </w:p>
    <w:p>
      <w:pPr>
        <w:spacing w:after="150"/>
      </w:pPr>
      <w:r>
        <w:rPr/>
        <w:t xml:space="preserve">图表：2019-2023年太原市光伏发电累计并网容量情况</w:t>
      </w:r>
    </w:p>
    <w:p>
      <w:pPr>
        <w:spacing w:after="150"/>
      </w:pPr>
      <w:r>
        <w:rPr/>
        <w:t xml:space="preserve">图表：2024-2029年太原市光伏发电并网容量规划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2024-2029年太原市光伏发电行业市场深度调研与投资前景分析报告</dc:title>
  <dc:description>2024-2029年太原市光伏发电行业市场深度调研与投资前景分析报告</dc:description>
  <dc:subject>2024-2029年太原市光伏发电行业市场深度调研与投资前景分析报告</dc:subject>
  <cp:keywords>研究报告</cp:keywords>
  <cp:category>研究报告</cp:category>
  <cp:lastModifiedBy>北京中道泰和信息咨询有限公司</cp:lastModifiedBy>
  <dcterms:created xsi:type="dcterms:W3CDTF">2024-01-23T22:35:19+08:00</dcterms:created>
  <dcterms:modified xsi:type="dcterms:W3CDTF">2024-01-23T22:35:19+08:00</dcterms:modified>
</cp:coreProperties>
</file>

<file path=docProps/custom.xml><?xml version="1.0" encoding="utf-8"?>
<Properties xmlns="http://schemas.openxmlformats.org/officeDocument/2006/custom-properties" xmlns:vt="http://schemas.openxmlformats.org/officeDocument/2006/docPropsVTypes"/>
</file>