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2026-2031年丙二酸行业发展前景与投资战略分析报告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丙二酸 又称缩苹果酸。分子式HOOCCH2COOH。以钙盐形式存在于甜菜根中，甜菜制糖的浓缩罐里沉积的水垢即丙二酸钙。丙二酸为无色片状晶体;熔点135.6℃，140℃分解，密度1.619克/厘米3(16℃);能溶于水、醇和醚。能溶于丙酮、吡啶。</w:t>
      </w:r>
    </w:p>
    <w:p>
      <w:pPr>
        <w:spacing w:after="150"/>
      </w:pPr>
      <w:r>
        <w:rPr/>
        <w:t xml:space="preserve">本报告通过深入的调查、分析，投资者能够充分把握行业目前所处的全球和国内宏观经济形势，具体分析该产品所在的细分市场，对丙二酸行业总体市场的供求趋势及行业前景做出判断;明确目标市场、分析竞争对手，了解产品定位，把握市场特征，发掘价格规律，创新营销手段，提出丙二酸行业市场进入和市场开拓策略，对行业未来发展提出可行性建议。为企业中高层管理人员、企事业发展研究部门人员、市场投资人士、投行及咨询行业人士、投资专家等提供各行业丰富翔实的市场研究资料和商业竞争情报;为国内外的行业企业、研究机构、社会团体和政府部门提供专业的行业市场研究、商业分析、投资咨询、市场战略咨询等服务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丙二酸行业市场发展状况、关联行业发展状况、行业竞争状况、优势企业发展状况、消费现状以及行业营销进行了深入的分析，在总结中国丙二酸行业发展历程的基础上，结合新时期的各方面因素，对中国丙二酸行业的发展趋势给予了细致和审慎的预测论证。本报告是丙二酸行业经营、管理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丙二酸行业相关概述</w:t>
      </w:r>
    </w:p>
    <w:p>
      <w:pPr>
        <w:spacing w:before="75" w:after="0"/>
      </w:pPr>
      <w:r>
        <w:rPr/>
        <w:t xml:space="preserve">第一节 丙二酸行业相关概述</w:t>
      </w:r>
    </w:p>
    <w:p>
      <w:pPr>
        <w:spacing w:before="75" w:after="0"/>
      </w:pPr>
      <w:r>
        <w:rPr/>
        <w:t xml:space="preserve">一、产品概述</w:t>
      </w:r>
    </w:p>
    <w:p>
      <w:pPr>
        <w:spacing w:before="75" w:after="0"/>
      </w:pPr>
      <w:r>
        <w:rPr/>
        <w:t xml:space="preserve">二、产品性能</w:t>
      </w:r>
    </w:p>
    <w:p>
      <w:pPr>
        <w:spacing w:before="75" w:after="0"/>
      </w:pPr>
      <w:r>
        <w:rPr/>
        <w:t xml:space="preserve">三、产品用途</w:t>
      </w:r>
    </w:p>
    <w:p>
      <w:pPr>
        <w:spacing w:before="75" w:after="0"/>
      </w:pPr>
      <w:r>
        <w:rPr/>
        <w:t xml:space="preserve">第二节 丙二酸行业经营模式分析</w:t>
      </w:r>
    </w:p>
    <w:p>
      <w:pPr>
        <w:spacing w:before="75" w:after="0"/>
      </w:pPr>
      <w:r>
        <w:rPr/>
        <w:t xml:space="preserve">一、生产模式</w:t>
      </w:r>
    </w:p>
    <w:p>
      <w:pPr>
        <w:spacing w:before="75" w:after="0"/>
      </w:pPr>
      <w:r>
        <w:rPr/>
        <w:t xml:space="preserve">二、采购模式</w:t>
      </w:r>
    </w:p>
    <w:p>
      <w:pPr>
        <w:spacing w:before="75" w:after="0"/>
      </w:pPr>
      <w:r>
        <w:rPr/>
        <w:t xml:space="preserve">三、销售模式</w:t>
      </w:r>
    </w:p>
    <w:p>
      <w:pPr>
        <w:spacing w:before="75" w:after="0"/>
      </w:pPr>
      <w:r>
        <w:rPr>
          <w:b w:val="1"/>
          <w:bCs w:val="1"/>
        </w:rPr>
        <w:t xml:space="preserve">第二章 2021-2026年丙二酸行业发展环境分析</w:t>
      </w:r>
    </w:p>
    <w:p>
      <w:pPr>
        <w:spacing w:before="75" w:after="0"/>
      </w:pPr>
      <w:r>
        <w:rPr/>
        <w:t xml:space="preserve">第一节 2021-2026年中国经济发展环境分析</w:t>
      </w:r>
    </w:p>
    <w:p>
      <w:pPr>
        <w:spacing w:before="75" w:after="0"/>
      </w:pPr>
      <w:r>
        <w:rPr/>
        <w:t xml:space="preserve">一、2021-2026年中国宏观经济发展</w:t>
      </w:r>
    </w:p>
    <w:p>
      <w:pPr>
        <w:spacing w:before="75" w:after="0"/>
      </w:pPr>
      <w:r>
        <w:rPr/>
        <w:t xml:space="preserve">二、宏观经济对行业的影响</w:t>
      </w:r>
    </w:p>
    <w:p>
      <w:pPr>
        <w:spacing w:before="75" w:after="0"/>
      </w:pPr>
      <w:r>
        <w:rPr/>
        <w:t xml:space="preserve">第二节 中国丙二酸行业政策环境分析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四、进出口政策影响分析</w:t>
      </w:r>
    </w:p>
    <w:p>
      <w:pPr>
        <w:spacing w:before="75" w:after="0"/>
      </w:pPr>
      <w:r>
        <w:rPr/>
        <w:t xml:space="preserve">第三节 中国丙二酸行业技术环境分析</w:t>
      </w:r>
    </w:p>
    <w:p>
      <w:pPr>
        <w:spacing w:before="75" w:after="0"/>
      </w:pPr>
      <w:r>
        <w:rPr/>
        <w:t xml:space="preserve">一、行业技术发展概况</w:t>
      </w:r>
    </w:p>
    <w:p>
      <w:pPr>
        <w:spacing w:before="75" w:after="0"/>
      </w:pPr>
      <w:r>
        <w:rPr/>
        <w:t xml:space="preserve">二、行业技术发展现状</w:t>
      </w:r>
    </w:p>
    <w:p>
      <w:pPr>
        <w:spacing w:before="75" w:after="0"/>
      </w:pPr>
      <w:r>
        <w:rPr/>
        <w:t xml:space="preserve">三、行业技术工艺流程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2021-2026年中国丙二酸市场供需分析</w:t>
      </w:r>
    </w:p>
    <w:p>
      <w:pPr>
        <w:spacing w:before="75" w:after="0"/>
      </w:pPr>
      <w:r>
        <w:rPr/>
        <w:t xml:space="preserve">第一节 中国丙二酸市场供给状况</w:t>
      </w:r>
    </w:p>
    <w:p>
      <w:pPr>
        <w:spacing w:before="75" w:after="0"/>
      </w:pPr>
      <w:r>
        <w:rPr/>
        <w:t xml:space="preserve">一、2021-2026年中国丙二酸产量分析</w:t>
      </w:r>
    </w:p>
    <w:p>
      <w:pPr>
        <w:spacing w:before="75" w:after="0"/>
      </w:pPr>
      <w:r>
        <w:rPr/>
        <w:t xml:space="preserve">二、-年中国丙二酸产量预测</w:t>
      </w:r>
    </w:p>
    <w:p>
      <w:pPr>
        <w:spacing w:before="75" w:after="0"/>
      </w:pPr>
      <w:r>
        <w:rPr/>
        <w:t xml:space="preserve">第二节 中国丙二酸市场需求状况</w:t>
      </w:r>
    </w:p>
    <w:p>
      <w:pPr>
        <w:spacing w:before="75" w:after="0"/>
      </w:pPr>
      <w:r>
        <w:rPr/>
        <w:t xml:space="preserve">一、2021-2026年中国丙二酸需求分析</w:t>
      </w:r>
    </w:p>
    <w:p>
      <w:pPr>
        <w:spacing w:before="75" w:after="0"/>
      </w:pPr>
      <w:r>
        <w:rPr/>
        <w:t xml:space="preserve">二、-年中国丙二酸需求预测</w:t>
      </w:r>
    </w:p>
    <w:p>
      <w:pPr>
        <w:spacing w:before="75" w:after="0"/>
      </w:pPr>
      <w:r>
        <w:rPr/>
        <w:t xml:space="preserve">第三节 2021-2026年中国丙二酸市场价格分析</w:t>
      </w:r>
    </w:p>
    <w:p>
      <w:pPr>
        <w:spacing w:before="75" w:after="0"/>
      </w:pPr>
      <w:r>
        <w:rPr>
          <w:b w:val="1"/>
          <w:bCs w:val="1"/>
        </w:rPr>
        <w:t xml:space="preserve">第四章 中国丙二酸行业产业链分析</w:t>
      </w:r>
    </w:p>
    <w:p>
      <w:pPr>
        <w:spacing w:before="75" w:after="0"/>
      </w:pPr>
      <w:r>
        <w:rPr/>
        <w:t xml:space="preserve">第一节 丙二酸行业产业链概述</w:t>
      </w:r>
    </w:p>
    <w:p>
      <w:pPr>
        <w:spacing w:before="75" w:after="0"/>
      </w:pPr>
      <w:r>
        <w:rPr/>
        <w:t xml:space="preserve">第二节 丙二酸上游产业发展状况分析</w:t>
      </w:r>
    </w:p>
    <w:p>
      <w:pPr>
        <w:spacing w:before="75" w:after="0"/>
      </w:pPr>
      <w:r>
        <w:rPr/>
        <w:t xml:space="preserve">一、上游原料市场发展现状</w:t>
      </w:r>
    </w:p>
    <w:p>
      <w:pPr>
        <w:spacing w:before="75" w:after="0"/>
      </w:pPr>
      <w:r>
        <w:rPr/>
        <w:t xml:space="preserve">二、上游原料生产情况分析</w:t>
      </w:r>
    </w:p>
    <w:p>
      <w:pPr>
        <w:spacing w:before="75" w:after="0"/>
      </w:pPr>
      <w:r>
        <w:rPr/>
        <w:t xml:space="preserve">三、上游原料价格走势分析</w:t>
      </w:r>
    </w:p>
    <w:p>
      <w:pPr>
        <w:spacing w:before="75" w:after="0"/>
      </w:pPr>
      <w:r>
        <w:rPr/>
        <w:t xml:space="preserve">第三节 丙二酸下游应用需求市场分析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二、行业生产情况分析</w:t>
      </w:r>
    </w:p>
    <w:p>
      <w:pPr>
        <w:spacing w:before="75" w:after="0"/>
      </w:pPr>
      <w:r>
        <w:rPr/>
        <w:t xml:space="preserve">三、行业需求状况分析</w:t>
      </w:r>
    </w:p>
    <w:p>
      <w:pPr>
        <w:spacing w:before="75" w:after="0"/>
      </w:pPr>
      <w:r>
        <w:rPr/>
        <w:t xml:space="preserve">四、行业需求前景分析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2021-2026年丙二酸进出口数据分析</w:t>
      </w:r>
    </w:p>
    <w:p>
      <w:pPr>
        <w:spacing w:before="75" w:after="0"/>
      </w:pPr>
      <w:r>
        <w:rPr/>
        <w:t xml:space="preserve">第一节 2021-2026年丙二酸进口情况分析</w:t>
      </w:r>
    </w:p>
    <w:p>
      <w:pPr>
        <w:spacing w:before="75" w:after="0"/>
      </w:pPr>
      <w:r>
        <w:rPr/>
        <w:t xml:space="preserve">一、进口数量情况分析</w:t>
      </w:r>
    </w:p>
    <w:p>
      <w:pPr>
        <w:spacing w:before="75" w:after="0"/>
      </w:pPr>
      <w:r>
        <w:rPr/>
        <w:t xml:space="preserve">二、进口金额变化分析</w:t>
      </w:r>
    </w:p>
    <w:p>
      <w:pPr>
        <w:spacing w:before="75" w:after="0"/>
      </w:pPr>
      <w:r>
        <w:rPr/>
        <w:t xml:space="preserve">三、进口来源地区分析</w:t>
      </w:r>
    </w:p>
    <w:p>
      <w:pPr>
        <w:spacing w:before="75" w:after="0"/>
      </w:pPr>
      <w:r>
        <w:rPr/>
        <w:t xml:space="preserve">四、进口价格变动分析</w:t>
      </w:r>
    </w:p>
    <w:p>
      <w:pPr>
        <w:spacing w:before="75" w:after="0"/>
      </w:pPr>
      <w:r>
        <w:rPr/>
        <w:t xml:space="preserve">第二节 2021-2026年丙二酸出口情况分析</w:t>
      </w:r>
    </w:p>
    <w:p>
      <w:pPr>
        <w:spacing w:before="75" w:after="0"/>
      </w:pPr>
      <w:r>
        <w:rPr/>
        <w:t xml:space="preserve">一、出口数量情况情况</w:t>
      </w:r>
    </w:p>
    <w:p>
      <w:pPr>
        <w:spacing w:before="75" w:after="0"/>
      </w:pPr>
      <w:r>
        <w:rPr/>
        <w:t xml:space="preserve">二、出口金额变化分析</w:t>
      </w:r>
    </w:p>
    <w:p>
      <w:pPr>
        <w:spacing w:before="75" w:after="0"/>
      </w:pPr>
      <w:r>
        <w:rPr/>
        <w:t xml:space="preserve">三、出口国家流向分析</w:t>
      </w:r>
    </w:p>
    <w:p>
      <w:pPr>
        <w:spacing w:before="75" w:after="0"/>
      </w:pPr>
      <w:r>
        <w:rPr/>
        <w:t xml:space="preserve">四、出口价格变动分析</w:t>
      </w:r>
    </w:p>
    <w:p>
      <w:pPr>
        <w:spacing w:before="75" w:after="0"/>
      </w:pPr>
      <w:r>
        <w:rPr>
          <w:b w:val="1"/>
          <w:bCs w:val="1"/>
        </w:rPr>
        <w:t xml:space="preserve">第六章 丙二酸生产厂商竞争力分析</w:t>
      </w:r>
    </w:p>
    <w:p>
      <w:pPr>
        <w:spacing w:before="75" w:after="0"/>
      </w:pPr>
      <w:r>
        <w:rPr/>
        <w:t xml:space="preserve">第一节 河北诚信有限责任公司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三、企业偿债能力分析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第二节 上海实验试剂有限公司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三、企业偿债能力分析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第三节 北京恒业中远化工有限公司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三、企业偿债能力分析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第四节 上海昊化化工有限公司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三、企业偿债能力分析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第五节 江苏强盛功能化学股份有限公司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三、企业偿债能力分析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/>
        <w:t xml:space="preserve">第六节 如皋市众昌化工有限公司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三、企业偿债能力分析</w:t>
      </w:r>
    </w:p>
    <w:p>
      <w:pPr>
        <w:spacing w:before="75" w:after="0"/>
      </w:pPr>
      <w:r>
        <w:rPr/>
        <w:t xml:space="preserve">四、企业盈利能力分析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2026-2031年中国丙二酸行业发展趋势与前景分析</w:t>
      </w:r>
    </w:p>
    <w:p>
      <w:pPr>
        <w:spacing w:before="75" w:after="0"/>
      </w:pPr>
      <w:r>
        <w:rPr/>
        <w:t xml:space="preserve">第一节 2026-2031年中国丙二酸行业投资前景分析</w:t>
      </w:r>
    </w:p>
    <w:p>
      <w:pPr>
        <w:spacing w:before="75" w:after="0"/>
      </w:pPr>
      <w:r>
        <w:rPr/>
        <w:t xml:space="preserve">一、丙二酸行业发展前景</w:t>
      </w:r>
    </w:p>
    <w:p>
      <w:pPr>
        <w:spacing w:before="75" w:after="0"/>
      </w:pPr>
      <w:r>
        <w:rPr/>
        <w:t xml:space="preserve">二、丙二酸发展趋势分析</w:t>
      </w:r>
    </w:p>
    <w:p>
      <w:pPr>
        <w:spacing w:before="75" w:after="0"/>
      </w:pPr>
      <w:r>
        <w:rPr/>
        <w:t xml:space="preserve">三、丙二酸市场前景分析</w:t>
      </w:r>
    </w:p>
    <w:p>
      <w:pPr>
        <w:spacing w:before="75" w:after="0"/>
      </w:pPr>
      <w:r>
        <w:rPr/>
        <w:t xml:space="preserve">第二节 2026-2031年中国丙二酸行业投资风险分析</w:t>
      </w:r>
    </w:p>
    <w:p>
      <w:pPr>
        <w:spacing w:before="75" w:after="0"/>
      </w:pPr>
      <w:r>
        <w:rPr/>
        <w:t xml:space="preserve">一、产业政策分析</w:t>
      </w:r>
    </w:p>
    <w:p>
      <w:pPr>
        <w:spacing w:before="75" w:after="0"/>
      </w:pPr>
      <w:r>
        <w:rPr/>
        <w:t xml:space="preserve">二、原材料风险分析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四、技术风险分析</w:t>
      </w:r>
    </w:p>
    <w:p>
      <w:pPr>
        <w:spacing w:before="75" w:after="0"/>
      </w:pPr>
      <w:r>
        <w:rPr/>
        <w:t xml:space="preserve">第三节 2026-2031年丙二酸行业投资策略及建议</w:t>
      </w:r>
    </w:p>
    <w:p>
      <w:pPr>
        <w:spacing w:before="75" w:after="0"/>
      </w:pPr>
      <w:r>
        <w:rPr>
          <w:b w:val="1"/>
          <w:bCs w:val="1"/>
        </w:rPr>
        <w:t xml:space="preserve">第八章 丙二酸企业投资战略与客户策略分析</w:t>
      </w:r>
    </w:p>
    <w:p>
      <w:pPr>
        <w:spacing w:before="75" w:after="0"/>
      </w:pPr>
      <w:r>
        <w:rPr/>
        <w:t xml:space="preserve">第一节 丙二酸企业发展战略规划背景意义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丙二酸企业战略规划制定依据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丙二酸企业战略规划策略分析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丙二酸企业重点客户战略实施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图表：国内生产总值同比增长速度</w:t>
      </w:r>
    </w:p>
    <w:p>
      <w:pPr>
        <w:spacing w:before="75" w:after="0"/>
      </w:pPr>
      <w:r>
        <w:rPr/>
        <w:t xml:space="preserve">图表：规模以上工业增加值增速(月度同比)(%)</w:t>
      </w:r>
    </w:p>
    <w:p>
      <w:pPr>
        <w:spacing w:before="75" w:after="0"/>
      </w:pPr>
      <w:r>
        <w:rPr/>
        <w:t xml:space="preserve">图表：社会消费品零售总额增速(月度同比)(%)</w:t>
      </w:r>
    </w:p>
    <w:p>
      <w:pPr>
        <w:spacing w:before="75" w:after="0"/>
      </w:pPr>
      <w:r>
        <w:rPr/>
        <w:t xml:space="preserve">图表：进出口总额(亿美元)</w:t>
      </w:r>
    </w:p>
    <w:p>
      <w:pPr>
        <w:spacing w:before="75" w:after="0"/>
      </w:pPr>
      <w:r>
        <w:rPr/>
        <w:t xml:space="preserve">图表：广义货币(M2)增长速度(%)</w:t>
      </w:r>
    </w:p>
    <w:p>
      <w:pPr>
        <w:spacing w:before="75" w:after="0"/>
      </w:pPr>
      <w:r>
        <w:rPr/>
        <w:t xml:space="preserve">图表：居民消费价格同比上涨情况</w:t>
      </w:r>
    </w:p>
    <w:p>
      <w:pPr>
        <w:spacing w:before="75" w:after="0"/>
      </w:pPr>
      <w:r>
        <w:rPr/>
        <w:t xml:space="preserve">图表：工业生产者出厂价格同比上涨情况(%)</w:t>
      </w:r>
    </w:p>
    <w:p>
      <w:pPr>
        <w:spacing w:before="75" w:after="0"/>
      </w:pPr>
      <w:r>
        <w:rPr/>
        <w:t xml:space="preserve">图表：城镇居民人均可支配收入实际增长速度(%)</w:t>
      </w:r>
    </w:p>
    <w:p>
      <w:pPr>
        <w:spacing w:before="75" w:after="0"/>
      </w:pPr>
      <w:r>
        <w:rPr/>
        <w:t xml:space="preserve">图表：农村居民人均收入实际增长速度</w:t>
      </w:r>
    </w:p>
    <w:p>
      <w:pPr>
        <w:spacing w:before="75" w:after="0"/>
      </w:pPr>
      <w:r>
        <w:rPr/>
        <w:t xml:space="preserve">图表：人口及其自然增长率变化情况</w:t>
      </w:r>
    </w:p>
    <w:p>
      <w:pPr>
        <w:spacing w:before="75" w:after="0"/>
      </w:pPr>
      <w:r>
        <w:rPr/>
        <w:t xml:space="preserve">图表：2021-2026年固定资产投资(不含农户)同比增速(%)</w:t>
      </w:r>
    </w:p>
    <w:p>
      <w:pPr>
        <w:spacing w:before="75" w:after="0"/>
      </w:pPr>
      <w:r>
        <w:rPr/>
        <w:t xml:space="preserve">图表：2021-2026年中国GDP增长率分析(%)</w:t>
      </w:r>
    </w:p>
    <w:p>
      <w:pPr>
        <w:spacing w:before="75" w:after="0"/>
      </w:pPr>
      <w:r>
        <w:rPr/>
        <w:t xml:space="preserve">图表：国内外知名机构对2021-2026年中国GDP增速预测</w:t>
      </w:r>
    </w:p>
    <w:p>
      <w:pPr>
        <w:spacing w:before="75" w:after="0"/>
      </w:pPr>
      <w:r>
        <w:rPr/>
        <w:t xml:space="preserve">图表：丙二酸产业链结构示意图</w:t>
      </w:r>
    </w:p>
    <w:p>
      <w:pPr>
        <w:spacing w:before="75" w:after="0"/>
      </w:pPr>
      <w:r>
        <w:rPr/>
        <w:t xml:space="preserve">图表：丙二酸产业成长周期示意图</w:t>
      </w:r>
    </w:p>
    <w:p>
      <w:pPr>
        <w:spacing w:before="75" w:after="0"/>
      </w:pPr>
      <w:r>
        <w:rPr/>
        <w:t xml:space="preserve">图表：2021-2026年中国丙二酸产量及其增速走势图</w:t>
      </w:r>
    </w:p>
    <w:p>
      <w:pPr>
        <w:spacing w:before="75" w:after="0"/>
      </w:pPr>
      <w:r>
        <w:rPr/>
        <w:t xml:space="preserve">图表：2021-2026年中国丙二酸消费量及其增速走势图</w:t>
      </w:r>
    </w:p>
    <w:p>
      <w:pPr>
        <w:spacing w:before="75" w:after="0"/>
      </w:pPr>
      <w:r>
        <w:rPr/>
        <w:t xml:space="preserve">图表：2021-2026年中国丙二酸市场规模及其增速走势图</w:t>
      </w:r>
    </w:p>
    <w:p>
      <w:pPr>
        <w:spacing w:before="75" w:after="0"/>
      </w:pPr>
      <w:r>
        <w:rPr/>
        <w:t xml:space="preserve">图表：2021-2026年中国丙二酸市场价格走势图</w:t>
      </w:r>
    </w:p>
    <w:p>
      <w:pPr>
        <w:spacing w:before="75" w:after="0"/>
      </w:pPr>
      <w:r>
        <w:rPr/>
        <w:t xml:space="preserve">图表：2026-2031年中国丙二酸产量及消费量预测</w:t>
      </w:r>
    </w:p>
    <w:p>
      <w:pPr>
        <w:spacing w:before="75" w:after="0"/>
      </w:pPr>
      <w:r>
        <w:rPr/>
        <w:t xml:space="preserve">图表：2026-2031年中国丙二酸市场价格走势预测</w:t>
      </w:r>
    </w:p>
    <w:p>
      <w:pPr>
        <w:spacing w:before="75" w:after="0"/>
      </w:pPr>
      <w:r>
        <w:rPr/>
        <w:t xml:space="preserve">图表：2021-2026年我国丙二酸市场规模分区域统计表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本文地址：https://www.51baogao.cn/bg/20170216/46443.shtml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64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2026-2031年丙二酸行业发展前景与投资战略分析报告</dc:title>
  <dc:description>2026-2031年丙二酸行业发展前景与投资战略分析报告</dc:description>
  <dc:subject>2026-2031年丙二酸行业发展前景与投资战略分析报告</dc:subject>
  <cp:keywords>研究报告</cp:keywords>
  <cp:category>研究报告</cp:category>
  <cp:lastModifiedBy>北京中道泰和信息咨询有限公司</cp:lastModifiedBy>
  <dcterms:created xsi:type="dcterms:W3CDTF">2026-03-27T02:32:51+08:00</dcterms:created>
  <dcterms:modified xsi:type="dcterms:W3CDTF">2026-03-27T02:32:51+08:00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