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2024-2029年硝酸钙(农用)行业发展策略研究报告</w:t>
      </w:r>
    </w:p>
    <w:p>
      <w:pPr>
        <w:spacing w:after="150"/>
      </w:pPr>
      <w:r>
        <w:rPr>
          <w:b w:val="1"/>
          <w:bCs w:val="1"/>
        </w:rPr>
        <w:t xml:space="preserve">报告简介</w:t>
      </w:r>
    </w:p>
    <w:p>
      <w:pPr>
        <w:spacing w:after="150"/>
      </w:pPr>
      <w:r>
        <w:rPr/>
        <w:t xml:space="preserve">白色结晶。有两种晶体。易吸湿。热至500℃左右分解。易溶于水、乙醇、甲醇和丙酮，几乎不溶于浓硝酸。相对密度α型1.896，β型1.82。熔点α型42.7℃，β型39.7℃。低毒，半数致死量(大鼠，经口)3900mg/kg。有氧化性，加热放出氧气，遇有机物、硫等即发生燃烧和爆炸。</w:t>
      </w:r>
    </w:p>
    <w:p>
      <w:pPr>
        <w:spacing w:after="150"/>
      </w:pPr>
      <w:r>
        <w:rPr/>
        <w:t xml:space="preserve">农业硝酸钙是一种典型的快速作用的叶面肥料，它能更顺利地作用于酸性土壤，肥料中的钙能中和土壤中的酸性。对于冬季作物的再生施肥，谷物的后(定性)附加施肥，消耗过多的苜蓿生长施肥，糖用甜菜、饲料甜菜、罂粟、玉米、绿色饲料混合物以及有效的消除植物钙营养不足的附加施肥，尤其方便。</w:t>
      </w:r>
    </w:p>
    <w:p>
      <w:pPr>
        <w:spacing w:after="150"/>
      </w:pPr>
      <w:r>
        <w:rPr/>
        <w:t xml:space="preserve">采用最先进的植物生长理论，有快速补钙、补氮的特点。它的硝态氮与百分之百水溶性钙的独特结合，提供了许多其它化肥所没有的性质和优点。是市场上最有价值的化肥之一。硝酸钙每粒中均匀地含有11.8%氮(硝态)及23.7%的水溶性性钙(CaO)，有利于作物对营养元素的吸收，增强瓜果蔬菜抗逆性，促进早熟，提高果菜品质，在农业上广泛用于基施、追施、冲施和叶面喷施，还可做为无土栽培的营养液。它含有丰富的钙离子，连年施用不仅不会使土壤的物理性质变坏，还能改善土壤的物理性质。最适宜施用于甜菜、马铃薯、大麦、麻类等作物，而且广泛适用于各类土壤，特别是在缺钙的酸性土壤上施用，其效果会更好。</w:t>
      </w:r>
    </w:p>
    <w:p>
      <w:pPr>
        <w:spacing w:after="150"/>
      </w:pPr>
      <w:r>
        <w:rPr/>
        <w:t xml:space="preserve">施用方法：1、较宜作旱田的追肥。但需要注意，硝酸钙的肥料养分较易流失，可少量分次施用，且一般不要在雨前施用。2、作基肥时可与腐熟的有机肥料、磷肥(过磷酸钙)、钾肥配合施用，这样可以明显地提高肥效。但不宜单独与过磷酸钙混合，以防降低磷肥肥效。3、由于硝酸钙含氮量较低，使用中的用量要比其他氮肥的用量多一些。</w:t>
      </w:r>
    </w:p>
    <w:p>
      <w:pPr>
        <w:spacing w:after="150"/>
      </w:pPr>
      <w:r>
        <w:rPr/>
        <w:t xml:space="preserve">注意事项：1、水田不宜施用，因为硝酸钙属于硝态氮，易随水淋失。2、不能与新鲜的厩肥、堆肥混用，因为肥料发酵过程中生成的有机酸，会使硝酸钙分解为硝酸，造成肥料养分损失。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硝酸钙(农用)行业及各子行业的发展状况、上下游行业发展状况、市场供需形势、新产品与技术等进行了分析，并重点分析了我国硝酸钙(农用)行业发展状况和特点，以及中国硝酸钙(农用)行业将面临的挑战、企业的发展策略等。报告还对全球硝酸钙(农用)行业发展态势作了详细分析，并对硝酸钙(农用)行业进行了趋向研判，是硝酸钙(农用)生产、经营企业，科研、投资机构等单位准确了解目前硝酸钙(农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硝酸钙(农用)行业发展概述</w:t>
      </w:r>
    </w:p>
    <w:p>
      <w:pPr>
        <w:spacing w:after="150"/>
      </w:pPr>
      <w:r>
        <w:rPr/>
        <w:t xml:space="preserve">第一节 硝酸钙(农用)的概念</w:t>
      </w:r>
    </w:p>
    <w:p>
      <w:pPr>
        <w:spacing w:after="150"/>
      </w:pPr>
      <w:r>
        <w:rPr/>
        <w:t xml:space="preserve">一、硝酸钙(农用)的定义</w:t>
      </w:r>
    </w:p>
    <w:p>
      <w:pPr>
        <w:spacing w:after="150"/>
      </w:pPr>
      <w:r>
        <w:rPr/>
        <w:t xml:space="preserve">二、硝酸钙(农用)的分类</w:t>
      </w:r>
    </w:p>
    <w:p>
      <w:pPr>
        <w:spacing w:after="150"/>
      </w:pPr>
      <w:r>
        <w:rPr/>
        <w:t xml:space="preserve">三、硝酸钙(农用)在国民经济中的地位</w:t>
      </w:r>
    </w:p>
    <w:p>
      <w:pPr>
        <w:spacing w:after="150"/>
      </w:pPr>
      <w:r>
        <w:rPr/>
        <w:t xml:space="preserve">第二节 我国硝酸钙(农用)市场概况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硝酸钙(农用)行业国际市场分析</w:t>
      </w:r>
    </w:p>
    <w:p>
      <w:pPr>
        <w:spacing w:after="150"/>
      </w:pPr>
      <w:r>
        <w:rPr/>
        <w:t xml:space="preserve">第一节 国际硝酸钙(农用)行业发展分析</w:t>
      </w:r>
    </w:p>
    <w:p>
      <w:pPr>
        <w:spacing w:after="150"/>
      </w:pPr>
      <w:r>
        <w:rPr/>
        <w:t xml:space="preserve">一、硝酸钙(农用)行业发展现状分析</w:t>
      </w:r>
    </w:p>
    <w:p>
      <w:pPr>
        <w:spacing w:after="150"/>
      </w:pPr>
      <w:r>
        <w:rPr/>
        <w:t xml:space="preserve">二、硝酸钙(农用)行业发展规模分析</w:t>
      </w:r>
    </w:p>
    <w:p>
      <w:pPr>
        <w:spacing w:after="150"/>
      </w:pPr>
      <w:r>
        <w:rPr/>
        <w:t xml:space="preserve">三、硝酸钙(农用)行业发展趋势分析</w:t>
      </w:r>
    </w:p>
    <w:p>
      <w:pPr>
        <w:spacing w:after="150"/>
      </w:pPr>
      <w:r>
        <w:rPr/>
        <w:t xml:space="preserve">第二节 硝酸钙(农用)行业区域发展分析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三、硝酸钙(农用)行业发展重点企业介绍</w:t>
      </w:r>
    </w:p>
    <w:p>
      <w:pPr>
        <w:spacing w:after="150"/>
      </w:pPr>
      <w:r>
        <w:rPr/>
        <w:t xml:space="preserve">四、硝酸钙(农用)行业发展成功案例分析</w:t>
      </w:r>
    </w:p>
    <w:p>
      <w:pPr>
        <w:spacing w:after="150"/>
      </w:pPr>
      <w:r>
        <w:rPr>
          <w:b w:val="1"/>
          <w:bCs w:val="1"/>
        </w:rPr>
        <w:t xml:space="preserve">第四章 中国硝酸钙(农用)行业整体运行现状分析</w:t>
      </w:r>
    </w:p>
    <w:p>
      <w:pPr>
        <w:spacing w:after="150"/>
      </w:pPr>
      <w:r>
        <w:rPr/>
        <w:t xml:space="preserve">第一节 硝酸钙(农用)行业产业链概况</w:t>
      </w:r>
    </w:p>
    <w:p>
      <w:pPr>
        <w:spacing w:after="150"/>
      </w:pPr>
      <w:r>
        <w:rPr/>
        <w:t xml:space="preserve">一、硝酸钙(农用)行业上游发展现状</w:t>
      </w:r>
    </w:p>
    <w:p>
      <w:pPr>
        <w:spacing w:after="150"/>
      </w:pPr>
      <w:r>
        <w:rPr/>
        <w:t xml:space="preserve">二、硝酸钙(农用)行业上游发展趋势</w:t>
      </w:r>
    </w:p>
    <w:p>
      <w:pPr>
        <w:spacing w:after="150"/>
      </w:pPr>
      <w:r>
        <w:rPr/>
        <w:t xml:space="preserve">三、硝酸钙(农用)行业下游发展现状</w:t>
      </w:r>
    </w:p>
    <w:p>
      <w:pPr>
        <w:spacing w:after="150"/>
      </w:pPr>
      <w:r>
        <w:rPr/>
        <w:t xml:space="preserve">四、硝酸钙(农用)行业下游发展趋势</w:t>
      </w:r>
    </w:p>
    <w:p>
      <w:pPr>
        <w:spacing w:after="150"/>
      </w:pPr>
      <w:r>
        <w:rPr/>
        <w:t xml:space="preserve">第二节 硝酸钙(农用)行业市场供需情况分析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2019-2023年国内硝酸钙(农用)行业发展现状</w:t>
      </w:r>
    </w:p>
    <w:p>
      <w:pPr>
        <w:spacing w:after="150"/>
      </w:pPr>
      <w:r>
        <w:rPr/>
        <w:t xml:space="preserve">一、硝酸钙(农用)行业价格现状</w:t>
      </w:r>
    </w:p>
    <w:p>
      <w:pPr>
        <w:spacing w:after="150"/>
      </w:pPr>
      <w:r>
        <w:rPr/>
        <w:t xml:space="preserve">二、硝酸钙(农用)行业产销状况分析</w:t>
      </w:r>
    </w:p>
    <w:p>
      <w:pPr>
        <w:spacing w:after="150"/>
      </w:pPr>
      <w:r>
        <w:rPr/>
        <w:t xml:space="preserve">三、硝酸钙(农用)行业市场盈利能力分析</w:t>
      </w:r>
    </w:p>
    <w:p>
      <w:pPr>
        <w:spacing w:after="150"/>
      </w:pPr>
      <w:r>
        <w:rPr>
          <w:b w:val="1"/>
          <w:bCs w:val="1"/>
        </w:rPr>
        <w:t xml:space="preserve">第五章 硝酸钙(农用)行业区域市场分析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2019-2023年中国硝酸钙(农用)行业竞争格局分析</w:t>
      </w:r>
    </w:p>
    <w:p>
      <w:pPr>
        <w:spacing w:after="150"/>
      </w:pPr>
      <w:r>
        <w:rPr/>
        <w:t xml:space="preserve">第一节 硝酸钙(农用)行业竞争结构分析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硝酸钙(农用)行业集中度分析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2019-2023年硝酸钙(农用)行业竞争格局分析</w:t>
      </w:r>
    </w:p>
    <w:p>
      <w:pPr>
        <w:spacing w:after="150"/>
      </w:pPr>
      <w:r>
        <w:rPr/>
        <w:t xml:space="preserve">一、国内外硝酸钙(农用)竞争分析</w:t>
      </w:r>
    </w:p>
    <w:p>
      <w:pPr>
        <w:spacing w:after="150"/>
      </w:pPr>
      <w:r>
        <w:rPr/>
        <w:t xml:space="preserve">二、我国硝酸钙(农用)市场竞争分析</w:t>
      </w:r>
    </w:p>
    <w:p>
      <w:pPr>
        <w:spacing w:after="150"/>
      </w:pPr>
      <w:r>
        <w:rPr/>
        <w:t xml:space="preserve">三、国内主要硝酸钙(农用)企业动向</w:t>
      </w:r>
    </w:p>
    <w:p>
      <w:pPr>
        <w:spacing w:after="150"/>
      </w:pPr>
      <w:r>
        <w:rPr/>
        <w:t xml:space="preserve">四、国内行业竞争趋势发展分析</w:t>
      </w:r>
    </w:p>
    <w:p>
      <w:pPr>
        <w:spacing w:after="150"/>
      </w:pPr>
      <w:r>
        <w:rPr>
          <w:b w:val="1"/>
          <w:bCs w:val="1"/>
        </w:rPr>
        <w:t xml:space="preserve">第七章 2019-2023年硝酸钙(农用)行业企业竞争格局分析</w:t>
      </w:r>
    </w:p>
    <w:p>
      <w:pPr>
        <w:spacing w:after="150"/>
      </w:pPr>
      <w:r>
        <w:rPr/>
        <w:t xml:space="preserve">第一节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青岛天行健化肥进出口有限公司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山西凯翕克化工有限公司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山东惠普肥业有限公司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交城县金兰化工有限公司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福建省绿威农资有限公司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潍坊昌盛硝盐有限公司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北京绿色田园农业科技有限公司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山西文通盐桥复合肥有限公司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未来硝酸钙(农用)行业发展预测分析</w:t>
      </w:r>
    </w:p>
    <w:p>
      <w:pPr>
        <w:spacing w:after="150"/>
      </w:pPr>
      <w:r>
        <w:rPr/>
        <w:t xml:space="preserve">第一节 2024-2029年硝酸钙(农用)行业市场预测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2024-2029年中国硝酸钙(农用)行业供需预测</w:t>
      </w:r>
    </w:p>
    <w:p>
      <w:pPr>
        <w:spacing w:after="150"/>
      </w:pPr>
      <w:r>
        <w:rPr/>
        <w:t xml:space="preserve">一、中国硝酸钙(农用)供给预测</w:t>
      </w:r>
    </w:p>
    <w:p>
      <w:pPr>
        <w:spacing w:after="150"/>
      </w:pPr>
      <w:r>
        <w:rPr/>
        <w:t xml:space="preserve">二、中国硝酸钙(农用)产量预测</w:t>
      </w:r>
    </w:p>
    <w:p>
      <w:pPr>
        <w:spacing w:after="150"/>
      </w:pPr>
      <w:r>
        <w:rPr/>
        <w:t xml:space="preserve">三、中国硝酸钙(农用)需求预测</w:t>
      </w:r>
    </w:p>
    <w:p>
      <w:pPr>
        <w:spacing w:after="150"/>
      </w:pPr>
      <w:r>
        <w:rPr/>
        <w:t xml:space="preserve">四、中国硝酸钙(农用)供需平衡预测</w:t>
      </w:r>
    </w:p>
    <w:p>
      <w:pPr>
        <w:spacing w:after="150"/>
      </w:pPr>
      <w:r>
        <w:rPr/>
        <w:t xml:space="preserve">第三节 2024-2029年硝酸钙(农用)行业发展前景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消费市场对硝酸钙(农用)行业的影响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对硝酸钙(农用)行业投资机会与风险分析</w:t>
      </w:r>
    </w:p>
    <w:p>
      <w:pPr>
        <w:spacing w:after="150"/>
      </w:pPr>
      <w:r>
        <w:rPr/>
        <w:t xml:space="preserve">第一节 硝酸钙(农用)行业投资机会分析</w:t>
      </w:r>
    </w:p>
    <w:p>
      <w:pPr>
        <w:spacing w:after="150"/>
      </w:pPr>
      <w:r>
        <w:rPr/>
        <w:t xml:space="preserve">一、硝酸钙(农用)投资项目分析</w:t>
      </w:r>
    </w:p>
    <w:p>
      <w:pPr>
        <w:spacing w:after="150"/>
      </w:pPr>
      <w:r>
        <w:rPr/>
        <w:t xml:space="preserve">二、可以投资的硝酸钙(农用)模式</w:t>
      </w:r>
    </w:p>
    <w:p>
      <w:pPr>
        <w:spacing w:after="150"/>
      </w:pPr>
      <w:r>
        <w:rPr/>
        <w:t xml:space="preserve">三、2019-2023年硝酸钙(农用)投资机会</w:t>
      </w:r>
    </w:p>
    <w:p>
      <w:pPr>
        <w:spacing w:after="150"/>
      </w:pPr>
      <w:r>
        <w:rPr/>
        <w:t xml:space="preserve">四、2019-2023年硝酸钙(农用)投资新方向</w:t>
      </w:r>
    </w:p>
    <w:p>
      <w:pPr>
        <w:spacing w:after="150"/>
      </w:pPr>
      <w:r>
        <w:rPr/>
        <w:t xml:space="preserve">五、2024-2029年硝酸钙(农用)行业投资的建议</w:t>
      </w:r>
    </w:p>
    <w:p>
      <w:pPr>
        <w:spacing w:after="150"/>
      </w:pPr>
      <w:r>
        <w:rPr/>
        <w:t xml:space="preserve">第二节 影响硝酸钙(农用)行业发展的主要因素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硝酸钙(农用)行业投资风险及控制策略分析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业内专家对中国硝酸钙(农用)行业总结及企业重点客户管理建议</w:t>
      </w:r>
    </w:p>
    <w:p>
      <w:pPr>
        <w:spacing w:after="150"/>
      </w:pPr>
      <w:r>
        <w:rPr/>
        <w:t xml:space="preserve">第一节 硝酸钙(农用)行业企业问题总结</w:t>
      </w:r>
    </w:p>
    <w:p>
      <w:pPr>
        <w:spacing w:after="150"/>
      </w:pPr>
      <w:r>
        <w:rPr/>
        <w:t xml:space="preserve">第二节 硝酸钙(农用)企业应对策略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硝酸钙(农用)市场的重点客户战略实施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硝酸钙(农用)项目投资建议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图表：硝酸钙(农用)产业链分析</w:t>
      </w:r>
    </w:p>
    <w:p>
      <w:pPr>
        <w:spacing w:after="150"/>
      </w:pPr>
      <w:r>
        <w:rPr/>
        <w:t xml:space="preserve">图表：硝酸钙(农用)行业生命周期</w:t>
      </w:r>
    </w:p>
    <w:p>
      <w:pPr>
        <w:spacing w:after="150"/>
      </w:pPr>
      <w:r>
        <w:rPr/>
        <w:t xml:space="preserve">图表：2019-2023年中国硝酸钙(农用)行业市场规模</w:t>
      </w:r>
    </w:p>
    <w:p>
      <w:pPr>
        <w:spacing w:after="150"/>
      </w:pPr>
      <w:r>
        <w:rPr/>
        <w:t xml:space="preserve">图表：2019-2023年全球硝酸钙(农用)产业市场规模</w:t>
      </w:r>
    </w:p>
    <w:p>
      <w:pPr>
        <w:spacing w:after="150"/>
      </w:pPr>
      <w:r>
        <w:rPr/>
        <w:t xml:space="preserve">图表：2019-2023年硝酸钙(农用)重要数据指标比较</w:t>
      </w:r>
    </w:p>
    <w:p>
      <w:pPr>
        <w:spacing w:after="150"/>
      </w:pPr>
      <w:r>
        <w:rPr/>
        <w:t xml:space="preserve">图表：2019-2023年中国硝酸钙(农用)行业利润情况分析</w:t>
      </w:r>
    </w:p>
    <w:p>
      <w:pPr>
        <w:spacing w:after="150"/>
      </w:pPr>
      <w:r>
        <w:rPr/>
        <w:t xml:space="preserve">图表：2019-2023年中国硝酸钙(农用)行业资产情况分析</w:t>
      </w:r>
    </w:p>
    <w:p>
      <w:pPr>
        <w:spacing w:after="150"/>
      </w:pPr>
      <w:r>
        <w:rPr/>
        <w:t xml:space="preserve">图表：2019-2023年中国硝酸钙(农用)竞争力分析</w:t>
      </w:r>
    </w:p>
    <w:p>
      <w:pPr>
        <w:spacing w:after="150"/>
      </w:pPr>
      <w:r>
        <w:rPr/>
        <w:t xml:space="preserve">图表：2024-2029年中国硝酸钙(农用)市场前景预测</w:t>
      </w:r>
    </w:p>
    <w:p>
      <w:pPr>
        <w:spacing w:after="150"/>
      </w:pPr>
      <w:r>
        <w:rPr/>
        <w:t xml:space="preserve">图表：2024-2029年中国硝酸钙(农用)市场价格走势预测</w:t>
      </w:r>
    </w:p>
    <w:p>
      <w:pPr>
        <w:spacing w:after="150"/>
      </w:pPr>
      <w:r>
        <w:rPr/>
        <w:t xml:space="preserve">图表：2024-2029年中国硝酸钙(农用)发展前景预测</w:t>
      </w:r>
    </w:p>
    <w:p>
      <w:pPr>
        <w:spacing w:after="150"/>
      </w:pPr>
      <w:r>
        <w:rPr/>
        <w:t xml:space="preserve">图表：2019-2023年硝酸钙(农用)行业行业集中度分析</w:t>
      </w:r>
    </w:p>
    <w:p>
      <w:pPr>
        <w:spacing w:after="150"/>
      </w:pPr>
      <w:r>
        <w:rPr/>
        <w:t xml:space="preserve">图表：2019-2023年硝酸钙(农用)行业区域集中度分析</w:t>
      </w:r>
    </w:p>
    <w:p>
      <w:pPr>
        <w:spacing w:after="150"/>
      </w:pPr>
      <w:r>
        <w:rPr/>
        <w:t xml:space="preserve">图表：2019-2023年硝酸钙(农用)行业企业集中度分析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图表：2019-2023年硝酸钙(农用)行业资产分析</w:t>
      </w:r>
    </w:p>
    <w:p>
      <w:pPr>
        <w:spacing w:after="150"/>
      </w:pPr>
      <w:r>
        <w:rPr/>
        <w:t xml:space="preserve">图表：2019-2023年硝酸钙(农用)行业负债分析</w:t>
      </w:r>
    </w:p>
    <w:p>
      <w:pPr>
        <w:spacing w:after="150"/>
      </w:pPr>
      <w:r>
        <w:rPr/>
        <w:t xml:space="preserve">图表：2019-2023年硝酸钙(农用)行业偿债能力分析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图表：2024-2029年硝酸钙(农用)行业发展规模分析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2024-2029年硝酸钙(农用)行业发展策略研究报告</dc:title>
  <dc:description>2024-2029年硝酸钙(农用)行业发展策略研究报告</dc:description>
  <dc:subject>2024-2029年硝酸钙(农用)行业发展策略研究报告</dc:subject>
  <cp:keywords>研究报告</cp:keywords>
  <cp:category>研究报告</cp:category>
  <cp:lastModifiedBy>北京中道泰和信息咨询有限公司</cp:lastModifiedBy>
  <dcterms:created xsi:type="dcterms:W3CDTF">2024-01-23T22:20:27+08:00</dcterms:created>
  <dcterms:modified xsi:type="dcterms:W3CDTF">2024-01-23T22:20:27+08:00</dcterms:modified>
</cp:coreProperties>
</file>

<file path=docProps/custom.xml><?xml version="1.0" encoding="utf-8"?>
<Properties xmlns="http://schemas.openxmlformats.org/officeDocument/2006/custom-properties" xmlns:vt="http://schemas.openxmlformats.org/officeDocument/2006/docPropsVTypes"/>
</file>