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2024-2029年中国倒车影像行业产销格局与投资机会预测报告</w:t>
      </w:r>
    </w:p>
    <w:p>
      <w:pPr>
        <w:spacing w:after="150"/>
      </w:pPr>
      <w:r>
        <w:rPr>
          <w:b w:val="1"/>
          <w:bCs w:val="1"/>
        </w:rPr>
        <w:t xml:space="preserve">报告简介</w:t>
      </w:r>
    </w:p>
    <w:p>
      <w:pPr>
        <w:spacing w:after="150"/>
      </w:pPr>
      <w:r>
        <w:rPr/>
        <w:t xml:space="preserve">汽车倒车影像，经过多年的发展，倒车雷达系统已经升级了技术，改良了性能，并应用到各种车型上，如货车、大巴车、校车、联合收割机、玉米收割机、客车、工程机械等大型车。不管从结构和外观上，还是从性能价格上，如今的产品都各有特点，使用较多的是数码显示、荧屏显示和多功能倒车镜显示这三种。</w:t>
      </w:r>
    </w:p>
    <w:p>
      <w:pPr>
        <w:spacing w:after="150"/>
      </w:pPr>
      <w:r>
        <w:rPr/>
        <w:t xml:space="preserve">倒车影像系统，即使在晚上通过红外线也能看得一清二楚。专业车载探头防磁、防震、防水、防尘性能有进一步提升。车载显示器采用TFT真彩，经过防磁处理无信号干扰、无频闪。同时可接收两个视频，能够播放VCD，DVD，不用解码器。同时具有倒车可视自动水平转换，自动开关功能。仪表台、内视镜式显示器通过车后的车载摄像头可将后面的信息清晰显示。也可同时安装两个倒车后视摄像头，达到倒车时无盲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倒车影像行业及各子行业的发展状况、上下游行业发展状况、市场供需形势、新产品与技术等进行了分析，并重点分析了我国倒车影像行业发展状况和特点，以及中国倒车影像行业将面临的挑战、企业的发展策略等。报告还对全球倒车影像行业发展态势作了详细分析，并对倒车影像行业进行了趋向研判，是倒车影像生产、经营企业，科研、投资机构等单位准确了解目前倒车影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倒车影像行业相关概述</w:t>
      </w:r>
    </w:p>
    <w:p>
      <w:pPr>
        <w:spacing w:after="150"/>
      </w:pPr>
      <w:r>
        <w:rPr/>
        <w:t xml:space="preserve">第一节 倒车影像行业定义及分类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倒车影像行业经济指标分析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中国倒车影像行业政策环境分析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倒车影像市场宏观环境分析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中国倒车影像产业发展环境分析</w:t>
      </w:r>
    </w:p>
    <w:p>
      <w:pPr>
        <w:spacing w:after="150"/>
      </w:pPr>
      <w:r>
        <w:rPr/>
        <w:t xml:space="preserve">一、我国宏观经济环境分析</w:t>
      </w:r>
    </w:p>
    <w:p>
      <w:pPr>
        <w:spacing w:after="150"/>
      </w:pPr>
      <w:r>
        <w:rPr/>
        <w:t xml:space="preserve">二、中国倒车影像行业政策环境分析</w:t>
      </w:r>
    </w:p>
    <w:p>
      <w:pPr>
        <w:spacing w:after="150"/>
      </w:pPr>
      <w:r>
        <w:rPr/>
        <w:t xml:space="preserve">三、中国倒车影像产业社会环境发展分析</w:t>
      </w:r>
    </w:p>
    <w:p>
      <w:pPr>
        <w:spacing w:after="150"/>
      </w:pPr>
      <w:r>
        <w:rPr>
          <w:b w:val="1"/>
          <w:bCs w:val="1"/>
        </w:rPr>
        <w:t xml:space="preserve">第二部分 行业深度分析</w:t>
      </w:r>
    </w:p>
    <w:p>
      <w:pPr>
        <w:spacing w:after="150"/>
      </w:pPr>
      <w:r>
        <w:rPr>
          <w:b w:val="1"/>
          <w:bCs w:val="1"/>
        </w:rPr>
        <w:t xml:space="preserve">第三章 倒车影像行业全球发展分析</w:t>
      </w:r>
    </w:p>
    <w:p>
      <w:pPr>
        <w:spacing w:after="150"/>
      </w:pPr>
      <w:r>
        <w:rPr/>
        <w:t xml:space="preserve">第一节 全球倒车影像市场总体情况分析</w:t>
      </w:r>
    </w:p>
    <w:p>
      <w:pPr>
        <w:spacing w:after="150"/>
      </w:pPr>
      <w:r>
        <w:rPr/>
        <w:t xml:space="preserve">一、全球倒车影像行业的发展特点</w:t>
      </w:r>
    </w:p>
    <w:p>
      <w:pPr>
        <w:spacing w:after="150"/>
      </w:pPr>
      <w:r>
        <w:rPr/>
        <w:t xml:space="preserve">二、2019-2023年全球倒车影像市场结构</w:t>
      </w:r>
    </w:p>
    <w:p>
      <w:pPr>
        <w:spacing w:after="150"/>
      </w:pPr>
      <w:r>
        <w:rPr/>
        <w:t xml:space="preserve">三、2019-2023年全球倒车影像行业发展分析</w:t>
      </w:r>
    </w:p>
    <w:p>
      <w:pPr>
        <w:spacing w:after="150"/>
      </w:pPr>
      <w:r>
        <w:rPr/>
        <w:t xml:space="preserve">四、2019-2023年全球倒车影像行业竞争格局</w:t>
      </w:r>
    </w:p>
    <w:p>
      <w:pPr>
        <w:spacing w:after="150"/>
      </w:pPr>
      <w:r>
        <w:rPr/>
        <w:t xml:space="preserve">五、2019-2023年全球倒车影像市场区域分布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1、欧洲倒车影像行业发展概况</w:t>
      </w:r>
    </w:p>
    <w:p>
      <w:pPr>
        <w:spacing w:after="150"/>
      </w:pPr>
      <w:r>
        <w:rPr/>
        <w:t xml:space="preserve">2、2019-2023年欧洲倒车影像市场结构</w:t>
      </w:r>
    </w:p>
    <w:p>
      <w:pPr>
        <w:spacing w:after="150"/>
      </w:pPr>
      <w:r>
        <w:rPr/>
        <w:t xml:space="preserve">3、“十四五”期间欧洲倒车影像行业发展前景预测</w:t>
      </w:r>
    </w:p>
    <w:p>
      <w:pPr>
        <w:spacing w:after="150"/>
      </w:pPr>
      <w:r>
        <w:rPr/>
        <w:t xml:space="preserve">二、北美</w:t>
      </w:r>
    </w:p>
    <w:p>
      <w:pPr>
        <w:spacing w:after="150"/>
      </w:pPr>
      <w:r>
        <w:rPr/>
        <w:t xml:space="preserve">1、北美倒车影像行业发展概况</w:t>
      </w:r>
    </w:p>
    <w:p>
      <w:pPr>
        <w:spacing w:after="150"/>
      </w:pPr>
      <w:r>
        <w:rPr/>
        <w:t xml:space="preserve">2、2019-2023年北美倒车影像市场结构</w:t>
      </w:r>
    </w:p>
    <w:p>
      <w:pPr>
        <w:spacing w:after="150"/>
      </w:pPr>
      <w:r>
        <w:rPr/>
        <w:t xml:space="preserve">3、“十四五”期间北美倒车影像行业发展前景预测</w:t>
      </w:r>
    </w:p>
    <w:p>
      <w:pPr>
        <w:spacing w:after="150"/>
      </w:pPr>
      <w:r>
        <w:rPr/>
        <w:t xml:space="preserve">三、日本</w:t>
      </w:r>
    </w:p>
    <w:p>
      <w:pPr>
        <w:spacing w:after="150"/>
      </w:pPr>
      <w:r>
        <w:rPr/>
        <w:t xml:space="preserve">1、日本倒车影像行业发展概况</w:t>
      </w:r>
    </w:p>
    <w:p>
      <w:pPr>
        <w:spacing w:after="150"/>
      </w:pPr>
      <w:r>
        <w:rPr/>
        <w:t xml:space="preserve">2、2019-2023年日本倒车影像市场结构</w:t>
      </w:r>
    </w:p>
    <w:p>
      <w:pPr>
        <w:spacing w:after="150"/>
      </w:pPr>
      <w:r>
        <w:rPr/>
        <w:t xml:space="preserve">3、“十四五”期间日本倒车影像行业发展前景预测</w:t>
      </w:r>
    </w:p>
    <w:p>
      <w:pPr>
        <w:spacing w:after="150"/>
      </w:pPr>
      <w:r>
        <w:rPr/>
        <w:t xml:space="preserve">第三节 其他国家</w:t>
      </w:r>
    </w:p>
    <w:p>
      <w:pPr>
        <w:spacing w:after="150"/>
      </w:pPr>
      <w:r>
        <w:rPr>
          <w:b w:val="1"/>
          <w:bCs w:val="1"/>
        </w:rPr>
        <w:t xml:space="preserve">第四章 中国倒车影像行业整体运行现状分析</w:t>
      </w:r>
    </w:p>
    <w:p>
      <w:pPr>
        <w:spacing w:after="150"/>
      </w:pPr>
      <w:r>
        <w:rPr/>
        <w:t xml:space="preserve">第一节 倒车影像行业产业链概况</w:t>
      </w:r>
    </w:p>
    <w:p>
      <w:pPr>
        <w:spacing w:after="150"/>
      </w:pPr>
      <w:r>
        <w:rPr/>
        <w:t xml:space="preserve">一、倒车影像行业上游发展现状</w:t>
      </w:r>
    </w:p>
    <w:p>
      <w:pPr>
        <w:spacing w:after="150"/>
      </w:pPr>
      <w:r>
        <w:rPr/>
        <w:t xml:space="preserve">二、倒车影像行业上游发展趋势</w:t>
      </w:r>
    </w:p>
    <w:p>
      <w:pPr>
        <w:spacing w:after="150"/>
      </w:pPr>
      <w:r>
        <w:rPr/>
        <w:t xml:space="preserve">三、倒车影像行业下游发展现状</w:t>
      </w:r>
    </w:p>
    <w:p>
      <w:pPr>
        <w:spacing w:after="150"/>
      </w:pPr>
      <w:r>
        <w:rPr/>
        <w:t xml:space="preserve">四、倒车影像行业下游发展趋势</w:t>
      </w:r>
    </w:p>
    <w:p>
      <w:pPr>
        <w:spacing w:after="150"/>
      </w:pPr>
      <w:r>
        <w:rPr/>
        <w:t xml:space="preserve">第二节 倒车影像行业市场供需情况分析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中国倒车影像行业供需平衡指标</w:t>
      </w:r>
    </w:p>
    <w:p>
      <w:pPr>
        <w:spacing w:after="150"/>
      </w:pPr>
      <w:r>
        <w:rPr/>
        <w:t xml:space="preserve">一、倒车影像行业供给指标</w:t>
      </w:r>
    </w:p>
    <w:p>
      <w:pPr>
        <w:spacing w:after="150"/>
      </w:pPr>
      <w:r>
        <w:rPr/>
        <w:t xml:space="preserve">二、倒车影像行业需求指标</w:t>
      </w:r>
    </w:p>
    <w:p>
      <w:pPr>
        <w:spacing w:after="150"/>
      </w:pPr>
      <w:r>
        <w:rPr/>
        <w:t xml:space="preserve">三、倒车影像行业产销率</w:t>
      </w:r>
    </w:p>
    <w:p>
      <w:pPr>
        <w:spacing w:after="150"/>
      </w:pPr>
      <w:r>
        <w:rPr/>
        <w:t xml:space="preserve">第四节 2019-2023年国内倒车影像行业发展现状</w:t>
      </w:r>
    </w:p>
    <w:p>
      <w:pPr>
        <w:spacing w:after="150"/>
      </w:pPr>
      <w:r>
        <w:rPr/>
        <w:t xml:space="preserve">一、倒车影像行业价格现状</w:t>
      </w:r>
    </w:p>
    <w:p>
      <w:pPr>
        <w:spacing w:after="150"/>
      </w:pPr>
      <w:r>
        <w:rPr/>
        <w:t xml:space="preserve">二、倒车影像行业产销状况分析</w:t>
      </w:r>
    </w:p>
    <w:p>
      <w:pPr>
        <w:spacing w:after="150"/>
      </w:pPr>
      <w:r>
        <w:rPr/>
        <w:t xml:space="preserve">三、倒车影像行业市场盈利能力分析</w:t>
      </w:r>
    </w:p>
    <w:p>
      <w:pPr>
        <w:spacing w:after="150"/>
      </w:pPr>
      <w:r>
        <w:rPr>
          <w:b w:val="1"/>
          <w:bCs w:val="1"/>
        </w:rPr>
        <w:t xml:space="preserve">第五章 2019-2023年中国倒车影像行业进出口市场分析</w:t>
      </w:r>
    </w:p>
    <w:p>
      <w:pPr>
        <w:spacing w:after="150"/>
      </w:pPr>
      <w:r>
        <w:rPr/>
        <w:t xml:space="preserve">第一节 倒车影像行业进出口数据统计</w:t>
      </w:r>
    </w:p>
    <w:p>
      <w:pPr>
        <w:spacing w:after="150"/>
      </w:pPr>
      <w:r>
        <w:rPr/>
        <w:t xml:space="preserve">一、2019-2023年倒车影像进口量统计</w:t>
      </w:r>
    </w:p>
    <w:p>
      <w:pPr>
        <w:spacing w:after="150"/>
      </w:pPr>
      <w:r>
        <w:rPr/>
        <w:t xml:space="preserve">二、2019-2023年倒车影像出口量统计</w:t>
      </w:r>
    </w:p>
    <w:p>
      <w:pPr>
        <w:spacing w:after="150"/>
      </w:pPr>
      <w:r>
        <w:rPr/>
        <w:t xml:space="preserve">第二节 倒车影像进出口区域格局分析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2024-2029年倒车影像进出口预测</w:t>
      </w:r>
    </w:p>
    <w:p>
      <w:pPr>
        <w:spacing w:after="150"/>
      </w:pPr>
      <w:r>
        <w:rPr/>
        <w:t xml:space="preserve">一、2024-2029年倒车影像进口预测</w:t>
      </w:r>
    </w:p>
    <w:p>
      <w:pPr>
        <w:spacing w:after="150"/>
      </w:pPr>
      <w:r>
        <w:rPr/>
        <w:t xml:space="preserve">二、2024-2029年倒车影像出口预测</w:t>
      </w:r>
    </w:p>
    <w:p>
      <w:pPr>
        <w:spacing w:after="150"/>
      </w:pPr>
      <w:r>
        <w:rPr>
          <w:b w:val="1"/>
          <w:bCs w:val="1"/>
        </w:rPr>
        <w:t xml:space="preserve">第六章 倒车影像行业区域市场分析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中国倒车影像市场格局分析</w:t>
      </w:r>
    </w:p>
    <w:p>
      <w:pPr>
        <w:spacing w:after="150"/>
      </w:pPr>
      <w:r>
        <w:rPr/>
        <w:t xml:space="preserve">第一节 中国倒车影像行业竞争现状分析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中国倒车影像行业集中度分析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倒车影像企业竞争策略分析</w:t>
      </w:r>
    </w:p>
    <w:p>
      <w:pPr>
        <w:spacing w:after="150"/>
      </w:pPr>
      <w:r>
        <w:rPr/>
        <w:t xml:space="preserve">一、倒车影像行业竞争格局的影响因素分析</w:t>
      </w:r>
    </w:p>
    <w:p>
      <w:pPr>
        <w:spacing w:after="150"/>
      </w:pPr>
      <w:r>
        <w:rPr/>
        <w:t xml:space="preserve">二、2024-2029年我国倒车影像市场竞争趋势</w:t>
      </w:r>
    </w:p>
    <w:p>
      <w:pPr>
        <w:spacing w:after="150"/>
      </w:pPr>
      <w:r>
        <w:rPr/>
        <w:t xml:space="preserve">三、2024-2029年倒车影像行业竞争策略分析</w:t>
      </w:r>
    </w:p>
    <w:p>
      <w:pPr>
        <w:spacing w:after="150"/>
      </w:pPr>
      <w:r>
        <w:rPr/>
        <w:t xml:space="preserve">四、2024-2029年倒车影像企业竞争策略分析</w:t>
      </w:r>
    </w:p>
    <w:p>
      <w:pPr>
        <w:spacing w:after="150"/>
      </w:pPr>
      <w:r>
        <w:rPr>
          <w:b w:val="1"/>
          <w:bCs w:val="1"/>
        </w:rPr>
        <w:t xml:space="preserve">第八章 2019-2023年中国倒车影像行业重点企业竞争力分析</w:t>
      </w:r>
    </w:p>
    <w:p>
      <w:pPr>
        <w:spacing w:after="150"/>
      </w:pPr>
      <w:r>
        <w:rPr/>
        <w:t xml:space="preserve">第一节 广东好帮手电子科技股份有限公司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广州飞歌汽车音响有限公司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湖南纽曼数码科技有限公司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厦门瑞忆科技有限公司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上海研亚软件信息技术有限公司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深圳市凯立德科技股份有限公司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深圳市路畅科技股份有限公司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北京合众思壮科技股份有限公司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深圳市善领汽车电子科技有限公司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广东远峰电子科技股份有限公司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未来倒车影像行业发展预测分析</w:t>
      </w:r>
    </w:p>
    <w:p>
      <w:pPr>
        <w:spacing w:after="150"/>
      </w:pPr>
      <w:r>
        <w:rPr/>
        <w:t xml:space="preserve">第一节 2024-2029年倒车影像行业市场预测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2024-2029年中国倒车影像行业供需预测</w:t>
      </w:r>
    </w:p>
    <w:p>
      <w:pPr>
        <w:spacing w:after="150"/>
      </w:pPr>
      <w:r>
        <w:rPr/>
        <w:t xml:space="preserve">一、中国倒车影像供给预测</w:t>
      </w:r>
    </w:p>
    <w:p>
      <w:pPr>
        <w:spacing w:after="150"/>
      </w:pPr>
      <w:r>
        <w:rPr/>
        <w:t xml:space="preserve">二、中国倒车影像产量预测</w:t>
      </w:r>
    </w:p>
    <w:p>
      <w:pPr>
        <w:spacing w:after="150"/>
      </w:pPr>
      <w:r>
        <w:rPr/>
        <w:t xml:space="preserve">三、中国倒车影像需求预测</w:t>
      </w:r>
    </w:p>
    <w:p>
      <w:pPr>
        <w:spacing w:after="150"/>
      </w:pPr>
      <w:r>
        <w:rPr/>
        <w:t xml:space="preserve">四、中国倒车影像供需平衡预测</w:t>
      </w:r>
    </w:p>
    <w:p>
      <w:pPr>
        <w:spacing w:after="150"/>
      </w:pPr>
      <w:r>
        <w:rPr/>
        <w:t xml:space="preserve">第三节 2024-2029年倒车影像行业发展前景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中国倒车影像市场消费者偏好调查</w:t>
      </w:r>
    </w:p>
    <w:p>
      <w:pPr>
        <w:spacing w:after="150"/>
      </w:pPr>
      <w:r>
        <w:rPr/>
        <w:t xml:space="preserve">第一节 倒车影像市场产品的品牌市场调查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五、倒车影像市场品牌忠诚度调查</w:t>
      </w:r>
    </w:p>
    <w:p>
      <w:pPr>
        <w:spacing w:after="150"/>
      </w:pPr>
      <w:r>
        <w:rPr/>
        <w:t xml:space="preserve">六、倒车影像市场品牌市场占有率调查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2024-2029年中国倒车影像行业投资风险分析</w:t>
      </w:r>
    </w:p>
    <w:p>
      <w:pPr>
        <w:spacing w:after="150"/>
      </w:pPr>
      <w:r>
        <w:rPr/>
        <w:t xml:space="preserve">第一节 2024-2029年倒车影像市场投资风险展望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2024-2029年倒车影像市场投资机会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2024-2029年中国倒车影像行业发展策略及投资建议</w:t>
      </w:r>
    </w:p>
    <w:p>
      <w:pPr>
        <w:spacing w:after="150"/>
      </w:pPr>
      <w:r>
        <w:rPr/>
        <w:t xml:space="preserve">第一节 2024-2029年中国倒车影像行业市场的重点客户战略实施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倒车影像行业投资风险分析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倒车影像行业投资建议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倒车影像行业发展建议分析</w:t>
      </w:r>
    </w:p>
    <w:p>
      <w:pPr>
        <w:spacing w:after="150"/>
      </w:pPr>
      <w:r>
        <w:rPr/>
        <w:t xml:space="preserve">第一节 倒车影像行业研究结论及建议</w:t>
      </w:r>
    </w:p>
    <w:p>
      <w:pPr>
        <w:spacing w:after="150"/>
      </w:pPr>
      <w:r>
        <w:rPr/>
        <w:t xml:space="preserve">第二节 倒车影像细分行业研究结论及建议</w:t>
      </w:r>
    </w:p>
    <w:p>
      <w:pPr>
        <w:spacing w:after="150"/>
      </w:pPr>
      <w:r>
        <w:rPr/>
        <w:t xml:space="preserve">第三节 倒车影像行业竞争策略总结及建议</w:t>
      </w:r>
    </w:p>
    <w:p>
      <w:pPr>
        <w:spacing w:after="150"/>
      </w:pPr>
      <w:r>
        <w:rPr>
          <w:b w:val="1"/>
          <w:bCs w:val="1"/>
        </w:rPr>
        <w:t xml:space="preserve">图表目录</w:t>
      </w:r>
    </w:p>
    <w:p>
      <w:pPr>
        <w:spacing w:after="150"/>
      </w:pPr>
      <w:r>
        <w:rPr/>
        <w:t xml:space="preserve">图表：倒车影像产业链分析</w:t>
      </w:r>
    </w:p>
    <w:p>
      <w:pPr>
        <w:spacing w:after="150"/>
      </w:pPr>
      <w:r>
        <w:rPr/>
        <w:t xml:space="preserve">图表：全球倒车影像市场规模</w:t>
      </w:r>
    </w:p>
    <w:p>
      <w:pPr>
        <w:spacing w:after="150"/>
      </w:pPr>
      <w:r>
        <w:rPr/>
        <w:t xml:space="preserve">图表：全球倒车影像生命周期</w:t>
      </w:r>
    </w:p>
    <w:p>
      <w:pPr>
        <w:spacing w:after="150"/>
      </w:pPr>
      <w:r>
        <w:rPr/>
        <w:t xml:space="preserve">图表：2019-2023年我国倒车影像行业主要经济指标</w:t>
      </w:r>
    </w:p>
    <w:p>
      <w:pPr>
        <w:spacing w:after="150"/>
      </w:pPr>
      <w:r>
        <w:rPr/>
        <w:t xml:space="preserve">图表：2019-2023年中国倒车影像行业需求总量</w:t>
      </w:r>
    </w:p>
    <w:p>
      <w:pPr>
        <w:spacing w:after="150"/>
      </w:pPr>
      <w:r>
        <w:rPr/>
        <w:t xml:space="preserve">图表：2019-2023年中国倒车影像行业需求总量预测</w:t>
      </w:r>
    </w:p>
    <w:p>
      <w:pPr>
        <w:spacing w:after="150"/>
      </w:pPr>
      <w:r>
        <w:rPr/>
        <w:t xml:space="preserve">图表：2019-2023年中国倒车影像行业需求集中度</w:t>
      </w:r>
    </w:p>
    <w:p>
      <w:pPr>
        <w:spacing w:after="150"/>
      </w:pPr>
      <w:r>
        <w:rPr/>
        <w:t xml:space="preserve">图表：2019-2023年中国倒车影像行业需求增长速度</w:t>
      </w:r>
    </w:p>
    <w:p>
      <w:pPr>
        <w:spacing w:after="150"/>
      </w:pPr>
      <w:r>
        <w:rPr/>
        <w:t xml:space="preserve">图表：2019-2023年中国倒车影像行业市场饱和度</w:t>
      </w:r>
    </w:p>
    <w:p>
      <w:pPr>
        <w:spacing w:after="150"/>
      </w:pPr>
      <w:r>
        <w:rPr/>
        <w:t xml:space="preserve">图表：2019-2023年中国倒车影像行业供给总量</w:t>
      </w:r>
    </w:p>
    <w:p>
      <w:pPr>
        <w:spacing w:after="150"/>
      </w:pPr>
      <w:r>
        <w:rPr/>
        <w:t xml:space="preserve">图表：2019-2023年中国倒车影像行业供给增长速度</w:t>
      </w:r>
    </w:p>
    <w:p>
      <w:pPr>
        <w:spacing w:after="150"/>
      </w:pPr>
      <w:r>
        <w:rPr/>
        <w:t xml:space="preserve">图表：2019-2023年中国倒车影像行业供给量预测</w:t>
      </w:r>
    </w:p>
    <w:p>
      <w:pPr>
        <w:spacing w:after="150"/>
      </w:pPr>
      <w:r>
        <w:rPr/>
        <w:t xml:space="preserve">图表：2019-2023年中国倒车影像行业供给集中度</w:t>
      </w:r>
    </w:p>
    <w:p>
      <w:pPr>
        <w:spacing w:after="150"/>
      </w:pPr>
      <w:r>
        <w:rPr/>
        <w:t xml:space="preserve">图表：2019-2023年中国倒车影像行业销售量</w:t>
      </w:r>
    </w:p>
    <w:p>
      <w:pPr>
        <w:spacing w:after="150"/>
      </w:pPr>
      <w:r>
        <w:rPr/>
        <w:t xml:space="preserve">图表：2019-2023年倒车影像销售收入</w:t>
      </w:r>
    </w:p>
    <w:p>
      <w:pPr>
        <w:spacing w:after="150"/>
      </w:pPr>
      <w:r>
        <w:rPr/>
        <w:t xml:space="preserve">图表：2019-2023年倒车影像销售收入增长趋势图</w:t>
      </w:r>
    </w:p>
    <w:p>
      <w:pPr>
        <w:spacing w:after="150"/>
      </w:pPr>
      <w:r>
        <w:rPr/>
        <w:t xml:space="preserve">图表：2019-2023年倒车影像不同规模企业销售额</w:t>
      </w:r>
    </w:p>
    <w:p>
      <w:pPr>
        <w:spacing w:after="150"/>
      </w:pPr>
      <w:r>
        <w:rPr/>
        <w:t xml:space="preserve">图表：2019-2023年倒车影像不同所有制企业销售额</w:t>
      </w:r>
    </w:p>
    <w:p>
      <w:pPr>
        <w:spacing w:after="150"/>
      </w:pPr>
      <w:r>
        <w:rPr/>
        <w:t xml:space="preserve">图表：2019-2023年倒车影像利润总额</w:t>
      </w:r>
    </w:p>
    <w:p>
      <w:pPr>
        <w:spacing w:after="150"/>
      </w:pPr>
      <w:r>
        <w:rPr/>
        <w:t xml:space="preserve">图表：2019-2023年倒车影像利润总额增长趋势图</w:t>
      </w:r>
    </w:p>
    <w:p>
      <w:pPr>
        <w:spacing w:after="150"/>
      </w:pPr>
      <w:r>
        <w:rPr/>
        <w:t xml:space="preserve">图表：2019-2023年倒车影像不同规模企业利润总额</w:t>
      </w:r>
    </w:p>
    <w:p>
      <w:pPr>
        <w:spacing w:after="150"/>
      </w:pPr>
      <w:r>
        <w:rPr/>
        <w:t xml:space="preserve">图表：2019-2023年倒车影像不同所有制企业利润总额</w:t>
      </w:r>
    </w:p>
    <w:p>
      <w:pPr>
        <w:spacing w:after="150"/>
      </w:pPr>
      <w:r>
        <w:rPr/>
        <w:t xml:space="preserve">图表：2019-2023年倒车影像资产总额</w:t>
      </w:r>
    </w:p>
    <w:p>
      <w:pPr>
        <w:spacing w:after="150"/>
      </w:pPr>
      <w:r>
        <w:rPr/>
        <w:t xml:space="preserve">图表：2019-2023年倒车影像总资产增长趋势图</w:t>
      </w:r>
    </w:p>
    <w:p>
      <w:pPr>
        <w:spacing w:after="150"/>
      </w:pPr>
      <w:r>
        <w:rPr/>
        <w:t xml:space="preserve">图表：2024-2029年中国倒车影像发展能力分析</w:t>
      </w:r>
    </w:p>
    <w:p>
      <w:pPr>
        <w:spacing w:after="150"/>
      </w:pPr>
      <w:r>
        <w:rPr/>
        <w:t xml:space="preserve">图表：2024-2029年中国倒车影像竞争力分析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2024-2029年中国倒车影像行业产销格局与投资机会预测报告</dc:title>
  <dc:description>2024-2029年中国倒车影像行业产销格局与投资机会预测报告</dc:description>
  <dc:subject>2024-2029年中国倒车影像行业产销格局与投资机会预测报告</dc:subject>
  <cp:keywords>研究报告</cp:keywords>
  <cp:category>研究报告</cp:category>
  <cp:lastModifiedBy>北京中道泰和信息咨询有限公司</cp:lastModifiedBy>
  <dcterms:created xsi:type="dcterms:W3CDTF">2024-01-23T21:38:50+08:00</dcterms:created>
  <dcterms:modified xsi:type="dcterms:W3CDTF">2024-01-23T21:38:50+08:00</dcterms:modified>
</cp:coreProperties>
</file>

<file path=docProps/custom.xml><?xml version="1.0" encoding="utf-8"?>
<Properties xmlns="http://schemas.openxmlformats.org/officeDocument/2006/custom-properties" xmlns:vt="http://schemas.openxmlformats.org/officeDocument/2006/docPropsVTypes"/>
</file>