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2024-2029年版通用航空产业政府战略管理与区域发展战略研究报告</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w:t>
      </w:r>
    </w:p>
    <w:p>
      <w:pPr>
        <w:spacing w:after="150"/>
      </w:pPr>
      <w:r>
        <w:rPr/>
        <w:t xml:space="preserve">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国际经验表明，通用航空产业投入产出比为1﹕10，就业带动比为1﹕12，具有极强的带动效应。</w:t>
      </w:r>
    </w:p>
    <w:p>
      <w:pPr>
        <w:spacing w:after="150"/>
      </w:pPr>
      <w:r>
        <w:rPr/>
        <w:t xml:space="preserve">本研究咨询报告由北京中道泰和信息咨询有限公司领衔撰写，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我国通用航空及各子行业的发展状况、上下游发展状况、竞争替代产品、发展趋势、新产品与技术等进行了分析，并重点分析了我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 1</w:t>
      </w:r>
    </w:p>
    <w:p>
      <w:pPr>
        <w:spacing w:after="150"/>
      </w:pPr>
      <w:r>
        <w:rPr/>
        <w:t xml:space="preserve">第一节 国际通用航空产业发展现状与趋势 1</w:t>
      </w:r>
    </w:p>
    <w:p>
      <w:pPr>
        <w:spacing w:after="150"/>
      </w:pPr>
      <w:r>
        <w:rPr/>
        <w:t xml:space="preserve">一、国际通用航空产业发展现状 1</w:t>
      </w:r>
    </w:p>
    <w:p>
      <w:pPr>
        <w:spacing w:after="150"/>
      </w:pPr>
      <w:r>
        <w:rPr/>
        <w:t xml:space="preserve">二、国际通用航空产业发展趋势 3</w:t>
      </w:r>
    </w:p>
    <w:p>
      <w:pPr>
        <w:spacing w:after="150"/>
      </w:pPr>
      <w:r>
        <w:rPr/>
        <w:t xml:space="preserve">三、国际通用航空产业面临的形势 3</w:t>
      </w:r>
    </w:p>
    <w:p>
      <w:pPr>
        <w:spacing w:after="150"/>
      </w:pPr>
      <w:r>
        <w:rPr/>
        <w:t xml:space="preserve">第二节 国内通用航空产业发展现状与趋势 4</w:t>
      </w:r>
    </w:p>
    <w:p>
      <w:pPr>
        <w:spacing w:after="150"/>
      </w:pPr>
      <w:r>
        <w:rPr/>
        <w:t xml:space="preserve">一、国内通用航空产业发展现状 4</w:t>
      </w:r>
    </w:p>
    <w:p>
      <w:pPr>
        <w:spacing w:after="150"/>
      </w:pPr>
      <w:r>
        <w:rPr/>
        <w:t xml:space="preserve">二、国内通用航空产业发展趋势 8</w:t>
      </w:r>
    </w:p>
    <w:p>
      <w:pPr>
        <w:spacing w:after="150"/>
      </w:pPr>
      <w:r>
        <w:rPr/>
        <w:t xml:space="preserve">三、国内通用航空产业面临的形势 11</w:t>
      </w:r>
    </w:p>
    <w:p>
      <w:pPr>
        <w:spacing w:after="150"/>
      </w:pPr>
      <w:r>
        <w:rPr>
          <w:b w:val="1"/>
          <w:bCs w:val="1"/>
        </w:rPr>
        <w:t xml:space="preserve">第二章 当地产业发展现状与基础 13</w:t>
      </w:r>
    </w:p>
    <w:p>
      <w:pPr>
        <w:spacing w:after="150"/>
      </w:pPr>
      <w:r>
        <w:rPr/>
        <w:t xml:space="preserve">第一节 当地产业发展概况 13</w:t>
      </w:r>
    </w:p>
    <w:p>
      <w:pPr>
        <w:spacing w:after="150"/>
      </w:pPr>
      <w:r>
        <w:rPr/>
        <w:t xml:space="preserve">一、行业发展现状 13</w:t>
      </w:r>
    </w:p>
    <w:p>
      <w:pPr>
        <w:spacing w:after="150"/>
      </w:pPr>
      <w:r>
        <w:rPr/>
        <w:t xml:space="preserve">二、重点企业发展现状 13</w:t>
      </w:r>
    </w:p>
    <w:p>
      <w:pPr>
        <w:spacing w:after="150"/>
      </w:pPr>
      <w:r>
        <w:rPr/>
        <w:t xml:space="preserve">第二节 当地产业发展条件 14</w:t>
      </w:r>
    </w:p>
    <w:p>
      <w:pPr>
        <w:spacing w:after="150"/>
      </w:pPr>
      <w:r>
        <w:rPr/>
        <w:t xml:space="preserve">一、区位条件 14</w:t>
      </w:r>
    </w:p>
    <w:p>
      <w:pPr>
        <w:spacing w:after="150"/>
      </w:pPr>
      <w:r>
        <w:rPr/>
        <w:t xml:space="preserve">二、资源条件 16</w:t>
      </w:r>
    </w:p>
    <w:p>
      <w:pPr>
        <w:spacing w:after="150"/>
      </w:pPr>
      <w:r>
        <w:rPr/>
        <w:t xml:space="preserve">三、产业配套条件 18</w:t>
      </w:r>
    </w:p>
    <w:p>
      <w:pPr>
        <w:spacing w:after="150"/>
      </w:pPr>
      <w:r>
        <w:rPr/>
        <w:t xml:space="preserve">第三节 当地产业发展环境现状 19</w:t>
      </w:r>
    </w:p>
    <w:p>
      <w:pPr>
        <w:spacing w:after="150"/>
      </w:pPr>
      <w:r>
        <w:rPr/>
        <w:t xml:space="preserve">一、政策环境 19</w:t>
      </w:r>
    </w:p>
    <w:p>
      <w:pPr>
        <w:spacing w:after="150"/>
      </w:pPr>
      <w:r>
        <w:rPr/>
        <w:t xml:space="preserve">二、市场环境 21</w:t>
      </w:r>
    </w:p>
    <w:p>
      <w:pPr>
        <w:spacing w:after="150"/>
      </w:pPr>
      <w:r>
        <w:rPr/>
        <w:t xml:space="preserve">三、融资环境 22</w:t>
      </w:r>
    </w:p>
    <w:p>
      <w:pPr>
        <w:spacing w:after="150"/>
      </w:pPr>
      <w:r>
        <w:rPr/>
        <w:t xml:space="preserve">四、人才环境 22</w:t>
      </w:r>
    </w:p>
    <w:p>
      <w:pPr>
        <w:spacing w:after="150"/>
      </w:pPr>
      <w:r>
        <w:rPr/>
        <w:t xml:space="preserve">第四节 当地产业发展存在的问题 23</w:t>
      </w:r>
    </w:p>
    <w:p>
      <w:pPr>
        <w:spacing w:after="150"/>
      </w:pPr>
      <w:r>
        <w:rPr>
          <w:b w:val="1"/>
          <w:bCs w:val="1"/>
        </w:rPr>
        <w:t xml:space="preserve">第三章 区域产业发展现状与趋势分析 25</w:t>
      </w:r>
    </w:p>
    <w:p>
      <w:pPr>
        <w:spacing w:after="150"/>
      </w:pPr>
      <w:r>
        <w:rPr/>
        <w:t xml:space="preserve">第一节 当地通用航空产业发展现状与趋势 25</w:t>
      </w:r>
    </w:p>
    <w:p>
      <w:pPr>
        <w:spacing w:after="150"/>
      </w:pPr>
      <w:r>
        <w:rPr/>
        <w:t xml:space="preserve">第二节 当地通用航空产业发展能力 25</w:t>
      </w:r>
    </w:p>
    <w:p>
      <w:pPr>
        <w:spacing w:after="150"/>
      </w:pPr>
      <w:r>
        <w:rPr>
          <w:b w:val="1"/>
          <w:bCs w:val="1"/>
        </w:rPr>
        <w:t xml:space="preserve">第四章 产业结构调整分析 26</w:t>
      </w:r>
    </w:p>
    <w:p>
      <w:pPr>
        <w:spacing w:after="150"/>
      </w:pPr>
      <w:r>
        <w:rPr/>
        <w:t xml:space="preserve">第一节 通用航空产业结构分析 26</w:t>
      </w:r>
    </w:p>
    <w:p>
      <w:pPr>
        <w:spacing w:after="150"/>
      </w:pPr>
      <w:r>
        <w:rPr/>
        <w:t xml:space="preserve">一、市场细分充分程度分析 26</w:t>
      </w:r>
    </w:p>
    <w:p>
      <w:pPr>
        <w:spacing w:after="150"/>
      </w:pPr>
      <w:r>
        <w:rPr/>
        <w:t xml:space="preserve">二、各细分市场领先企业排名 26</w:t>
      </w:r>
    </w:p>
    <w:p>
      <w:pPr>
        <w:spacing w:after="150"/>
      </w:pPr>
      <w:r>
        <w:rPr/>
        <w:t xml:space="preserve">三、各细分市场占总市场的结构比例 27</w:t>
      </w:r>
    </w:p>
    <w:p>
      <w:pPr>
        <w:spacing w:after="150"/>
      </w:pPr>
      <w:r>
        <w:rPr/>
        <w:t xml:space="preserve">四、领先企业的结构分析(所有制结构) 28</w:t>
      </w:r>
    </w:p>
    <w:p>
      <w:pPr>
        <w:spacing w:after="150"/>
      </w:pPr>
      <w:r>
        <w:rPr/>
        <w:t xml:space="preserve">第二节 产业价值链条的结构分析及产业链条的整体竞争优势分析 29</w:t>
      </w:r>
    </w:p>
    <w:p>
      <w:pPr>
        <w:spacing w:after="150"/>
      </w:pPr>
      <w:r>
        <w:rPr/>
        <w:t xml:space="preserve">一、产业价值链条的构成 29</w:t>
      </w:r>
    </w:p>
    <w:p>
      <w:pPr>
        <w:spacing w:after="150"/>
      </w:pPr>
      <w:r>
        <w:rPr/>
        <w:t xml:space="preserve">二、产业链条的竞争优势与劣势分析 29</w:t>
      </w:r>
    </w:p>
    <w:p>
      <w:pPr>
        <w:spacing w:after="150"/>
      </w:pPr>
      <w:r>
        <w:rPr/>
        <w:t xml:space="preserve">第三节 “十四五”产业结构发展预测 30</w:t>
      </w:r>
    </w:p>
    <w:p>
      <w:pPr>
        <w:spacing w:after="150"/>
      </w:pPr>
      <w:r>
        <w:rPr/>
        <w:t xml:space="preserve">一、产业结构调整指导政策分析 30</w:t>
      </w:r>
    </w:p>
    <w:p>
      <w:pPr>
        <w:spacing w:after="150"/>
      </w:pPr>
      <w:r>
        <w:rPr/>
        <w:t xml:space="preserve">二、产业结构调整中消费者需求的引导因素 31</w:t>
      </w:r>
    </w:p>
    <w:p>
      <w:pPr>
        <w:spacing w:after="150"/>
      </w:pPr>
      <w:r>
        <w:rPr/>
        <w:t xml:space="preserve">三、通用航空行业参与国内外竞争的战略市场定位 32</w:t>
      </w:r>
    </w:p>
    <w:p>
      <w:pPr>
        <w:spacing w:after="150"/>
      </w:pPr>
      <w:r>
        <w:rPr/>
        <w:t xml:space="preserve">四、“十四五”产业结构调整方向分析 37</w:t>
      </w:r>
    </w:p>
    <w:p>
      <w:pPr>
        <w:spacing w:after="150"/>
      </w:pPr>
      <w:r>
        <w:rPr>
          <w:b w:val="1"/>
          <w:bCs w:val="1"/>
        </w:rPr>
        <w:t xml:space="preserve">第二部分 政府战略规划</w:t>
      </w:r>
    </w:p>
    <w:p>
      <w:pPr>
        <w:spacing w:after="150"/>
      </w:pPr>
      <w:r>
        <w:rPr>
          <w:b w:val="1"/>
          <w:bCs w:val="1"/>
        </w:rPr>
        <w:t xml:space="preserve">第五章 市场环境及影响分析（PEST） 38</w:t>
      </w:r>
    </w:p>
    <w:p>
      <w:pPr>
        <w:spacing w:after="150"/>
      </w:pPr>
      <w:r>
        <w:rPr/>
        <w:t xml:space="preserve">第一节 通用航空行业政治法律环境(P) 38</w:t>
      </w:r>
    </w:p>
    <w:p>
      <w:pPr>
        <w:spacing w:after="150"/>
      </w:pPr>
      <w:r>
        <w:rPr/>
        <w:t xml:space="preserve">一、行业管理体制分析 38</w:t>
      </w:r>
    </w:p>
    <w:p>
      <w:pPr>
        <w:spacing w:after="150"/>
      </w:pPr>
      <w:r>
        <w:rPr/>
        <w:t xml:space="preserve">二、行业主要法律法规 40</w:t>
      </w:r>
    </w:p>
    <w:p>
      <w:pPr>
        <w:spacing w:after="150"/>
      </w:pPr>
      <w:r>
        <w:rPr/>
        <w:t xml:space="preserve">1、通用航空法律法规 40</w:t>
      </w:r>
    </w:p>
    <w:p>
      <w:pPr>
        <w:spacing w:after="150"/>
      </w:pPr>
      <w:r>
        <w:rPr/>
        <w:t xml:space="preserve">2、通用航空行政法规 77</w:t>
      </w:r>
    </w:p>
    <w:p>
      <w:pPr>
        <w:spacing w:after="150"/>
      </w:pPr>
      <w:r>
        <w:rPr/>
        <w:t xml:space="preserve">3、通用航空规章 制度 96</w:t>
      </w:r>
    </w:p>
    <w:p>
      <w:pPr>
        <w:spacing w:after="150"/>
      </w:pPr>
      <w:r>
        <w:rPr/>
        <w:t xml:space="preserve">三、通用航空行业标准 129</w:t>
      </w:r>
    </w:p>
    <w:p>
      <w:pPr>
        <w:spacing w:after="150"/>
      </w:pPr>
      <w:r>
        <w:rPr/>
        <w:t xml:space="preserve">四、行业相关发展规划 137</w:t>
      </w:r>
    </w:p>
    <w:p>
      <w:pPr>
        <w:spacing w:after="150"/>
      </w:pPr>
      <w:r>
        <w:rPr/>
        <w:t xml:space="preserve">1、通用航空行业国家发展规划 137</w:t>
      </w:r>
    </w:p>
    <w:p>
      <w:pPr>
        <w:spacing w:after="150"/>
      </w:pPr>
      <w:r>
        <w:rPr/>
        <w:t xml:space="preserve">2、通用航空行业地方发展规划 140</w:t>
      </w:r>
    </w:p>
    <w:p>
      <w:pPr>
        <w:spacing w:after="150"/>
      </w:pPr>
      <w:r>
        <w:rPr/>
        <w:t xml:space="preserve">五、政策环境对行业的影响 145</w:t>
      </w:r>
    </w:p>
    <w:p>
      <w:pPr>
        <w:spacing w:after="150"/>
      </w:pPr>
      <w:r>
        <w:rPr/>
        <w:t xml:space="preserve">第二节 行业经济环境分析(E) 145</w:t>
      </w:r>
    </w:p>
    <w:p>
      <w:pPr>
        <w:spacing w:after="150"/>
      </w:pPr>
      <w:r>
        <w:rPr/>
        <w:t xml:space="preserve">一、宏观经济形势分析 145</w:t>
      </w:r>
    </w:p>
    <w:p>
      <w:pPr>
        <w:spacing w:after="150"/>
      </w:pPr>
      <w:r>
        <w:rPr/>
        <w:t xml:space="preserve">1、国际宏观经济形势分析 145</w:t>
      </w:r>
    </w:p>
    <w:p>
      <w:pPr>
        <w:spacing w:after="150"/>
      </w:pPr>
      <w:r>
        <w:rPr/>
        <w:t xml:space="preserve">2、国内宏观经济形势分析 146</w:t>
      </w:r>
    </w:p>
    <w:p>
      <w:pPr>
        <w:spacing w:after="150"/>
      </w:pPr>
      <w:r>
        <w:rPr/>
        <w:t xml:space="preserve">3、当地宏观经济环境分析 159</w:t>
      </w:r>
    </w:p>
    <w:p>
      <w:pPr>
        <w:spacing w:after="150"/>
      </w:pPr>
      <w:r>
        <w:rPr/>
        <w:t xml:space="preserve">二、宏观经济环境对行业的影响分析 160</w:t>
      </w:r>
    </w:p>
    <w:p>
      <w:pPr>
        <w:spacing w:after="150"/>
      </w:pPr>
      <w:r>
        <w:rPr/>
        <w:t xml:space="preserve">第三节 行业社会环境分析(S) 161</w:t>
      </w:r>
    </w:p>
    <w:p>
      <w:pPr>
        <w:spacing w:after="150"/>
      </w:pPr>
      <w:r>
        <w:rPr/>
        <w:t xml:space="preserve">一、通用航空产业社会环境 161</w:t>
      </w:r>
    </w:p>
    <w:p>
      <w:pPr>
        <w:spacing w:after="150"/>
      </w:pPr>
      <w:r>
        <w:rPr/>
        <w:t xml:space="preserve">1、人口环境分析 161</w:t>
      </w:r>
    </w:p>
    <w:p>
      <w:pPr>
        <w:spacing w:after="150"/>
      </w:pPr>
      <w:r>
        <w:rPr/>
        <w:t xml:space="preserve">2、教育环境分析 162</w:t>
      </w:r>
    </w:p>
    <w:p>
      <w:pPr>
        <w:spacing w:after="150"/>
      </w:pPr>
      <w:r>
        <w:rPr/>
        <w:t xml:space="preserve">3、文化环境分析 164</w:t>
      </w:r>
    </w:p>
    <w:p>
      <w:pPr>
        <w:spacing w:after="150"/>
      </w:pPr>
      <w:r>
        <w:rPr/>
        <w:t xml:space="preserve">4、中国城镇化率 166</w:t>
      </w:r>
    </w:p>
    <w:p>
      <w:pPr>
        <w:spacing w:after="150"/>
      </w:pPr>
      <w:r>
        <w:rPr/>
        <w:t xml:space="preserve">二、社会环境对行业的影响 167</w:t>
      </w:r>
    </w:p>
    <w:p>
      <w:pPr>
        <w:spacing w:after="150"/>
      </w:pPr>
      <w:r>
        <w:rPr/>
        <w:t xml:space="preserve">三、通用航空产业发展对社会发展的影响 167</w:t>
      </w:r>
    </w:p>
    <w:p>
      <w:pPr>
        <w:spacing w:after="150"/>
      </w:pPr>
      <w:r>
        <w:rPr/>
        <w:t xml:space="preserve">第四节 行业技术环境分析(T) 169</w:t>
      </w:r>
    </w:p>
    <w:p>
      <w:pPr>
        <w:spacing w:after="150"/>
      </w:pPr>
      <w:r>
        <w:rPr/>
        <w:t xml:space="preserve">一、通用航空技术分析 169</w:t>
      </w:r>
    </w:p>
    <w:p>
      <w:pPr>
        <w:spacing w:after="150"/>
      </w:pPr>
      <w:r>
        <w:rPr/>
        <w:t xml:space="preserve">1、技术水平总体发展情况 169</w:t>
      </w:r>
    </w:p>
    <w:p>
      <w:pPr>
        <w:spacing w:after="150"/>
      </w:pPr>
      <w:r>
        <w:rPr/>
        <w:t xml:space="preserve">2、我国通用航空行业新技术研究 170</w:t>
      </w:r>
    </w:p>
    <w:p>
      <w:pPr>
        <w:spacing w:after="150"/>
      </w:pPr>
      <w:r>
        <w:rPr/>
        <w:t xml:space="preserve">二、通用航空技术发展水平 172</w:t>
      </w:r>
    </w:p>
    <w:p>
      <w:pPr>
        <w:spacing w:after="150"/>
      </w:pPr>
      <w:r>
        <w:rPr/>
        <w:t xml:space="preserve">1、我国通用航空行业技术水平所处阶段 172</w:t>
      </w:r>
    </w:p>
    <w:p>
      <w:pPr>
        <w:spacing w:after="150"/>
      </w:pPr>
      <w:r>
        <w:rPr/>
        <w:t xml:space="preserve">2、与国外通用航空行业的技术差距 172</w:t>
      </w:r>
    </w:p>
    <w:p>
      <w:pPr>
        <w:spacing w:after="150"/>
      </w:pPr>
      <w:r>
        <w:rPr/>
        <w:t xml:space="preserve">三、2019-2023年通用航空技术发展分析 173</w:t>
      </w:r>
    </w:p>
    <w:p>
      <w:pPr>
        <w:spacing w:after="150"/>
      </w:pPr>
      <w:r>
        <w:rPr/>
        <w:t xml:space="preserve">1、ADSB技术在通用航空飞行中的应用 173</w:t>
      </w:r>
    </w:p>
    <w:p>
      <w:pPr>
        <w:spacing w:after="150"/>
      </w:pPr>
      <w:r>
        <w:rPr/>
        <w:t xml:space="preserve">2、通用航空技术标准介绍 178</w:t>
      </w:r>
    </w:p>
    <w:p>
      <w:pPr>
        <w:spacing w:after="150"/>
      </w:pPr>
      <w:r>
        <w:rPr/>
        <w:t xml:space="preserve">四、行业主要技术发展趋势 183</w:t>
      </w:r>
    </w:p>
    <w:p>
      <w:pPr>
        <w:spacing w:after="150"/>
      </w:pPr>
      <w:r>
        <w:rPr/>
        <w:t xml:space="preserve">五、技术环境对行业的影响 184</w:t>
      </w:r>
    </w:p>
    <w:p>
      <w:pPr>
        <w:spacing w:after="150"/>
      </w:pPr>
      <w:r>
        <w:rPr>
          <w:b w:val="1"/>
          <w:bCs w:val="1"/>
        </w:rPr>
        <w:t xml:space="preserve">第六章 通用航空产业政府战略定位 185</w:t>
      </w:r>
    </w:p>
    <w:p>
      <w:pPr>
        <w:spacing w:after="150"/>
      </w:pPr>
      <w:r>
        <w:rPr/>
        <w:t xml:space="preserve">第一节 当地产业发展思路和目标 185</w:t>
      </w:r>
    </w:p>
    <w:p>
      <w:pPr>
        <w:spacing w:after="150"/>
      </w:pPr>
      <w:r>
        <w:rPr/>
        <w:t xml:space="preserve">一、指导思想 185</w:t>
      </w:r>
    </w:p>
    <w:p>
      <w:pPr>
        <w:spacing w:after="150"/>
      </w:pPr>
      <w:r>
        <w:rPr/>
        <w:t xml:space="preserve">二、产业定位 186</w:t>
      </w:r>
    </w:p>
    <w:p>
      <w:pPr>
        <w:spacing w:after="150"/>
      </w:pPr>
      <w:r>
        <w:rPr/>
        <w:t xml:space="preserve">三、发展目标 187</w:t>
      </w:r>
    </w:p>
    <w:p>
      <w:pPr>
        <w:spacing w:after="150"/>
      </w:pPr>
      <w:r>
        <w:rPr/>
        <w:t xml:space="preserve">第二节 区域主导产业定位 187</w:t>
      </w:r>
    </w:p>
    <w:p>
      <w:pPr>
        <w:spacing w:after="150"/>
      </w:pPr>
      <w:r>
        <w:rPr/>
        <w:t xml:space="preserve">一、区域主导产业的选择原则与方法分析 187</w:t>
      </w:r>
    </w:p>
    <w:p>
      <w:pPr>
        <w:spacing w:after="150"/>
      </w:pPr>
      <w:r>
        <w:rPr/>
        <w:t xml:space="preserve">二、区域主导产业的筛选及其可行性分析 190</w:t>
      </w:r>
    </w:p>
    <w:p>
      <w:pPr>
        <w:spacing w:after="150"/>
      </w:pPr>
      <w:r>
        <w:rPr/>
        <w:t xml:space="preserve">三、区域主导产业及其关联性产业组合分析 193</w:t>
      </w:r>
    </w:p>
    <w:p>
      <w:pPr>
        <w:spacing w:after="150"/>
      </w:pPr>
      <w:r>
        <w:rPr/>
        <w:t xml:space="preserve">四、区域辅助性产业发展定位 195</w:t>
      </w:r>
    </w:p>
    <w:p>
      <w:pPr>
        <w:spacing w:after="150"/>
      </w:pPr>
      <w:r>
        <w:rPr>
          <w:b w:val="1"/>
          <w:bCs w:val="1"/>
        </w:rPr>
        <w:t xml:space="preserve">第七章 通用航空产业政府战略规划 196</w:t>
      </w:r>
    </w:p>
    <w:p>
      <w:pPr>
        <w:spacing w:after="150"/>
      </w:pPr>
      <w:r>
        <w:rPr/>
        <w:t xml:space="preserve">第一节 区域产业发展目标定位 196</w:t>
      </w:r>
    </w:p>
    <w:p>
      <w:pPr>
        <w:spacing w:after="150"/>
      </w:pPr>
      <w:r>
        <w:rPr/>
        <w:t xml:space="preserve">第二节 区域产业发展策略制定及其实施路径分析 197</w:t>
      </w:r>
    </w:p>
    <w:p>
      <w:pPr>
        <w:spacing w:after="150"/>
      </w:pPr>
      <w:r>
        <w:rPr/>
        <w:t xml:space="preserve">第三节 区域产业发展布局规划 198</w:t>
      </w:r>
    </w:p>
    <w:p>
      <w:pPr>
        <w:spacing w:after="150"/>
      </w:pPr>
      <w:r>
        <w:rPr/>
        <w:t xml:space="preserve">第四节 贵州省通用航空建设可行性分析 200</w:t>
      </w:r>
    </w:p>
    <w:p>
      <w:pPr>
        <w:spacing w:after="150"/>
      </w:pPr>
      <w:r>
        <w:rPr/>
        <w:t xml:space="preserve">一、国家层面 200</w:t>
      </w:r>
    </w:p>
    <w:p>
      <w:pPr>
        <w:spacing w:after="150"/>
      </w:pPr>
      <w:r>
        <w:rPr/>
        <w:t xml:space="preserve">二、地方层面 201</w:t>
      </w:r>
    </w:p>
    <w:p>
      <w:pPr>
        <w:spacing w:after="150"/>
      </w:pPr>
      <w:r>
        <w:rPr/>
        <w:t xml:space="preserve">1、政策 201</w:t>
      </w:r>
    </w:p>
    <w:p>
      <w:pPr>
        <w:spacing w:after="150"/>
      </w:pPr>
      <w:r>
        <w:rPr/>
        <w:t xml:space="preserve">2、优势 202</w:t>
      </w:r>
    </w:p>
    <w:p>
      <w:pPr>
        <w:spacing w:after="150"/>
      </w:pPr>
      <w:r>
        <w:rPr/>
        <w:t xml:space="preserve">第五节 贵州省通用航空风险分析 206</w:t>
      </w:r>
    </w:p>
    <w:p>
      <w:pPr>
        <w:spacing w:after="150"/>
      </w:pPr>
      <w:r>
        <w:rPr>
          <w:b w:val="1"/>
          <w:bCs w:val="1"/>
        </w:rPr>
        <w:t xml:space="preserve">第三部分 政府战略实施</w:t>
      </w:r>
    </w:p>
    <w:p>
      <w:pPr>
        <w:spacing w:after="150"/>
      </w:pPr>
      <w:r>
        <w:rPr>
          <w:b w:val="1"/>
          <w:bCs w:val="1"/>
        </w:rPr>
        <w:t xml:space="preserve">第八章 区域产业发展战略实施 207</w:t>
      </w:r>
    </w:p>
    <w:p>
      <w:pPr>
        <w:spacing w:after="150"/>
      </w:pPr>
      <w:r>
        <w:rPr/>
        <w:t xml:space="preserve">第一节 区域产业发展配套政策设计 207</w:t>
      </w:r>
    </w:p>
    <w:p>
      <w:pPr>
        <w:spacing w:after="150"/>
      </w:pPr>
      <w:r>
        <w:rPr/>
        <w:t xml:space="preserve">第二节 区域产业发展功能型配套措施的设计 207</w:t>
      </w:r>
    </w:p>
    <w:p>
      <w:pPr>
        <w:spacing w:after="150"/>
      </w:pPr>
      <w:r>
        <w:rPr/>
        <w:t xml:space="preserve">第三节 区域产业发展服务型公共平台的设计与搭建 208</w:t>
      </w:r>
    </w:p>
    <w:p>
      <w:pPr>
        <w:spacing w:after="150"/>
      </w:pPr>
      <w:r>
        <w:rPr>
          <w:b w:val="1"/>
          <w:bCs w:val="1"/>
        </w:rPr>
        <w:t xml:space="preserve">第九章 产业发展导向和产业链设计 209</w:t>
      </w:r>
    </w:p>
    <w:p>
      <w:pPr>
        <w:spacing w:after="150"/>
      </w:pPr>
      <w:r>
        <w:rPr/>
        <w:t xml:space="preserve">第一节 核心产业链及产品 209</w:t>
      </w:r>
    </w:p>
    <w:p>
      <w:pPr>
        <w:spacing w:after="150"/>
      </w:pPr>
      <w:r>
        <w:rPr/>
        <w:t xml:space="preserve">第二节 配套产业链和产品 212</w:t>
      </w:r>
    </w:p>
    <w:p>
      <w:pPr>
        <w:spacing w:after="150"/>
      </w:pPr>
      <w:r>
        <w:rPr/>
        <w:t xml:space="preserve">第三节 相关产业链与产品 212</w:t>
      </w:r>
    </w:p>
    <w:p>
      <w:pPr>
        <w:spacing w:after="150"/>
      </w:pPr>
      <w:r>
        <w:rPr>
          <w:b w:val="1"/>
          <w:bCs w:val="1"/>
        </w:rPr>
        <w:t xml:space="preserve">第十章 产业发展空间布局 214</w:t>
      </w:r>
    </w:p>
    <w:p>
      <w:pPr>
        <w:spacing w:after="150"/>
      </w:pPr>
      <w:r>
        <w:rPr/>
        <w:t xml:space="preserve">第一节 产业发展的核心产业基地 214</w:t>
      </w:r>
    </w:p>
    <w:p>
      <w:pPr>
        <w:spacing w:after="150"/>
      </w:pPr>
      <w:r>
        <w:rPr/>
        <w:t xml:space="preserve">第二节 产业发展的重要拓展区 215</w:t>
      </w:r>
    </w:p>
    <w:p>
      <w:pPr>
        <w:spacing w:after="150"/>
      </w:pPr>
      <w:r>
        <w:rPr>
          <w:b w:val="1"/>
          <w:bCs w:val="1"/>
        </w:rPr>
        <w:t xml:space="preserve">第十一章 产业发展的政策保障 216</w:t>
      </w:r>
    </w:p>
    <w:p>
      <w:pPr>
        <w:spacing w:after="150"/>
      </w:pPr>
      <w:r>
        <w:rPr/>
        <w:t xml:space="preserve">第一节 组织保障 216</w:t>
      </w:r>
    </w:p>
    <w:p>
      <w:pPr>
        <w:spacing w:after="150"/>
      </w:pPr>
      <w:r>
        <w:rPr/>
        <w:t xml:space="preserve">第二节 招商引资 216</w:t>
      </w:r>
    </w:p>
    <w:p>
      <w:pPr>
        <w:spacing w:after="150"/>
      </w:pPr>
      <w:r>
        <w:rPr/>
        <w:t xml:space="preserve">第三节 政策扶持 217</w:t>
      </w:r>
    </w:p>
    <w:p>
      <w:pPr>
        <w:spacing w:after="150"/>
      </w:pPr>
      <w:r>
        <w:rPr/>
        <w:t xml:space="preserve">第四节 需要注意的问题 217</w:t>
      </w:r>
    </w:p>
    <w:p>
      <w:pPr>
        <w:spacing w:after="150"/>
      </w:pPr>
      <w:r>
        <w:rPr>
          <w:b w:val="1"/>
          <w:bCs w:val="1"/>
        </w:rPr>
        <w:t xml:space="preserve">第十二章 产业发展的重大培育工程 218</w:t>
      </w:r>
    </w:p>
    <w:p>
      <w:pPr>
        <w:spacing w:after="150"/>
      </w:pPr>
      <w:r>
        <w:rPr/>
        <w:t xml:space="preserve">第一节 产业基地的创建工程 218</w:t>
      </w:r>
    </w:p>
    <w:p>
      <w:pPr>
        <w:spacing w:after="150"/>
      </w:pPr>
      <w:r>
        <w:rPr/>
        <w:t xml:space="preserve">第二节 龙头企业的培育工程 218</w:t>
      </w:r>
    </w:p>
    <w:p>
      <w:pPr>
        <w:spacing w:after="150"/>
      </w:pPr>
      <w:r>
        <w:rPr/>
        <w:t xml:space="preserve">第三节 创新能力的提升工程 218</w:t>
      </w:r>
    </w:p>
    <w:p>
      <w:pPr>
        <w:spacing w:after="150"/>
      </w:pPr>
      <w:r>
        <w:rPr/>
        <w:t xml:space="preserve">第四节 合作平台的搭建工程 219</w:t>
      </w:r>
    </w:p>
    <w:p>
      <w:pPr>
        <w:spacing w:after="150"/>
      </w:pPr>
      <w:r>
        <w:rPr/>
        <w:t xml:space="preserve">第五节 推广运用的示范工程 219</w:t>
      </w:r>
    </w:p>
    <w:p>
      <w:pPr>
        <w:spacing w:after="150"/>
      </w:pPr>
      <w:r>
        <w:rPr/>
        <w:t xml:space="preserve">附录一 当地现有企业基本状况 219</w:t>
      </w:r>
    </w:p>
    <w:p>
      <w:pPr>
        <w:spacing w:after="150"/>
      </w:pPr>
      <w:r>
        <w:rPr/>
        <w:t xml:space="preserve">附录二 主产业链概述 220</w:t>
      </w:r>
    </w:p>
    <w:p>
      <w:pPr>
        <w:spacing w:after="150"/>
      </w:pPr>
      <w:r>
        <w:rPr/>
        <w:t xml:space="preserve">附录三 产业发展目录 221</w:t>
      </w:r>
    </w:p>
    <w:p>
      <w:pPr>
        <w:spacing w:after="150"/>
      </w:pPr>
      <w:r>
        <w:rPr>
          <w:b w:val="1"/>
          <w:bCs w:val="1"/>
        </w:rPr>
        <w:t xml:space="preserve">图表目录</w:t>
      </w:r>
    </w:p>
    <w:p>
      <w:pPr>
        <w:spacing w:after="150"/>
      </w:pPr>
      <w:r>
        <w:rPr/>
        <w:t xml:space="preserve">图表：全球通用航空产业涵盖领域 4</w:t>
      </w:r>
    </w:p>
    <w:p>
      <w:pPr>
        <w:spacing w:after="150"/>
      </w:pPr>
      <w:r>
        <w:rPr/>
        <w:t xml:space="preserve">图表：我国通用航空现状 5</w:t>
      </w:r>
    </w:p>
    <w:p>
      <w:pPr>
        <w:spacing w:after="150"/>
      </w:pPr>
      <w:r>
        <w:rPr/>
        <w:t xml:space="preserve">图表：2019-2023年中国通用航空企业世行在册航空器数量趋势图 6</w:t>
      </w:r>
    </w:p>
    <w:p>
      <w:pPr>
        <w:spacing w:after="150"/>
      </w:pPr>
      <w:r>
        <w:rPr/>
        <w:t xml:space="preserve">图表：2019-2023年中古通用航空企业数量走势图 7</w:t>
      </w:r>
    </w:p>
    <w:p>
      <w:pPr>
        <w:spacing w:after="150"/>
      </w:pPr>
      <w:r>
        <w:rPr/>
        <w:t xml:space="preserve">图表：2019-2023年中古通用航空企业区域分布图 8</w:t>
      </w:r>
    </w:p>
    <w:p>
      <w:pPr>
        <w:spacing w:after="150"/>
      </w:pPr>
      <w:r>
        <w:rPr/>
        <w:t xml:space="preserve">图表：未来我国通用机场分类占比趋势 9</w:t>
      </w:r>
    </w:p>
    <w:p>
      <w:pPr>
        <w:spacing w:after="150"/>
      </w:pPr>
      <w:r>
        <w:rPr/>
        <w:t xml:space="preserve">图表：贵州省在全国排列前十名的矿产资源储量表 17</w:t>
      </w:r>
    </w:p>
    <w:p>
      <w:pPr>
        <w:spacing w:after="150"/>
      </w:pPr>
      <w:r>
        <w:rPr/>
        <w:t xml:space="preserve">图表：2019-2023年中古民航驾驶员统计表 23</w:t>
      </w:r>
    </w:p>
    <w:p>
      <w:pPr>
        <w:spacing w:after="150"/>
      </w:pPr>
      <w:r>
        <w:rPr/>
        <w:t xml:space="preserve">图表：2019-2023年贵州省通航企业数量分布 25</w:t>
      </w:r>
    </w:p>
    <w:p>
      <w:pPr>
        <w:spacing w:after="150"/>
      </w:pPr>
      <w:r>
        <w:rPr/>
        <w:t xml:space="preserve">图表：2019-2023年贵州通航飞机数量情况 25</w:t>
      </w:r>
    </w:p>
    <w:p>
      <w:pPr>
        <w:spacing w:after="150"/>
      </w:pPr>
      <w:r>
        <w:rPr/>
        <w:t xml:space="preserve">图表：中国国十大通用飞机生产企业排名 26</w:t>
      </w:r>
    </w:p>
    <w:p>
      <w:pPr>
        <w:spacing w:after="150"/>
      </w:pPr>
      <w:r>
        <w:rPr/>
        <w:t xml:space="preserve">图表：通用民航细分市场比例分析 27</w:t>
      </w:r>
    </w:p>
    <w:p>
      <w:pPr>
        <w:spacing w:after="150"/>
      </w:pPr>
      <w:r>
        <w:rPr/>
        <w:t xml:space="preserve">图表：通用民航领先企业结构分析 28</w:t>
      </w:r>
    </w:p>
    <w:p>
      <w:pPr>
        <w:spacing w:after="150"/>
      </w:pPr>
      <w:r>
        <w:rPr/>
        <w:t xml:space="preserve">图表：通用航空产业价值链 29</w:t>
      </w:r>
    </w:p>
    <w:p>
      <w:pPr>
        <w:spacing w:after="150"/>
      </w:pPr>
      <w:r>
        <w:rPr/>
        <w:t xml:space="preserve">图表：通用航空产业链结构 29</w:t>
      </w:r>
    </w:p>
    <w:p>
      <w:pPr>
        <w:spacing w:after="150"/>
      </w:pPr>
      <w:r>
        <w:rPr/>
        <w:t xml:space="preserve">图表：2019-2023年前三季度主要经济数据统计 146</w:t>
      </w:r>
    </w:p>
    <w:p>
      <w:pPr>
        <w:spacing w:after="150"/>
      </w:pPr>
      <w:r>
        <w:rPr/>
        <w:t xml:space="preserve">图表：2006年9月-2019-2023年9月三大产业对GDP累计同比贡献率变化情况 149</w:t>
      </w:r>
    </w:p>
    <w:p>
      <w:pPr>
        <w:spacing w:after="150"/>
      </w:pPr>
      <w:r>
        <w:rPr/>
        <w:t xml:space="preserve">图表：2019-2023年3月-2019-2023年9月三大需求对GDP累计同比贡献率变化情况 152</w:t>
      </w:r>
    </w:p>
    <w:p>
      <w:pPr>
        <w:spacing w:after="150"/>
      </w:pPr>
      <w:r>
        <w:rPr/>
        <w:t xml:space="preserve">图表：2006年9月-2019-2023年9月三大产业对GDP累计同比贡献率变化情况 153</w:t>
      </w:r>
    </w:p>
    <w:p>
      <w:pPr>
        <w:spacing w:after="150"/>
      </w:pPr>
      <w:r>
        <w:rPr/>
        <w:t xml:space="preserve">图表：2019-2023年普通本专科、中等职业教育及普通高中招生人数 163</w:t>
      </w:r>
    </w:p>
    <w:p>
      <w:pPr>
        <w:spacing w:after="150"/>
      </w:pPr>
      <w:r>
        <w:rPr/>
        <w:t xml:space="preserve">图表：大陆31个省、自治区、直辖市和现役军人受教育程度 164</w:t>
      </w:r>
    </w:p>
    <w:p>
      <w:pPr>
        <w:spacing w:after="150"/>
      </w:pPr>
      <w:r>
        <w:rPr/>
        <w:t xml:space="preserve">图表：2019-2023年普通本专科、中等职业教育及普通高中招生人数 165</w:t>
      </w:r>
    </w:p>
    <w:p>
      <w:pPr>
        <w:spacing w:after="150"/>
      </w:pPr>
      <w:r>
        <w:rPr/>
        <w:t xml:space="preserve">图表：大陆31个省、自治区、直辖市和现役军人受教育程度 166</w:t>
      </w:r>
    </w:p>
    <w:p>
      <w:pPr>
        <w:spacing w:after="150"/>
      </w:pPr>
      <w:r>
        <w:rPr/>
        <w:t xml:space="preserve">图表：2019-2023年中国城镇化率 166</w:t>
      </w:r>
    </w:p>
    <w:p>
      <w:pPr>
        <w:spacing w:after="150"/>
      </w:pPr>
      <w:r>
        <w:rPr/>
        <w:t xml:space="preserve">图表：2019-2023年中国城镇居民消费支持及其构成 167</w:t>
      </w:r>
    </w:p>
    <w:p>
      <w:pPr>
        <w:spacing w:after="150"/>
      </w:pPr>
      <w:r>
        <w:rPr/>
        <w:t xml:space="preserve">图表：贵州省“一干十五支”机场布局规划 202</w:t>
      </w:r>
    </w:p>
    <w:p>
      <w:pPr>
        <w:spacing w:after="150"/>
      </w:pPr>
      <w:r>
        <w:rPr/>
        <w:t xml:space="preserve">图表：通用航空核心产业链 209</w:t>
      </w:r>
    </w:p>
    <w:p>
      <w:pPr>
        <w:spacing w:after="150"/>
      </w:pPr>
      <w:r>
        <w:rPr/>
        <w:t xml:space="preserve">图表：通用航空相关产业链 212</w:t>
      </w:r>
    </w:p>
    <w:p>
      <w:pPr>
        <w:spacing w:after="150"/>
      </w:pPr>
      <w:r>
        <w:rPr/>
        <w:t xml:space="preserve">图表：通用航空产业链情况 221</w:t>
      </w:r>
    </w:p>
    <w:p>
      <w:pPr>
        <w:spacing w:after="150"/>
      </w:pPr>
      <w:r>
        <w:rPr/>
        <w:t xml:space="preserve">图表：温州市通用航空产业空间规划布局图 223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2024-2029年版通用航空产业政府战略管理与区域发展战略研究报告</dc:title>
  <dc:description>2024-2029年版通用航空产业政府战略管理与区域发展战略研究报告</dc:description>
  <dc:subject>2024-2029年版通用航空产业政府战略管理与区域发展战略研究报告</dc:subject>
  <cp:keywords>研究报告</cp:keywords>
  <cp:category>研究报告</cp:category>
  <cp:lastModifiedBy>北京中道泰和信息咨询有限公司</cp:lastModifiedBy>
  <dcterms:created xsi:type="dcterms:W3CDTF">2024-01-23T21:38:09+08:00</dcterms:created>
  <dcterms:modified xsi:type="dcterms:W3CDTF">2024-01-23T21:38:09+08:00</dcterms:modified>
</cp:coreProperties>
</file>

<file path=docProps/custom.xml><?xml version="1.0" encoding="utf-8"?>
<Properties xmlns="http://schemas.openxmlformats.org/officeDocument/2006/custom-properties" xmlns:vt="http://schemas.openxmlformats.org/officeDocument/2006/docPropsVTypes"/>
</file>