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2026-2031年中国激光打印机行业发展前景及投资风险预测报告</w:t>
      </w:r>
    </w:p>
    <w:p>
      <w:pPr>
        <w:spacing w:after="150"/>
      </w:pPr>
      <w:r>
        <w:rPr>
          <w:b w:val="1"/>
          <w:bCs w:val="1"/>
        </w:rPr>
        <w:t xml:space="preserve">报告简介</w:t>
      </w:r>
    </w:p>
    <w:p>
      <w:pPr>
        <w:spacing w:after="150"/>
      </w:pPr>
      <w:r>
        <w:rPr/>
        <w:t xml:space="preserve">激光打印机是一种常见的在普通纸张上快速印制高质量文本与图形的打印机。激光打印机采用静电复印的过程，其图像直接通过激光束在打印机光鼓上进行扫描生成。</w:t>
      </w:r>
    </w:p>
    <w:p>
      <w:pPr>
        <w:spacing w:after="150"/>
      </w:pPr>
      <w:r>
        <w:rPr/>
        <w:t xml:space="preserve">激光打印机作为打印设备市场中的重要产品类别，已逐渐取代针式、喷墨打印机成为办公应用中的主流产品，不过其市场正在走向成熟，内生增长动力也在不断减弱，但随着智能化技术的应用，其也获得了新的发展机遇，推动着中国激光打印机市场持续发展，其中彩色、移动智能、智能操作与管理将是未来产品与市场的重要发展趋向。</w:t>
      </w:r>
    </w:p>
    <w:p>
      <w:pPr>
        <w:spacing w:after="150"/>
      </w:pPr>
      <w:r>
        <w:rPr/>
        <w:t xml:space="preserve">预计未来随着用户彩色化应用程度的持续提高，中国激光打印机市场的发展重心也将会不断向彩色激光产品转移，使彩色激光打印机市场仍将保持快速增长。并且，目前中国彩色激光打印机的市场普及率还较低，远低于欧美发达国家和地区，因此其未来仍具有巨大发展空间。如据调查显示，中国的彩色激光打印设备的市占率仅5%。随着用户对彩色文印需求的增大，彩色激打设备具有广阔的发展前景。</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激光打印机专业研究单位等公布和提供的大量资料。对中国激光打印机行业作了详尽深入的分析，为激光打印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激光打印机行业概述</w:t>
      </w:r>
    </w:p>
    <w:p>
      <w:pPr>
        <w:spacing w:before="75" w:after="0"/>
      </w:pPr>
      <w:r>
        <w:rPr/>
        <w:t xml:space="preserve">第一节 激光打印机行业概述</w:t>
      </w:r>
    </w:p>
    <w:p>
      <w:pPr>
        <w:spacing w:before="75" w:after="0"/>
      </w:pPr>
      <w:r>
        <w:rPr/>
        <w:t xml:space="preserve">一、激光打印机的定义</w:t>
      </w:r>
    </w:p>
    <w:p>
      <w:pPr>
        <w:spacing w:before="75" w:after="0"/>
      </w:pPr>
      <w:r>
        <w:rPr/>
        <w:t xml:space="preserve">二、激光打印机的原理</w:t>
      </w:r>
    </w:p>
    <w:p>
      <w:pPr>
        <w:spacing w:before="75" w:after="0"/>
      </w:pPr>
      <w:r>
        <w:rPr/>
        <w:t xml:space="preserve">三、激光打印机的分类</w:t>
      </w:r>
    </w:p>
    <w:p>
      <w:pPr>
        <w:spacing w:before="75" w:after="0"/>
      </w:pPr>
      <w:r>
        <w:rPr/>
        <w:t xml:space="preserve">第二节 最近3-5年中国激光打印机行业经济指标分析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t xml:space="preserve">第三节 激光打印机产业链分析</w:t>
      </w:r>
    </w:p>
    <w:p>
      <w:pPr>
        <w:spacing w:before="75" w:after="0"/>
      </w:pPr>
      <w:r>
        <w:rPr/>
        <w:t xml:space="preserve">一、产业链模型介绍</w:t>
      </w:r>
    </w:p>
    <w:p>
      <w:pPr>
        <w:spacing w:before="75" w:after="0"/>
      </w:pPr>
      <w:r>
        <w:rPr/>
        <w:t xml:space="preserve">二、激光打印机产业链模型分析</w:t>
      </w:r>
    </w:p>
    <w:p>
      <w:pPr>
        <w:spacing w:before="75" w:after="0"/>
      </w:pPr>
      <w:r>
        <w:rPr>
          <w:b w:val="1"/>
          <w:bCs w:val="1"/>
        </w:rPr>
        <w:t xml:space="preserve">第二章 2021-2026年全球激光打印机行业发展分析</w:t>
      </w:r>
    </w:p>
    <w:p>
      <w:pPr>
        <w:spacing w:before="75" w:after="0"/>
      </w:pPr>
      <w:r>
        <w:rPr/>
        <w:t xml:space="preserve">第一节 2021-2026年全球激光打印机行业发展综述</w:t>
      </w:r>
    </w:p>
    <w:p>
      <w:pPr>
        <w:spacing w:before="75" w:after="0"/>
      </w:pPr>
      <w:r>
        <w:rPr/>
        <w:t xml:space="preserve">一、2021-2026年全球激光打印机行业发展概述</w:t>
      </w:r>
    </w:p>
    <w:p>
      <w:pPr>
        <w:spacing w:before="75" w:after="0"/>
      </w:pPr>
      <w:r>
        <w:rPr/>
        <w:t xml:space="preserve">二、2021-2026年全球激光打印机行业市场规模分析</w:t>
      </w:r>
    </w:p>
    <w:p>
      <w:pPr>
        <w:spacing w:before="75" w:after="0"/>
      </w:pPr>
      <w:r>
        <w:rPr/>
        <w:t xml:space="preserve">三、2021-2026年全球激光打印机行业市场结构分析</w:t>
      </w:r>
    </w:p>
    <w:p>
      <w:pPr>
        <w:spacing w:before="75" w:after="0"/>
      </w:pPr>
      <w:r>
        <w:rPr/>
        <w:t xml:space="preserve">四、2021-2026年全球激光打印机行业重点企业分析</w:t>
      </w:r>
    </w:p>
    <w:p>
      <w:pPr>
        <w:spacing w:before="75" w:after="0"/>
      </w:pPr>
      <w:r>
        <w:rPr/>
        <w:t xml:space="preserve">第二节 2026-2031年全球激光打印机行业发展预测</w:t>
      </w:r>
    </w:p>
    <w:p>
      <w:pPr>
        <w:spacing w:before="75" w:after="0"/>
      </w:pPr>
      <w:r>
        <w:rPr/>
        <w:t xml:space="preserve">一、2026-2031年全球激光打印机行业市场规模预测</w:t>
      </w:r>
    </w:p>
    <w:p>
      <w:pPr>
        <w:spacing w:before="75" w:after="0"/>
      </w:pPr>
      <w:r>
        <w:rPr/>
        <w:t xml:space="preserve">二、2026-2031年全球激光打印机行业发展趋势分析</w:t>
      </w:r>
    </w:p>
    <w:p>
      <w:pPr>
        <w:spacing w:before="75" w:after="0"/>
      </w:pPr>
      <w:r>
        <w:rPr>
          <w:b w:val="1"/>
          <w:bCs w:val="1"/>
        </w:rPr>
        <w:t xml:space="preserve">第三章 2021-2026年中国激光打印机行业发展环境分析</w:t>
      </w:r>
    </w:p>
    <w:p>
      <w:pPr>
        <w:spacing w:before="75" w:after="0"/>
      </w:pPr>
      <w:r>
        <w:rPr/>
        <w:t xml:space="preserve">第一节 2021-2026年中国激光打印机行业经济环境分析</w:t>
      </w:r>
    </w:p>
    <w:p>
      <w:pPr>
        <w:spacing w:before="75" w:after="0"/>
      </w:pPr>
      <w:r>
        <w:rPr/>
        <w:t xml:space="preserve">一、2021-2026年中国经济运行形势分析</w:t>
      </w:r>
    </w:p>
    <w:p>
      <w:pPr>
        <w:spacing w:before="75" w:after="0"/>
      </w:pPr>
      <w:r>
        <w:rPr/>
        <w:t xml:space="preserve">二、2021-2026年经济运行中的主要问题</w:t>
      </w:r>
    </w:p>
    <w:p>
      <w:pPr>
        <w:spacing w:before="75" w:after="0"/>
      </w:pPr>
      <w:r>
        <w:rPr/>
        <w:t xml:space="preserve">三、2026-2031宏观调控政策取向分析</w:t>
      </w:r>
    </w:p>
    <w:p>
      <w:pPr>
        <w:spacing w:before="75" w:after="0"/>
      </w:pPr>
      <w:r>
        <w:rPr/>
        <w:t xml:space="preserve">第二节 2021-2026年中国激光打印机行业发展政策环境分析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2021-2026年中国激光打印机行业发展社会环境分析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2021-2026年中国激光打印机行业技术环境分析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2021-2026年中国激光打印机行业发展概况</w:t>
      </w:r>
    </w:p>
    <w:p>
      <w:pPr>
        <w:spacing w:before="75" w:after="0"/>
      </w:pPr>
      <w:r>
        <w:rPr/>
        <w:t xml:space="preserve">第一节 2021-2026年中国激光打印机行业发展概况</w:t>
      </w:r>
    </w:p>
    <w:p>
      <w:pPr>
        <w:spacing w:before="75" w:after="0"/>
      </w:pPr>
      <w:r>
        <w:rPr/>
        <w:t xml:space="preserve">一、中国激光打印机行业发展阶段</w:t>
      </w:r>
    </w:p>
    <w:p>
      <w:pPr>
        <w:spacing w:before="75" w:after="0"/>
      </w:pPr>
      <w:r>
        <w:rPr/>
        <w:t xml:space="preserve">二、中国激光打印机行业发展总体概况</w:t>
      </w:r>
    </w:p>
    <w:p>
      <w:pPr>
        <w:spacing w:before="75" w:after="0"/>
      </w:pPr>
      <w:r>
        <w:rPr/>
        <w:t xml:space="preserve">三、中国激光打印机行业发展特点分析</w:t>
      </w:r>
    </w:p>
    <w:p>
      <w:pPr>
        <w:spacing w:before="75" w:after="0"/>
      </w:pPr>
      <w:r>
        <w:rPr/>
        <w:t xml:space="preserve">第二节 2021-2026年中国激光打印机行业发展现状</w:t>
      </w:r>
    </w:p>
    <w:p>
      <w:pPr>
        <w:spacing w:before="75" w:after="0"/>
      </w:pPr>
      <w:r>
        <w:rPr/>
        <w:t xml:space="preserve">一、2021-2026年中国激光打印机行业市场规模</w:t>
      </w:r>
    </w:p>
    <w:p>
      <w:pPr>
        <w:spacing w:before="75" w:after="0"/>
      </w:pPr>
      <w:r>
        <w:rPr/>
        <w:t xml:space="preserve">二、2021-2026年中国激光打印机行业发展分析</w:t>
      </w:r>
    </w:p>
    <w:p>
      <w:pPr>
        <w:spacing w:before="75" w:after="0"/>
      </w:pPr>
      <w:r>
        <w:rPr/>
        <w:t xml:space="preserve">三、2021-2026年中国激光打印机行业企业发展分析</w:t>
      </w:r>
    </w:p>
    <w:p>
      <w:pPr>
        <w:spacing w:before="75" w:after="0"/>
      </w:pPr>
      <w:r>
        <w:rPr/>
        <w:t xml:space="preserve">第三节 2021-2026年中国激光打印机市场动态分析</w:t>
      </w:r>
    </w:p>
    <w:p>
      <w:pPr>
        <w:spacing w:before="75" w:after="0"/>
      </w:pPr>
      <w:r>
        <w:rPr>
          <w:b w:val="1"/>
          <w:bCs w:val="1"/>
        </w:rPr>
        <w:t xml:space="preserve">第五章 2021-2026年中国激光打印机行业运行分析</w:t>
      </w:r>
    </w:p>
    <w:p>
      <w:pPr>
        <w:spacing w:before="75" w:after="0"/>
      </w:pPr>
      <w:r>
        <w:rPr/>
        <w:t xml:space="preserve">第一节 中国激光打印机行业规模情况分析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中国激光打印机行业财务能力分析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2021-2026年中国激光打印机行业进出口市场分析</w:t>
      </w:r>
    </w:p>
    <w:p>
      <w:pPr>
        <w:spacing w:before="75" w:after="0"/>
      </w:pPr>
      <w:r>
        <w:rPr/>
        <w:t xml:space="preserve">第一节 2021-2026年中国激光打印机行业进出口状况综述</w:t>
      </w:r>
    </w:p>
    <w:p>
      <w:pPr>
        <w:spacing w:before="75" w:after="0"/>
      </w:pPr>
      <w:r>
        <w:rPr/>
        <w:t xml:space="preserve">第二节 2021-2026年中国激光打印机行业进口市场分析</w:t>
      </w:r>
    </w:p>
    <w:p>
      <w:pPr>
        <w:spacing w:before="75" w:after="0"/>
      </w:pPr>
      <w:r>
        <w:rPr/>
        <w:t xml:space="preserve">一、2021-2026年中国激光打印机行业进口总量分析</w:t>
      </w:r>
    </w:p>
    <w:p>
      <w:pPr>
        <w:spacing w:before="75" w:after="0"/>
      </w:pPr>
      <w:r>
        <w:rPr/>
        <w:t xml:space="preserve">二、2021-2026年中国激光打印机行业进口产品结构</w:t>
      </w:r>
    </w:p>
    <w:p>
      <w:pPr>
        <w:spacing w:before="75" w:after="0"/>
      </w:pPr>
      <w:r>
        <w:rPr/>
        <w:t xml:space="preserve">三、2021-2026年中国激光打印机行业进口区域结构分析</w:t>
      </w:r>
    </w:p>
    <w:p>
      <w:pPr>
        <w:spacing w:before="75" w:after="0"/>
      </w:pPr>
      <w:r>
        <w:rPr/>
        <w:t xml:space="preserve">第三节 2021-2026年激光打印机行业出口市场分析</w:t>
      </w:r>
    </w:p>
    <w:p>
      <w:pPr>
        <w:spacing w:before="75" w:after="0"/>
      </w:pPr>
      <w:r>
        <w:rPr/>
        <w:t xml:space="preserve">一、2021-2026年中国激光打印机行业出口总量分析</w:t>
      </w:r>
    </w:p>
    <w:p>
      <w:pPr>
        <w:spacing w:before="75" w:after="0"/>
      </w:pPr>
      <w:r>
        <w:rPr/>
        <w:t xml:space="preserve">二、2021-2026年中国激光打印机行业出口产品结构</w:t>
      </w:r>
    </w:p>
    <w:p>
      <w:pPr>
        <w:spacing w:before="75" w:after="0"/>
      </w:pPr>
      <w:r>
        <w:rPr/>
        <w:t xml:space="preserve">三、2021-2026年中国激光打印机行业出口区域结构分析</w:t>
      </w:r>
    </w:p>
    <w:p>
      <w:pPr>
        <w:spacing w:before="75" w:after="0"/>
      </w:pPr>
      <w:r>
        <w:rPr/>
        <w:t xml:space="preserve">第四节 2026-2031年中国激光打印机行业进出口前景及建议</w:t>
      </w:r>
    </w:p>
    <w:p>
      <w:pPr>
        <w:spacing w:before="75" w:after="0"/>
      </w:pPr>
      <w:r>
        <w:rPr>
          <w:b w:val="1"/>
          <w:bCs w:val="1"/>
        </w:rPr>
        <w:t xml:space="preserve">第七章 2021-2026年中国激光打印机市场供需分析</w:t>
      </w:r>
    </w:p>
    <w:p>
      <w:pPr>
        <w:spacing w:before="75" w:after="0"/>
      </w:pPr>
      <w:r>
        <w:rPr/>
        <w:t xml:space="preserve">第一节 2021-2026年中国激光打印机行业供给分析</w:t>
      </w:r>
    </w:p>
    <w:p>
      <w:pPr>
        <w:spacing w:before="75" w:after="0"/>
      </w:pPr>
      <w:r>
        <w:rPr/>
        <w:t xml:space="preserve">一、2021-2026年中国激光打印机行业产值情况</w:t>
      </w:r>
    </w:p>
    <w:p>
      <w:pPr>
        <w:spacing w:before="75" w:after="0"/>
      </w:pPr>
      <w:r>
        <w:rPr/>
        <w:t xml:space="preserve">二、2021-2026年中国激光打印机行业产量情况</w:t>
      </w:r>
    </w:p>
    <w:p>
      <w:pPr>
        <w:spacing w:before="75" w:after="0"/>
      </w:pPr>
      <w:r>
        <w:rPr/>
        <w:t xml:space="preserve">三、2021-2026年中国激光打印机行业供给区域</w:t>
      </w:r>
    </w:p>
    <w:p>
      <w:pPr>
        <w:spacing w:before="75" w:after="0"/>
      </w:pPr>
      <w:r>
        <w:rPr/>
        <w:t xml:space="preserve">第二节 2021-2026年中国激光打印机行业需求分析</w:t>
      </w:r>
    </w:p>
    <w:p>
      <w:pPr>
        <w:spacing w:before="75" w:after="0"/>
      </w:pPr>
      <w:r>
        <w:rPr/>
        <w:t xml:space="preserve">一、2021-2026年中国激光打印机行业需求情况</w:t>
      </w:r>
    </w:p>
    <w:p>
      <w:pPr>
        <w:spacing w:before="75" w:after="0"/>
      </w:pPr>
      <w:r>
        <w:rPr/>
        <w:t xml:space="preserve">二、2021-2026年中国激光打印机行业需求区域</w:t>
      </w:r>
    </w:p>
    <w:p>
      <w:pPr>
        <w:spacing w:before="75" w:after="0"/>
      </w:pPr>
      <w:r>
        <w:rPr/>
        <w:t xml:space="preserve">第三节 2021-2026年激光打印机行业供需平衡分析</w:t>
      </w:r>
    </w:p>
    <w:p>
      <w:pPr>
        <w:spacing w:before="75" w:after="0"/>
      </w:pPr>
      <w:r>
        <w:rPr>
          <w:b w:val="1"/>
          <w:bCs w:val="1"/>
        </w:rPr>
        <w:t xml:space="preserve">第八章 2021-2026年中国激光打印机区域市场规模分析</w:t>
      </w:r>
    </w:p>
    <w:p>
      <w:pPr>
        <w:spacing w:before="75" w:after="0"/>
      </w:pPr>
      <w:r>
        <w:rPr/>
        <w:t xml:space="preserve">第一节 2021-2026年中国激光打印机市场规模分析</w:t>
      </w:r>
    </w:p>
    <w:p>
      <w:pPr>
        <w:spacing w:before="75" w:after="0"/>
      </w:pPr>
      <w:r>
        <w:rPr/>
        <w:t xml:space="preserve">第二节 2021-2026年中国激光打印机区域市场规模分析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第九章 2021-2026年中国激光打印机上下游行业分析</w:t>
      </w:r>
    </w:p>
    <w:p>
      <w:pPr>
        <w:spacing w:before="75" w:after="0"/>
      </w:pPr>
      <w:r>
        <w:rPr/>
        <w:t xml:space="preserve">第一节 激光打印机行业上下游分析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激光打印机行业产业链分析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第十章 中国激光打印机行业市场竞争格局及策略分析</w:t>
      </w:r>
    </w:p>
    <w:p>
      <w:pPr>
        <w:spacing w:before="75" w:after="0"/>
      </w:pPr>
      <w:r>
        <w:rPr/>
        <w:t xml:space="preserve">第一节 行业总体市场竞争状况分析</w:t>
      </w:r>
    </w:p>
    <w:p>
      <w:pPr>
        <w:spacing w:before="75" w:after="0"/>
      </w:pPr>
      <w:r>
        <w:rPr/>
        <w:t xml:space="preserve">一、激光打印机行业竞争结构分析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激光打印机行业竞争策略</w:t>
      </w:r>
    </w:p>
    <w:p>
      <w:pPr>
        <w:spacing w:before="75" w:after="0"/>
      </w:pPr>
      <w:r>
        <w:rPr/>
        <w:t xml:space="preserve">一、提高激光打印机企业核心竞争力的对策</w:t>
      </w:r>
    </w:p>
    <w:p>
      <w:pPr>
        <w:spacing w:before="75" w:after="0"/>
      </w:pPr>
      <w:r>
        <w:rPr/>
        <w:t xml:space="preserve">二、影响激光打印机企业核心竞争力的因素及提升途径</w:t>
      </w:r>
    </w:p>
    <w:p>
      <w:pPr>
        <w:spacing w:before="75" w:after="0"/>
      </w:pPr>
      <w:r>
        <w:rPr/>
        <w:t xml:space="preserve">三、提高激光打印机企业竞争力的策略</w:t>
      </w:r>
    </w:p>
    <w:p>
      <w:pPr>
        <w:spacing w:before="75" w:after="0"/>
      </w:pPr>
      <w:r>
        <w:rPr>
          <w:b w:val="1"/>
          <w:bCs w:val="1"/>
        </w:rPr>
        <w:t xml:space="preserve">第十一章 激光打印机行业国内重点企业分析</w:t>
      </w:r>
    </w:p>
    <w:p>
      <w:pPr>
        <w:spacing w:before="75" w:after="0"/>
      </w:pPr>
      <w:r>
        <w:rPr/>
        <w:t xml:space="preserve">第一节 珠海赛纳打印科技股份有限公司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兄弟(中国)商业有限公司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黄骅市鑫溢隆科技有限公司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威海朝光电子有限公司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爱普生(中国)有限公司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深圳市南方煜森电子有限公司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群录光电科技(盐城)有限公司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第十二章 2026-2031年中国激光打印机行业投资效益与机会分析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2026-2031年中国激光打印机行业投资效益分析</w:t>
      </w:r>
    </w:p>
    <w:p>
      <w:pPr>
        <w:spacing w:before="75" w:after="0"/>
      </w:pPr>
      <w:r>
        <w:rPr/>
        <w:t xml:space="preserve">一、2026-2031年激光打印机行业投资效益分析</w:t>
      </w:r>
    </w:p>
    <w:p>
      <w:pPr>
        <w:spacing w:before="75" w:after="0"/>
      </w:pPr>
      <w:r>
        <w:rPr/>
        <w:t xml:space="preserve">二、2026-2031年激光打印机行业投资趋势预测</w:t>
      </w:r>
    </w:p>
    <w:p>
      <w:pPr>
        <w:spacing w:before="75" w:after="0"/>
      </w:pPr>
      <w:r>
        <w:rPr/>
        <w:t xml:space="preserve">三、2026-2031年激光打印机行业投资的建议</w:t>
      </w:r>
    </w:p>
    <w:p>
      <w:pPr>
        <w:spacing w:before="75" w:after="0"/>
      </w:pPr>
      <w:r>
        <w:rPr/>
        <w:t xml:space="preserve">四、新进入者应注意的障碍因素分析</w:t>
      </w:r>
    </w:p>
    <w:p>
      <w:pPr>
        <w:spacing w:before="75" w:after="0"/>
      </w:pPr>
      <w:r>
        <w:rPr/>
        <w:t xml:space="preserve">第三节 2026-2031年影响激光打印机行业发展的主要因素</w:t>
      </w:r>
    </w:p>
    <w:p>
      <w:pPr>
        <w:spacing w:before="75" w:after="0"/>
      </w:pPr>
      <w:r>
        <w:rPr/>
        <w:t xml:space="preserve">一、2026-2031年影响激光打印机行业运行的有利因素分析</w:t>
      </w:r>
    </w:p>
    <w:p>
      <w:pPr>
        <w:spacing w:before="75" w:after="0"/>
      </w:pPr>
      <w:r>
        <w:rPr/>
        <w:t xml:space="preserve">二、2026-2031年影响激光打印机行业运行的不利因素分析</w:t>
      </w:r>
    </w:p>
    <w:p>
      <w:pPr>
        <w:spacing w:before="75" w:after="0"/>
      </w:pPr>
      <w:r>
        <w:rPr/>
        <w:t xml:space="preserve">三、2026-2031年中国激光打印机行业发展面临的挑战分析</w:t>
      </w:r>
    </w:p>
    <w:p>
      <w:pPr>
        <w:spacing w:before="75" w:after="0"/>
      </w:pPr>
      <w:r>
        <w:rPr/>
        <w:t xml:space="preserve">四、2026-2031年中国激光打印机行业发展面临的机遇分析</w:t>
      </w:r>
    </w:p>
    <w:p>
      <w:pPr>
        <w:spacing w:before="75" w:after="0"/>
      </w:pPr>
      <w:r>
        <w:rPr>
          <w:b w:val="1"/>
          <w:bCs w:val="1"/>
        </w:rPr>
        <w:t xml:space="preserve">第十三章 激光打印机行业发展预测分析</w:t>
      </w:r>
    </w:p>
    <w:p>
      <w:pPr>
        <w:spacing w:before="75" w:after="0"/>
      </w:pPr>
      <w:r>
        <w:rPr/>
        <w:t xml:space="preserve">第一节 激光打印机行业发展预测分析</w:t>
      </w:r>
    </w:p>
    <w:p>
      <w:pPr>
        <w:spacing w:before="75" w:after="0"/>
      </w:pPr>
      <w:r>
        <w:rPr/>
        <w:t xml:space="preserve">一、2026-2031年中国激光打印机行业潜力分析</w:t>
      </w:r>
    </w:p>
    <w:p>
      <w:pPr>
        <w:spacing w:before="75" w:after="0"/>
      </w:pPr>
      <w:r>
        <w:rPr/>
        <w:t xml:space="preserve">二、2026-2031年中国激光打印机行业前景展望分析</w:t>
      </w:r>
    </w:p>
    <w:p>
      <w:pPr>
        <w:spacing w:before="75" w:after="0"/>
      </w:pPr>
      <w:r>
        <w:rPr/>
        <w:t xml:space="preserve">三、2026-2031年中国激光打印机行业发展趋势分析</w:t>
      </w:r>
    </w:p>
    <w:p>
      <w:pPr>
        <w:spacing w:before="75" w:after="0"/>
      </w:pPr>
      <w:r>
        <w:rPr/>
        <w:t xml:space="preserve">第二节 2026-2031年中国激光打印机行业发展预测分析</w:t>
      </w:r>
    </w:p>
    <w:p>
      <w:pPr>
        <w:spacing w:before="75" w:after="0"/>
      </w:pPr>
      <w:r>
        <w:rPr/>
        <w:t xml:space="preserve">一、2026-2031年中国激光打印机供给预测</w:t>
      </w:r>
    </w:p>
    <w:p>
      <w:pPr>
        <w:spacing w:before="75" w:after="0"/>
      </w:pPr>
      <w:r>
        <w:rPr/>
        <w:t xml:space="preserve">二、2026-2031年中国激光打印机需求预测</w:t>
      </w:r>
    </w:p>
    <w:p>
      <w:pPr>
        <w:spacing w:before="75" w:after="0"/>
      </w:pPr>
      <w:r>
        <w:rPr/>
        <w:t xml:space="preserve">三、2026-2031年中国激光打印机供需平衡预测</w:t>
      </w:r>
    </w:p>
    <w:p>
      <w:pPr>
        <w:spacing w:before="75" w:after="0"/>
      </w:pPr>
      <w:r>
        <w:rPr/>
        <w:t xml:space="preserve">第三节 2026-2031年中国激光打印机行业投资风险分析</w:t>
      </w:r>
    </w:p>
    <w:p>
      <w:pPr>
        <w:spacing w:before="75" w:after="0"/>
      </w:pPr>
      <w:r>
        <w:rPr/>
        <w:t xml:space="preserve">一、2026-2031年激光打印机行业市场风险及控制策略</w:t>
      </w:r>
    </w:p>
    <w:p>
      <w:pPr>
        <w:spacing w:before="75" w:after="0"/>
      </w:pPr>
      <w:r>
        <w:rPr/>
        <w:t xml:space="preserve">二、2026-2031年激光打印机行业政策风险及控制策略</w:t>
      </w:r>
    </w:p>
    <w:p>
      <w:pPr>
        <w:spacing w:before="75" w:after="0"/>
      </w:pPr>
      <w:r>
        <w:rPr/>
        <w:t xml:space="preserve">三、2026-2031年激光打印机行业经营风险及控制策略</w:t>
      </w:r>
    </w:p>
    <w:p>
      <w:pPr>
        <w:spacing w:before="75" w:after="0"/>
      </w:pPr>
      <w:r>
        <w:rPr/>
        <w:t xml:space="preserve">四、2026-2031年激光打印机行业技术风险及控制策略</w:t>
      </w:r>
    </w:p>
    <w:p>
      <w:pPr>
        <w:spacing w:before="75" w:after="0"/>
      </w:pPr>
      <w:r>
        <w:rPr/>
        <w:t xml:space="preserve">五、2026-2031年激光打印机同业竞争风险及控制策略</w:t>
      </w:r>
    </w:p>
    <w:p>
      <w:pPr>
        <w:spacing w:before="75" w:after="0"/>
      </w:pPr>
      <w:r>
        <w:rPr/>
        <w:t xml:space="preserve">六、2026-2031年激光打印机行业其他风险及控制策略</w:t>
      </w:r>
    </w:p>
    <w:p>
      <w:pPr>
        <w:spacing w:before="75" w:after="0"/>
      </w:pPr>
      <w:r>
        <w:rPr>
          <w:b w:val="1"/>
          <w:bCs w:val="1"/>
        </w:rPr>
        <w:t xml:space="preserve">第十四章 专家观点与结论</w:t>
      </w:r>
    </w:p>
    <w:p>
      <w:pPr>
        <w:spacing w:before="75" w:after="0"/>
      </w:pPr>
      <w:r>
        <w:rPr/>
        <w:t xml:space="preserve">第一节 2021-2026年激光打印机行业研究结论</w:t>
      </w:r>
    </w:p>
    <w:p>
      <w:pPr>
        <w:spacing w:before="75" w:after="0"/>
      </w:pPr>
      <w:r>
        <w:rPr/>
        <w:t xml:space="preserve">第二节 2026-2031年激光打印机行业投资价值评估</w:t>
      </w:r>
    </w:p>
    <w:p>
      <w:pPr>
        <w:spacing w:before="75" w:after="0"/>
      </w:pPr>
      <w:r>
        <w:rPr/>
        <w:t xml:space="preserve">第三节 中道泰和激光打印机行业投资建议</w:t>
      </w:r>
    </w:p>
    <w:p>
      <w:pPr>
        <w:spacing w:before="75" w:after="0"/>
      </w:pPr>
      <w:r>
        <w:rPr>
          <w:b w:val="1"/>
          <w:bCs w:val="1"/>
        </w:rPr>
        <w:t xml:space="preserve">图表目录</w:t>
      </w:r>
    </w:p>
    <w:p>
      <w:pPr>
        <w:spacing w:before="75" w:after="0"/>
      </w:pPr>
      <w:r>
        <w:rPr/>
        <w:t xml:space="preserve">图表：激光打印机行业产业链结构</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图表：2021-2026年中国激光打印机行业市场规模情况</w:t>
      </w:r>
    </w:p>
    <w:p>
      <w:pPr>
        <w:spacing w:before="75" w:after="0"/>
      </w:pPr>
      <w:r>
        <w:rPr/>
        <w:t xml:space="preserve">图表：2021-2026年中国激光打印机行业产值情况</w:t>
      </w:r>
    </w:p>
    <w:p>
      <w:pPr>
        <w:spacing w:before="75" w:after="0"/>
      </w:pPr>
      <w:r>
        <w:rPr/>
        <w:t xml:space="preserve">图表：2021-2026年中国激光打印机行业利润情况</w:t>
      </w:r>
    </w:p>
    <w:p>
      <w:pPr>
        <w:spacing w:before="75" w:after="0"/>
      </w:pPr>
      <w:r>
        <w:rPr/>
        <w:t xml:space="preserve">图表：2021-2026年中国激光打印机行业资产规模情况</w:t>
      </w:r>
    </w:p>
    <w:p>
      <w:pPr>
        <w:spacing w:before="75" w:after="0"/>
      </w:pPr>
      <w:r>
        <w:rPr/>
        <w:t xml:space="preserve">图表：2021-2026年中国激光打印机行业盈利能力分析</w:t>
      </w:r>
    </w:p>
    <w:p>
      <w:pPr>
        <w:spacing w:before="75" w:after="0"/>
      </w:pPr>
      <w:r>
        <w:rPr/>
        <w:t xml:space="preserve">图表：2021-2026年中国激光打印机行业偿债能力分析</w:t>
      </w:r>
    </w:p>
    <w:p>
      <w:pPr>
        <w:spacing w:before="75" w:after="0"/>
      </w:pPr>
      <w:r>
        <w:rPr/>
        <w:t xml:space="preserve">图表：2021-2026年中国激光打印机行业营运能力分析</w:t>
      </w:r>
    </w:p>
    <w:p>
      <w:pPr>
        <w:spacing w:before="75" w:after="0"/>
      </w:pPr>
      <w:r>
        <w:rPr/>
        <w:t xml:space="preserve">图表：2026-2031年中国激光打印机行业市场规模预测分析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2026-2031年中国激光打印机行业发展前景及投资风险预测报告</dc:title>
  <dc:description>2026-2031年中国激光打印机行业发展前景及投资风险预测报告</dc:description>
  <dc:subject>2026-2031年中国激光打印机行业发展前景及投资风险预测报告</dc:subject>
  <cp:keywords>研究报告</cp:keywords>
  <cp:category>研究报告</cp:category>
  <cp:lastModifiedBy>北京中道泰和信息咨询有限公司</cp:lastModifiedBy>
  <dcterms:created xsi:type="dcterms:W3CDTF">2026-03-27T04:04:20+08:00</dcterms:created>
  <dcterms:modified xsi:type="dcterms:W3CDTF">2026-03-27T04:04:20+08:00</dcterms:modified>
</cp:coreProperties>
</file>

<file path=docProps/custom.xml><?xml version="1.0" encoding="utf-8"?>
<Properties xmlns="http://schemas.openxmlformats.org/officeDocument/2006/custom-properties" xmlns:vt="http://schemas.openxmlformats.org/officeDocument/2006/docPropsVTypes"/>
</file>