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2024-2029年中国孕妇装行业市场分析及发展前景预测报告</w:t>
      </w:r>
    </w:p>
    <w:p>
      <w:pPr>
        <w:spacing w:after="150"/>
      </w:pPr>
      <w:r>
        <w:rPr>
          <w:b w:val="1"/>
          <w:bCs w:val="1"/>
        </w:rPr>
        <w:t xml:space="preserve">报告简介</w:t>
      </w:r>
    </w:p>
    <w:p>
      <w:pPr>
        <w:spacing w:after="150"/>
      </w:pPr>
      <w:r>
        <w:rPr/>
        <w:t xml:space="preserve">近几年，我国孕妇装行业发展相对较稳定，且经过这几年的发展，孕妇装市场面临走完自然淘汰和整合的过程，加入的竞争对手实力越来越强、起点越来越高，一些具有系统资源整合能力、注重品牌运作的企业就会逐步在现在的孕妇装市场站稳脚步。实际上，中国女性就业率是最高的达70%。女性企业家达到2900万。在发达国家，平均男性就业率为83%，女性只有64%。因此，中国中产阶级以上女性的消费市场，尤其是一二线城市，已进入了精品消费时代，服装将不再仅为了满足最基本生活需求，而向更高的心理、自我满足和功能性需求发展。女性可独立支配财产的增多，也加大了其消费能力，增强了其在家庭中的消费话语权。上海和江浙地区的普通家庭消费已明显显示出以女性为主的趋势，一旦妻子决定要买什么，就会毫不犹豫地消费。而女性精品消费也常集中在婚嫁、怀孕、产后等特殊时期。</w:t>
      </w:r>
    </w:p>
    <w:p>
      <w:pPr>
        <w:spacing w:after="150"/>
      </w:pPr>
      <w:r>
        <w:rPr/>
        <w:t xml:space="preserve">国家统计数据表明中国的年生育率为1%，孕妇达1300万-1400万。消费潜力巨大，有专家称之为“大肚子经济”。近5年来，第一代独生子女进入了婚育期，迎来了生育小高峰。随着城市生活水平的提高和优生优育观念的普及，中国年轻的孕妈与她们的母亲相比，有很大的观念转变，更加重视孕期和生育体验及身心健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装行业及各子行业的发展状况、上下游行业发展状况、市场供需形势、新产品与技术等进行了分析，并重点分析了我国孕妇装行业发展状况和特点，以及中国孕妇装行业将面临的挑战、企业的发展策略等。报告还对全球孕妇装行业发展态势作了详细分析，并对孕妇装行业进行了趋向研判，是孕妇装生产、经营企业，科研、投资机构等单位准确了解目前孕妇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孕妇装行业发展概述</w:t>
      </w:r>
    </w:p>
    <w:p>
      <w:pPr>
        <w:spacing w:after="150"/>
      </w:pPr>
      <w:r>
        <w:rPr/>
        <w:t xml:space="preserve">第一节 孕妇装的概念</w:t>
      </w:r>
    </w:p>
    <w:p>
      <w:pPr>
        <w:spacing w:after="150"/>
      </w:pPr>
      <w:r>
        <w:rPr/>
        <w:t xml:space="preserve">一、孕妇装的定义</w:t>
      </w:r>
    </w:p>
    <w:p>
      <w:pPr>
        <w:spacing w:after="150"/>
      </w:pPr>
      <w:r>
        <w:rPr/>
        <w:t xml:space="preserve">二、孕妇装的分类</w:t>
      </w:r>
    </w:p>
    <w:p>
      <w:pPr>
        <w:spacing w:after="150"/>
      </w:pPr>
      <w:r>
        <w:rPr/>
        <w:t xml:space="preserve">三、孕妇装在国民经济中的地位</w:t>
      </w:r>
    </w:p>
    <w:p>
      <w:pPr>
        <w:spacing w:after="150"/>
      </w:pPr>
      <w:r>
        <w:rPr/>
        <w:t xml:space="preserve">第二节 我国孕妇装市场概况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中国孕妇装行业整体运行现状分析</w:t>
      </w:r>
    </w:p>
    <w:p>
      <w:pPr>
        <w:spacing w:after="150"/>
      </w:pPr>
      <w:r>
        <w:rPr/>
        <w:t xml:space="preserve">第一节 孕妇装行业产业链概况</w:t>
      </w:r>
    </w:p>
    <w:p>
      <w:pPr>
        <w:spacing w:after="150"/>
      </w:pPr>
      <w:r>
        <w:rPr/>
        <w:t xml:space="preserve">一、孕妇装行业上游发展现状</w:t>
      </w:r>
    </w:p>
    <w:p>
      <w:pPr>
        <w:spacing w:after="150"/>
      </w:pPr>
      <w:r>
        <w:rPr/>
        <w:t xml:space="preserve">二、孕妇装行业上游发展趋势</w:t>
      </w:r>
    </w:p>
    <w:p>
      <w:pPr>
        <w:spacing w:after="150"/>
      </w:pPr>
      <w:r>
        <w:rPr/>
        <w:t xml:space="preserve">三、孕妇装行业下游发展现状</w:t>
      </w:r>
    </w:p>
    <w:p>
      <w:pPr>
        <w:spacing w:after="150"/>
      </w:pPr>
      <w:r>
        <w:rPr/>
        <w:t xml:space="preserve">四、孕妇装行业下游发展趋势</w:t>
      </w:r>
    </w:p>
    <w:p>
      <w:pPr>
        <w:spacing w:after="150"/>
      </w:pPr>
      <w:r>
        <w:rPr/>
        <w:t xml:space="preserve">第二节 孕妇装行业市场供需情况分析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2019-2023年国内孕妇装行业发展现状</w:t>
      </w:r>
    </w:p>
    <w:p>
      <w:pPr>
        <w:spacing w:after="150"/>
      </w:pPr>
      <w:r>
        <w:rPr/>
        <w:t xml:space="preserve">一、孕妇装行业价格现状</w:t>
      </w:r>
    </w:p>
    <w:p>
      <w:pPr>
        <w:spacing w:after="150"/>
      </w:pPr>
      <w:r>
        <w:rPr/>
        <w:t xml:space="preserve">二、孕妇装行业产销状况分析</w:t>
      </w:r>
    </w:p>
    <w:p>
      <w:pPr>
        <w:spacing w:after="150"/>
      </w:pPr>
      <w:r>
        <w:rPr/>
        <w:t xml:space="preserve">三、孕妇装行业市场盈利能力分析</w:t>
      </w:r>
    </w:p>
    <w:p>
      <w:pPr>
        <w:spacing w:after="150"/>
      </w:pPr>
      <w:r>
        <w:rPr>
          <w:b w:val="1"/>
          <w:bCs w:val="1"/>
        </w:rPr>
        <w:t xml:space="preserve">第四章 孕妇装行业区域市场分析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2019-2023年中国孕妇装行业进出口分析</w:t>
      </w:r>
    </w:p>
    <w:p>
      <w:pPr>
        <w:spacing w:after="150"/>
      </w:pPr>
      <w:r>
        <w:rPr/>
        <w:t xml:space="preserve">第一节 2019-2023年孕妇装行业进口情况分析</w:t>
      </w:r>
    </w:p>
    <w:p>
      <w:pPr>
        <w:spacing w:after="150"/>
      </w:pPr>
      <w:r>
        <w:rPr/>
        <w:t xml:space="preserve">一、孕妇装行业进口现状分析</w:t>
      </w:r>
    </w:p>
    <w:p>
      <w:pPr>
        <w:spacing w:after="150"/>
      </w:pPr>
      <w:r>
        <w:rPr/>
        <w:t xml:space="preserve">二、孕妇装行业进口规模分析</w:t>
      </w:r>
    </w:p>
    <w:p>
      <w:pPr>
        <w:spacing w:after="150"/>
      </w:pPr>
      <w:r>
        <w:rPr/>
        <w:t xml:space="preserve">三、孕妇装行业进口前景分析</w:t>
      </w:r>
    </w:p>
    <w:p>
      <w:pPr>
        <w:spacing w:after="150"/>
      </w:pPr>
      <w:r>
        <w:rPr/>
        <w:t xml:space="preserve">第二节 2019-2023年孕妇装行业出口情况分析</w:t>
      </w:r>
    </w:p>
    <w:p>
      <w:pPr>
        <w:spacing w:after="150"/>
      </w:pPr>
      <w:r>
        <w:rPr/>
        <w:t xml:space="preserve">一、孕妇装行业出口现状分析</w:t>
      </w:r>
    </w:p>
    <w:p>
      <w:pPr>
        <w:spacing w:after="150"/>
      </w:pPr>
      <w:r>
        <w:rPr/>
        <w:t xml:space="preserve">二、孕妇装行业出口规模分析</w:t>
      </w:r>
    </w:p>
    <w:p>
      <w:pPr>
        <w:spacing w:after="150"/>
      </w:pPr>
      <w:r>
        <w:rPr/>
        <w:t xml:space="preserve">三、孕妇装行业出口前景分析</w:t>
      </w:r>
    </w:p>
    <w:p>
      <w:pPr>
        <w:spacing w:after="150"/>
      </w:pPr>
      <w:r>
        <w:rPr>
          <w:b w:val="1"/>
          <w:bCs w:val="1"/>
        </w:rPr>
        <w:t xml:space="preserve">第三部分 竞争格局分析</w:t>
      </w:r>
    </w:p>
    <w:p>
      <w:pPr>
        <w:spacing w:after="150"/>
      </w:pPr>
      <w:r>
        <w:rPr>
          <w:b w:val="1"/>
          <w:bCs w:val="1"/>
        </w:rPr>
        <w:t xml:space="preserve">第六章 2019-2023年中国孕妇装行业竞争格局分析</w:t>
      </w:r>
    </w:p>
    <w:p>
      <w:pPr>
        <w:spacing w:after="150"/>
      </w:pPr>
      <w:r>
        <w:rPr/>
        <w:t xml:space="preserve">第一节 孕妇装行业竞争结构分析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2019-2023年孕妇装行业竞争格局分析</w:t>
      </w:r>
    </w:p>
    <w:p>
      <w:pPr>
        <w:spacing w:after="150"/>
      </w:pPr>
      <w:r>
        <w:rPr/>
        <w:t xml:space="preserve">一、国内外孕妇装竞争分析</w:t>
      </w:r>
    </w:p>
    <w:p>
      <w:pPr>
        <w:spacing w:after="150"/>
      </w:pPr>
      <w:r>
        <w:rPr/>
        <w:t xml:space="preserve">二、我国孕妇装市场竞争分析</w:t>
      </w:r>
    </w:p>
    <w:p>
      <w:pPr>
        <w:spacing w:after="150"/>
      </w:pPr>
      <w:r>
        <w:rPr/>
        <w:t xml:space="preserve">三、国内主要孕妇装企业动向</w:t>
      </w:r>
    </w:p>
    <w:p>
      <w:pPr>
        <w:spacing w:after="150"/>
      </w:pPr>
      <w:r>
        <w:rPr/>
        <w:t xml:space="preserve">四、国内行业竞争趋势发展分析</w:t>
      </w:r>
    </w:p>
    <w:p>
      <w:pPr>
        <w:spacing w:after="150"/>
      </w:pPr>
      <w:r>
        <w:rPr>
          <w:b w:val="1"/>
          <w:bCs w:val="1"/>
        </w:rPr>
        <w:t xml:space="preserve">第七章 2019-2023年孕妇装行业企业竞争格局分析</w:t>
      </w:r>
    </w:p>
    <w:p>
      <w:pPr>
        <w:spacing w:after="150"/>
      </w:pPr>
      <w:r>
        <w:rPr/>
        <w:t xml:space="preserve">第一节 上海十月妈咪网络股份有限公司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上海广生行母婴用品股份有限公司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上海添香实业有限公司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上海宜信服装有限公司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快乐屋(郑州)服饰有限公司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深圳市丽柏贸易有限公司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广州市君尚服装有限公司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深圳市宜恒服饰有限公司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江苏婷妃时装有限公司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上海英伦宝贝儿童用品有限公司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未来孕妇装行业发展预测分析</w:t>
      </w:r>
    </w:p>
    <w:p>
      <w:pPr>
        <w:spacing w:after="150"/>
      </w:pPr>
      <w:r>
        <w:rPr/>
        <w:t xml:space="preserve">第一节 2024-2029年孕妇装行业市场预测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2024-2029年中国孕妇装行业供需预测</w:t>
      </w:r>
    </w:p>
    <w:p>
      <w:pPr>
        <w:spacing w:after="150"/>
      </w:pPr>
      <w:r>
        <w:rPr/>
        <w:t xml:space="preserve">一、中国孕妇装供给预测</w:t>
      </w:r>
    </w:p>
    <w:p>
      <w:pPr>
        <w:spacing w:after="150"/>
      </w:pPr>
      <w:r>
        <w:rPr/>
        <w:t xml:space="preserve">二、中国孕妇装产量预测</w:t>
      </w:r>
    </w:p>
    <w:p>
      <w:pPr>
        <w:spacing w:after="150"/>
      </w:pPr>
      <w:r>
        <w:rPr/>
        <w:t xml:space="preserve">三、中国孕妇装需求预测</w:t>
      </w:r>
    </w:p>
    <w:p>
      <w:pPr>
        <w:spacing w:after="150"/>
      </w:pPr>
      <w:r>
        <w:rPr/>
        <w:t xml:space="preserve">四、中国孕妇装供需平衡预测</w:t>
      </w:r>
    </w:p>
    <w:p>
      <w:pPr>
        <w:spacing w:after="150"/>
      </w:pPr>
      <w:r>
        <w:rPr/>
        <w:t xml:space="preserve">第三节 2024-2029年孕妇装行业发展前景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消费市场对孕妇装行业的影响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对孕妇装行业投资机会与风险分析</w:t>
      </w:r>
    </w:p>
    <w:p>
      <w:pPr>
        <w:spacing w:after="150"/>
      </w:pPr>
      <w:r>
        <w:rPr/>
        <w:t xml:space="preserve">第一节 孕妇装行业投资机会分析</w:t>
      </w:r>
    </w:p>
    <w:p>
      <w:pPr>
        <w:spacing w:after="150"/>
      </w:pPr>
      <w:r>
        <w:rPr/>
        <w:t xml:space="preserve">一、孕妇装投资项目分析</w:t>
      </w:r>
    </w:p>
    <w:p>
      <w:pPr>
        <w:spacing w:after="150"/>
      </w:pPr>
      <w:r>
        <w:rPr/>
        <w:t xml:space="preserve">二、可以投资的孕妇装模式</w:t>
      </w:r>
    </w:p>
    <w:p>
      <w:pPr>
        <w:spacing w:after="150"/>
      </w:pPr>
      <w:r>
        <w:rPr/>
        <w:t xml:space="preserve">三、2019-2023年孕妇装投资机会</w:t>
      </w:r>
    </w:p>
    <w:p>
      <w:pPr>
        <w:spacing w:after="150"/>
      </w:pPr>
      <w:r>
        <w:rPr/>
        <w:t xml:space="preserve">四、2019-2023年孕妇装投资新方向</w:t>
      </w:r>
    </w:p>
    <w:p>
      <w:pPr>
        <w:spacing w:after="150"/>
      </w:pPr>
      <w:r>
        <w:rPr/>
        <w:t xml:space="preserve">五、2024-2029年孕妇装行业投资的建议</w:t>
      </w:r>
    </w:p>
    <w:p>
      <w:pPr>
        <w:spacing w:after="150"/>
      </w:pPr>
      <w:r>
        <w:rPr/>
        <w:t xml:space="preserve">第二节 影响孕妇装行业发展的主要因素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孕妇装行业投资风险及控制策略分析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孕妇装行业发展建议分析</w:t>
      </w:r>
    </w:p>
    <w:p>
      <w:pPr>
        <w:spacing w:after="150"/>
      </w:pPr>
      <w:r>
        <w:rPr/>
        <w:t xml:space="preserve">第一节 孕妇装行业研究结论及建议</w:t>
      </w:r>
    </w:p>
    <w:p>
      <w:pPr>
        <w:spacing w:after="150"/>
      </w:pPr>
      <w:r>
        <w:rPr/>
        <w:t xml:space="preserve">第二节 孕妇装细分行业研究结论及建议</w:t>
      </w:r>
    </w:p>
    <w:p>
      <w:pPr>
        <w:spacing w:after="150"/>
      </w:pPr>
      <w:r>
        <w:rPr/>
        <w:t xml:space="preserve">第三节 孕妇装行业竞争策略总结及建议</w:t>
      </w:r>
    </w:p>
    <w:p>
      <w:pPr>
        <w:spacing w:after="150"/>
      </w:pPr>
      <w:r>
        <w:rPr>
          <w:b w:val="1"/>
          <w:bCs w:val="1"/>
        </w:rPr>
        <w:t xml:space="preserve">图表目录</w:t>
      </w:r>
    </w:p>
    <w:p>
      <w:pPr>
        <w:spacing w:after="150"/>
      </w:pPr>
      <w:r>
        <w:rPr/>
        <w:t xml:space="preserve">图表：孕妇装产业链分析</w:t>
      </w:r>
    </w:p>
    <w:p>
      <w:pPr>
        <w:spacing w:after="150"/>
      </w:pPr>
      <w:r>
        <w:rPr/>
        <w:t xml:space="preserve">图表：孕妇装行业生命周期</w:t>
      </w:r>
    </w:p>
    <w:p>
      <w:pPr>
        <w:spacing w:after="150"/>
      </w:pPr>
      <w:r>
        <w:rPr/>
        <w:t xml:space="preserve">图表：2019-2023年中国孕妇装行业市场规模</w:t>
      </w:r>
    </w:p>
    <w:p>
      <w:pPr>
        <w:spacing w:after="150"/>
      </w:pPr>
      <w:r>
        <w:rPr/>
        <w:t xml:space="preserve">图表：2019-2023年全球孕妇装产业市场规模</w:t>
      </w:r>
    </w:p>
    <w:p>
      <w:pPr>
        <w:spacing w:after="150"/>
      </w:pPr>
      <w:r>
        <w:rPr/>
        <w:t xml:space="preserve">图表：2019-2023年孕妇装重要数据指标比较</w:t>
      </w:r>
    </w:p>
    <w:p>
      <w:pPr>
        <w:spacing w:after="150"/>
      </w:pPr>
      <w:r>
        <w:rPr/>
        <w:t xml:space="preserve">图表：2019-2023年中国孕妇装行业利润情况分析</w:t>
      </w:r>
    </w:p>
    <w:p>
      <w:pPr>
        <w:spacing w:after="150"/>
      </w:pPr>
      <w:r>
        <w:rPr/>
        <w:t xml:space="preserve">图表：2019-2023年中国孕妇装行业资产情况分析</w:t>
      </w:r>
    </w:p>
    <w:p>
      <w:pPr>
        <w:spacing w:after="150"/>
      </w:pPr>
      <w:r>
        <w:rPr/>
        <w:t xml:space="preserve">图表：2019-2023年中国孕妇装竞争力分析</w:t>
      </w:r>
    </w:p>
    <w:p>
      <w:pPr>
        <w:spacing w:after="150"/>
      </w:pPr>
      <w:r>
        <w:rPr/>
        <w:t xml:space="preserve">图表：2024-2029年中国孕妇装市场前景预测</w:t>
      </w:r>
    </w:p>
    <w:p>
      <w:pPr>
        <w:spacing w:after="150"/>
      </w:pPr>
      <w:r>
        <w:rPr/>
        <w:t xml:space="preserve">图表：2024-2029年中国孕妇装市场价格走势预测</w:t>
      </w:r>
    </w:p>
    <w:p>
      <w:pPr>
        <w:spacing w:after="150"/>
      </w:pPr>
      <w:r>
        <w:rPr/>
        <w:t xml:space="preserve">图表：2024-2029年中国孕妇装发展前景预测</w:t>
      </w:r>
    </w:p>
    <w:p>
      <w:pPr>
        <w:spacing w:after="150"/>
      </w:pPr>
      <w:r>
        <w:rPr/>
        <w:t xml:space="preserve">图表：2019-2023年孕妇装行业行业集中度分析</w:t>
      </w:r>
    </w:p>
    <w:p>
      <w:pPr>
        <w:spacing w:after="150"/>
      </w:pPr>
      <w:r>
        <w:rPr/>
        <w:t xml:space="preserve">图表：2019-2023年孕妇装行业区域集中度分析</w:t>
      </w:r>
    </w:p>
    <w:p>
      <w:pPr>
        <w:spacing w:after="150"/>
      </w:pPr>
      <w:r>
        <w:rPr/>
        <w:t xml:space="preserve">图表：2019-2023年孕妇装行业企业集中度分析</w:t>
      </w:r>
    </w:p>
    <w:p>
      <w:pPr>
        <w:spacing w:after="150"/>
      </w:pPr>
      <w:r>
        <w:rPr/>
        <w:t xml:space="preserve">图表：2019-2023年孕妇装行业我国GDP分析</w:t>
      </w:r>
    </w:p>
    <w:p>
      <w:pPr>
        <w:spacing w:after="150"/>
      </w:pPr>
      <w:r>
        <w:rPr/>
        <w:t xml:space="preserve">图表：2019-2023年孕妇装行业我国固定资产投资分析</w:t>
      </w:r>
    </w:p>
    <w:p>
      <w:pPr>
        <w:spacing w:after="150"/>
      </w:pPr>
      <w:r>
        <w:rPr/>
        <w:t xml:space="preserve">图表：2019-2023年孕妇装行业资产分析</w:t>
      </w:r>
    </w:p>
    <w:p>
      <w:pPr>
        <w:spacing w:after="150"/>
      </w:pPr>
      <w:r>
        <w:rPr/>
        <w:t xml:space="preserve">图表：2019-2023年孕妇装行业负债分析</w:t>
      </w:r>
    </w:p>
    <w:p>
      <w:pPr>
        <w:spacing w:after="150"/>
      </w:pPr>
      <w:r>
        <w:rPr/>
        <w:t xml:space="preserve">图表：2019-2023年孕妇装行业偿债能力分析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2024-2029年中国孕妇装行业市场分析及发展前景预测报告</dc:title>
  <dc:description>2024-2029年中国孕妇装行业市场分析及发展前景预测报告</dc:description>
  <dc:subject>2024-2029年中国孕妇装行业市场分析及发展前景预测报告</dc:subject>
  <cp:keywords>研究报告</cp:keywords>
  <cp:category>研究报告</cp:category>
  <cp:lastModifiedBy>北京中道泰和信息咨询有限公司</cp:lastModifiedBy>
  <dcterms:created xsi:type="dcterms:W3CDTF">2024-01-23T21:27:50+08:00</dcterms:created>
  <dcterms:modified xsi:type="dcterms:W3CDTF">2024-01-23T21:27:50+08:00</dcterms:modified>
</cp:coreProperties>
</file>

<file path=docProps/custom.xml><?xml version="1.0" encoding="utf-8"?>
<Properties xmlns="http://schemas.openxmlformats.org/officeDocument/2006/custom-properties" xmlns:vt="http://schemas.openxmlformats.org/officeDocument/2006/docPropsVTypes"/>
</file>