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2024-2029年中国清洁机器人行业发展前景及投资风险预测报告</w:t>
      </w:r>
    </w:p>
    <w:p>
      <w:pPr>
        <w:spacing w:after="150"/>
      </w:pPr>
      <w:r>
        <w:rPr>
          <w:b w:val="1"/>
          <w:bCs w:val="1"/>
        </w:rPr>
        <w:t xml:space="preserve">报告简介</w:t>
      </w:r>
    </w:p>
    <w:p>
      <w:pPr>
        <w:spacing w:after="150"/>
      </w:pPr>
      <w:r>
        <w:rPr/>
        <w:t xml:space="preserve">家庭清洁机器人作为正在产业化的智能服务机器人先驱，其发展路径与家用洗衣机、吸尘器这些清洁家电一样，逐渐发展成为日常生活用品。</w:t>
      </w:r>
    </w:p>
    <w:p>
      <w:pPr>
        <w:spacing w:after="150"/>
      </w:pPr>
      <w:r>
        <w:rPr/>
        <w:t xml:space="preserve">目前，在中国沿海地区的家务机器人渗透率为4%-5%，内陆地区只有0.4%左右。当前家务机器人的市场规模大概在50-55亿元。对于家务机器人来说，目前正处于第一次爆发性的增长中，在目前的中国国内市场除了少数公司拥有核心研发能力，大多数公司都是处于山寨模仿的阶段，或者为国外品牌做ODM代工。</w:t>
      </w:r>
    </w:p>
    <w:p>
      <w:pPr>
        <w:spacing w:after="150"/>
      </w:pPr>
      <w:r>
        <w:rPr/>
        <w:t xml:space="preserve">随着中国居民人均可支配收入的提高，人们开始更加注重提高生活质量，对于高质量的生活环境需求将会更加强烈。从长期来看，预计家务机器人渗透率将会提升，同时随着技术的发展和价格的降低，在未来几年家务机器人将会进一步增大市场容量，市场空间有望达到200亿元左右的规模。</w:t>
      </w:r>
    </w:p>
    <w:p>
      <w:pPr>
        <w:spacing w:after="150"/>
      </w:pPr>
      <w:r>
        <w:rPr/>
        <w:t xml:space="preserve">本研究咨询报告由北京中道泰和信息咨询有限公司领衔撰写，主要依据了国家统计局、国家商务部、国家发改委、国家经济信息中心、国务院发展研究中心、国家海关总署、全国商业信息中心、中国经济景气监测中心、51行业报告网、国内外相关报刊杂志的基础信息以及清洁机器人专业研究单位等公布和提供的大量资料。对中国清洁机器人行业作了详尽深入的分析，为清洁机器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行业基本概述</w:t>
      </w:r>
    </w:p>
    <w:p>
      <w:pPr>
        <w:spacing w:after="150"/>
      </w:pPr>
      <w:r>
        <w:rPr>
          <w:b w:val="1"/>
          <w:bCs w:val="1"/>
        </w:rPr>
        <w:t xml:space="preserve">第一章 清洁机器人行业概述</w:t>
      </w:r>
    </w:p>
    <w:p>
      <w:pPr>
        <w:spacing w:after="150"/>
      </w:pPr>
      <w:r>
        <w:rPr/>
        <w:t xml:space="preserve">第一节 清洁机器人行业概述</w:t>
      </w:r>
    </w:p>
    <w:p>
      <w:pPr>
        <w:spacing w:after="150"/>
      </w:pPr>
      <w:r>
        <w:rPr/>
        <w:t xml:space="preserve">一、清洁机器人的定义</w:t>
      </w:r>
    </w:p>
    <w:p>
      <w:pPr>
        <w:spacing w:after="150"/>
      </w:pPr>
      <w:r>
        <w:rPr/>
        <w:t xml:space="preserve">二、清洁机器人的特点</w:t>
      </w:r>
    </w:p>
    <w:p>
      <w:pPr>
        <w:spacing w:after="150"/>
      </w:pPr>
      <w:r>
        <w:rPr/>
        <w:t xml:space="preserve">三、清洁机器人的应用领域</w:t>
      </w:r>
    </w:p>
    <w:p>
      <w:pPr>
        <w:spacing w:after="150"/>
      </w:pPr>
      <w:r>
        <w:rPr/>
        <w:t xml:space="preserve">第二节 最近3-5年中国清洁机器人行业经济指标分析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第三节 清洁机器人产业链分析</w:t>
      </w:r>
    </w:p>
    <w:p>
      <w:pPr>
        <w:spacing w:after="150"/>
      </w:pPr>
      <w:r>
        <w:rPr/>
        <w:t xml:space="preserve">一、产业链模型介绍</w:t>
      </w:r>
    </w:p>
    <w:p>
      <w:pPr>
        <w:spacing w:after="150"/>
      </w:pPr>
      <w:r>
        <w:rPr/>
        <w:t xml:space="preserve">二、清洁机器人产业链模型分析</w:t>
      </w:r>
    </w:p>
    <w:p>
      <w:pPr>
        <w:spacing w:after="150"/>
      </w:pPr>
      <w:r>
        <w:rPr>
          <w:b w:val="1"/>
          <w:bCs w:val="1"/>
        </w:rPr>
        <w:t xml:space="preserve">第二章 2019-2023年全球清洁机器人行业发展分析</w:t>
      </w:r>
    </w:p>
    <w:p>
      <w:pPr>
        <w:spacing w:after="150"/>
      </w:pPr>
      <w:r>
        <w:rPr/>
        <w:t xml:space="preserve">第一节 2019-2023年全球清洁机器人行业发展综述</w:t>
      </w:r>
    </w:p>
    <w:p>
      <w:pPr>
        <w:spacing w:after="150"/>
      </w:pPr>
      <w:r>
        <w:rPr/>
        <w:t xml:space="preserve">一、2019-2023年全球清洁机器人行业发展概述</w:t>
      </w:r>
    </w:p>
    <w:p>
      <w:pPr>
        <w:spacing w:after="150"/>
      </w:pPr>
      <w:r>
        <w:rPr/>
        <w:t xml:space="preserve">二、2019-2023年全球清洁机器人行业市场规模分析</w:t>
      </w:r>
    </w:p>
    <w:p>
      <w:pPr>
        <w:spacing w:after="150"/>
      </w:pPr>
      <w:r>
        <w:rPr/>
        <w:t xml:space="preserve">三、2019-2023年全球清洁机器人行业市场结构分析</w:t>
      </w:r>
    </w:p>
    <w:p>
      <w:pPr>
        <w:spacing w:after="150"/>
      </w:pPr>
      <w:r>
        <w:rPr/>
        <w:t xml:space="preserve">第二节 2019-2023年主要国家或地区清洁机器人市场分析</w:t>
      </w:r>
    </w:p>
    <w:p>
      <w:pPr>
        <w:spacing w:after="150"/>
      </w:pPr>
      <w:r>
        <w:rPr/>
        <w:t xml:space="preserve">一、日本</w:t>
      </w:r>
    </w:p>
    <w:p>
      <w:pPr>
        <w:spacing w:after="150"/>
      </w:pPr>
      <w:r>
        <w:rPr/>
        <w:t xml:space="preserve">二、美国</w:t>
      </w:r>
    </w:p>
    <w:p>
      <w:pPr>
        <w:spacing w:after="150"/>
      </w:pPr>
      <w:r>
        <w:rPr/>
        <w:t xml:space="preserve">三、欧洲</w:t>
      </w:r>
    </w:p>
    <w:p>
      <w:pPr>
        <w:spacing w:after="150"/>
      </w:pPr>
      <w:r>
        <w:rPr/>
        <w:t xml:space="preserve">第三节 2024-2029年全球清洁机器人行业发展预测</w:t>
      </w:r>
    </w:p>
    <w:p>
      <w:pPr>
        <w:spacing w:after="150"/>
      </w:pPr>
      <w:r>
        <w:rPr/>
        <w:t xml:space="preserve">一、2024-2029年全球清洁机器人行业市场规模预测</w:t>
      </w:r>
    </w:p>
    <w:p>
      <w:pPr>
        <w:spacing w:after="150"/>
      </w:pPr>
      <w:r>
        <w:rPr/>
        <w:t xml:space="preserve">二、2024-2029年全球清洁机器人行业发展趋势分析</w:t>
      </w:r>
    </w:p>
    <w:p>
      <w:pPr>
        <w:spacing w:after="150"/>
      </w:pPr>
      <w:r>
        <w:rPr>
          <w:b w:val="1"/>
          <w:bCs w:val="1"/>
        </w:rPr>
        <w:t xml:space="preserve">第三章 2019-2023年中国清洁机器人行业发展环境分析</w:t>
      </w:r>
    </w:p>
    <w:p>
      <w:pPr>
        <w:spacing w:after="150"/>
      </w:pPr>
      <w:r>
        <w:rPr/>
        <w:t xml:space="preserve">第一节 2019-2023年中国清洁机器人行业经济环境分析</w:t>
      </w:r>
    </w:p>
    <w:p>
      <w:pPr>
        <w:spacing w:after="150"/>
      </w:pPr>
      <w:r>
        <w:rPr/>
        <w:t xml:space="preserve">一、国际宏观经济分析</w:t>
      </w:r>
    </w:p>
    <w:p>
      <w:pPr>
        <w:spacing w:after="150"/>
      </w:pPr>
      <w:r>
        <w:rPr/>
        <w:t xml:space="preserve">1、主要经济体运行情况</w:t>
      </w:r>
    </w:p>
    <w:p>
      <w:pPr>
        <w:spacing w:after="150"/>
      </w:pPr>
      <w:r>
        <w:rPr/>
        <w:t xml:space="preserve">2、世界经济发展与政策展望</w:t>
      </w:r>
    </w:p>
    <w:p>
      <w:pPr>
        <w:spacing w:after="150"/>
      </w:pPr>
      <w:r>
        <w:rPr/>
        <w:t xml:space="preserve">二、中国宏观经济分析</w:t>
      </w:r>
    </w:p>
    <w:p>
      <w:pPr>
        <w:spacing w:after="150"/>
      </w:pPr>
      <w:r>
        <w:rPr/>
        <w:t xml:space="preserve">1、当前经济运行形势分析</w:t>
      </w:r>
    </w:p>
    <w:p>
      <w:pPr>
        <w:spacing w:after="150"/>
      </w:pPr>
      <w:r>
        <w:rPr/>
        <w:t xml:space="preserve">2、当前经济运行中的主要问题</w:t>
      </w:r>
    </w:p>
    <w:p>
      <w:pPr>
        <w:spacing w:after="150"/>
      </w:pPr>
      <w:r>
        <w:rPr/>
        <w:t xml:space="preserve">3、未来宏观调控政策取向分析</w:t>
      </w:r>
    </w:p>
    <w:p>
      <w:pPr>
        <w:spacing w:after="150"/>
      </w:pPr>
      <w:r>
        <w:rPr/>
        <w:t xml:space="preserve">第二节 2019-2023年中国清洁机器人行业发展政策环境分析</w:t>
      </w:r>
    </w:p>
    <w:p>
      <w:pPr>
        <w:spacing w:after="150"/>
      </w:pPr>
      <w:r>
        <w:rPr/>
        <w:t xml:space="preserve">一、行业政策影响分析</w:t>
      </w:r>
    </w:p>
    <w:p>
      <w:pPr>
        <w:spacing w:after="150"/>
      </w:pPr>
      <w:r>
        <w:rPr/>
        <w:t xml:space="preserve">二、行业发展规划分析</w:t>
      </w:r>
    </w:p>
    <w:p>
      <w:pPr>
        <w:spacing w:after="150"/>
      </w:pPr>
      <w:r>
        <w:rPr/>
        <w:t xml:space="preserve">三、相关行业标准分析</w:t>
      </w:r>
    </w:p>
    <w:p>
      <w:pPr>
        <w:spacing w:after="150"/>
      </w:pPr>
      <w:r>
        <w:rPr/>
        <w:t xml:space="preserve">第三节 2019-2023年中国清洁机器人行业发展社会环境分析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第四节 2019-2023年中国清洁机器人行业技术环境分析</w:t>
      </w:r>
    </w:p>
    <w:p>
      <w:pPr>
        <w:spacing w:after="150"/>
      </w:pPr>
      <w:r>
        <w:rPr/>
        <w:t xml:space="preserve">一、行业技术发展水平</w:t>
      </w:r>
    </w:p>
    <w:p>
      <w:pPr>
        <w:spacing w:after="150"/>
      </w:pPr>
      <w:r>
        <w:rPr/>
        <w:t xml:space="preserve">二、行业技术发展动态</w:t>
      </w:r>
    </w:p>
    <w:p>
      <w:pPr>
        <w:spacing w:after="150"/>
      </w:pPr>
      <w:r>
        <w:rPr/>
        <w:t xml:space="preserve">三、行业技术发展趋势</w:t>
      </w:r>
    </w:p>
    <w:p>
      <w:pPr>
        <w:spacing w:after="150"/>
      </w:pPr>
      <w:r>
        <w:rPr>
          <w:b w:val="1"/>
          <w:bCs w:val="1"/>
        </w:rPr>
        <w:t xml:space="preserve">第二部分 行业深度分析</w:t>
      </w:r>
    </w:p>
    <w:p>
      <w:pPr>
        <w:spacing w:after="150"/>
      </w:pPr>
      <w:r>
        <w:rPr>
          <w:b w:val="1"/>
          <w:bCs w:val="1"/>
        </w:rPr>
        <w:t xml:space="preserve">第四章 2019-2023年中国清洁机器人行业发展概况</w:t>
      </w:r>
    </w:p>
    <w:p>
      <w:pPr>
        <w:spacing w:after="150"/>
      </w:pPr>
      <w:r>
        <w:rPr/>
        <w:t xml:space="preserve">第一节 2019-2023年中国清洁机器人行业发展概况</w:t>
      </w:r>
    </w:p>
    <w:p>
      <w:pPr>
        <w:spacing w:after="150"/>
      </w:pPr>
      <w:r>
        <w:rPr/>
        <w:t xml:space="preserve">一、中国清洁机器人行业发展阶段</w:t>
      </w:r>
    </w:p>
    <w:p>
      <w:pPr>
        <w:spacing w:after="150"/>
      </w:pPr>
      <w:r>
        <w:rPr/>
        <w:t xml:space="preserve">二、中国清洁机器人行业发展总体概况</w:t>
      </w:r>
    </w:p>
    <w:p>
      <w:pPr>
        <w:spacing w:after="150"/>
      </w:pPr>
      <w:r>
        <w:rPr/>
        <w:t xml:space="preserve">三、中国清洁机器人行业发展特点分析</w:t>
      </w:r>
    </w:p>
    <w:p>
      <w:pPr>
        <w:spacing w:after="150"/>
      </w:pPr>
      <w:r>
        <w:rPr/>
        <w:t xml:space="preserve">第二节 2019-2023年中国清洁机器人行业发展现状</w:t>
      </w:r>
    </w:p>
    <w:p>
      <w:pPr>
        <w:spacing w:after="150"/>
      </w:pPr>
      <w:r>
        <w:rPr/>
        <w:t xml:space="preserve">一、2019-2023年中国清洁机器人行业市场规模</w:t>
      </w:r>
    </w:p>
    <w:p>
      <w:pPr>
        <w:spacing w:after="150"/>
      </w:pPr>
      <w:r>
        <w:rPr/>
        <w:t xml:space="preserve">二、2019-2023年中国清洁机器人行业发展分析</w:t>
      </w:r>
    </w:p>
    <w:p>
      <w:pPr>
        <w:spacing w:after="150"/>
      </w:pPr>
      <w:r>
        <w:rPr/>
        <w:t xml:space="preserve">三、2019-2023年中国清洁机器人行业企业发展分析</w:t>
      </w:r>
    </w:p>
    <w:p>
      <w:pPr>
        <w:spacing w:after="150"/>
      </w:pPr>
      <w:r>
        <w:rPr/>
        <w:t xml:space="preserve">第三节 2019-2023年中国清洁机器人市场动态分析</w:t>
      </w:r>
    </w:p>
    <w:p>
      <w:pPr>
        <w:spacing w:after="150"/>
      </w:pPr>
      <w:r>
        <w:rPr>
          <w:b w:val="1"/>
          <w:bCs w:val="1"/>
        </w:rPr>
        <w:t xml:space="preserve">第五章 2019-2023年中国清洁机器人行业运行分析</w:t>
      </w:r>
    </w:p>
    <w:p>
      <w:pPr>
        <w:spacing w:after="150"/>
      </w:pPr>
      <w:r>
        <w:rPr/>
        <w:t xml:space="preserve">第一节 中国清洁机器人行业规模情况分析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四、行业销售收入规模状况</w:t>
      </w:r>
    </w:p>
    <w:p>
      <w:pPr>
        <w:spacing w:after="150"/>
      </w:pPr>
      <w:r>
        <w:rPr/>
        <w:t xml:space="preserve">五、行业利润规模情况分析</w:t>
      </w:r>
    </w:p>
    <w:p>
      <w:pPr>
        <w:spacing w:after="150"/>
      </w:pPr>
      <w:r>
        <w:rPr/>
        <w:t xml:space="preserve">第二节 中国清洁机器人行业财务能力分析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2019-2023年中国清洁机器人市场供需分析</w:t>
      </w:r>
    </w:p>
    <w:p>
      <w:pPr>
        <w:spacing w:after="150"/>
      </w:pPr>
      <w:r>
        <w:rPr/>
        <w:t xml:space="preserve">第一节 2019-2023年中国清洁机器人行业供给分析</w:t>
      </w:r>
    </w:p>
    <w:p>
      <w:pPr>
        <w:spacing w:after="150"/>
      </w:pPr>
      <w:r>
        <w:rPr/>
        <w:t xml:space="preserve">一、2019-2023年中国清洁机器人行业产值情况分析</w:t>
      </w:r>
    </w:p>
    <w:p>
      <w:pPr>
        <w:spacing w:after="150"/>
      </w:pPr>
      <w:r>
        <w:rPr/>
        <w:t xml:space="preserve">二、2019-2023年中国清洁机器人行业供给区域分析</w:t>
      </w:r>
    </w:p>
    <w:p>
      <w:pPr>
        <w:spacing w:after="150"/>
      </w:pPr>
      <w:r>
        <w:rPr/>
        <w:t xml:space="preserve">第二节 2019-2023年中国清洁机器人行业需求分析</w:t>
      </w:r>
    </w:p>
    <w:p>
      <w:pPr>
        <w:spacing w:after="150"/>
      </w:pPr>
      <w:r>
        <w:rPr/>
        <w:t xml:space="preserve">一、2019-2023年中国清洁机器人行业需求客户分析</w:t>
      </w:r>
    </w:p>
    <w:p>
      <w:pPr>
        <w:spacing w:after="150"/>
      </w:pPr>
      <w:r>
        <w:rPr/>
        <w:t xml:space="preserve">二、2024-2029年中国清洁机器人行业需求区域分析</w:t>
      </w:r>
    </w:p>
    <w:p>
      <w:pPr>
        <w:spacing w:after="150"/>
      </w:pPr>
      <w:r>
        <w:rPr/>
        <w:t xml:space="preserve">第三节 2019-2023年清洁机器人行业供需平衡分析</w:t>
      </w:r>
    </w:p>
    <w:p>
      <w:pPr>
        <w:spacing w:after="150"/>
      </w:pPr>
      <w:r>
        <w:rPr>
          <w:b w:val="1"/>
          <w:bCs w:val="1"/>
        </w:rPr>
        <w:t xml:space="preserve">第七章 2019-2023年中国清洁机器人行业细分市场分析</w:t>
      </w:r>
    </w:p>
    <w:p>
      <w:pPr>
        <w:spacing w:after="150"/>
      </w:pPr>
      <w:r>
        <w:rPr/>
        <w:t xml:space="preserve">第一节 细分产品特色</w:t>
      </w:r>
    </w:p>
    <w:p>
      <w:pPr>
        <w:spacing w:after="150"/>
      </w:pPr>
      <w:r>
        <w:rPr/>
        <w:t xml:space="preserve">第二节 细分产品市场规模及增速</w:t>
      </w:r>
    </w:p>
    <w:p>
      <w:pPr>
        <w:spacing w:after="150"/>
      </w:pPr>
      <w:r>
        <w:rPr/>
        <w:t xml:space="preserve">第三节 2024-2029年细分产品市场规模及增速预测</w:t>
      </w:r>
    </w:p>
    <w:p>
      <w:pPr>
        <w:spacing w:after="150"/>
      </w:pPr>
      <w:r>
        <w:rPr/>
        <w:t xml:space="preserve">第四节 重点细分产品市场前景预测</w:t>
      </w:r>
    </w:p>
    <w:p>
      <w:pPr>
        <w:spacing w:after="150"/>
      </w:pPr>
      <w:r>
        <w:rPr>
          <w:b w:val="1"/>
          <w:bCs w:val="1"/>
        </w:rPr>
        <w:t xml:space="preserve">第八章 2019-2023年中国清洁机器人区域市场规模分析</w:t>
      </w:r>
    </w:p>
    <w:p>
      <w:pPr>
        <w:spacing w:after="150"/>
      </w:pPr>
      <w:r>
        <w:rPr/>
        <w:t xml:space="preserve">第一节 2019-2023年中国清洁机器人市场规模分析</w:t>
      </w:r>
    </w:p>
    <w:p>
      <w:pPr>
        <w:spacing w:after="150"/>
      </w:pPr>
      <w:r>
        <w:rPr/>
        <w:t xml:space="preserve">第二节 2019-2023年中国清洁机器人区域市场规模分析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b w:val="1"/>
          <w:bCs w:val="1"/>
        </w:rPr>
        <w:t xml:space="preserve">第九章 2019-2023年中国清洁机器人上下游行业分析</w:t>
      </w:r>
    </w:p>
    <w:p>
      <w:pPr>
        <w:spacing w:after="150"/>
      </w:pPr>
      <w:r>
        <w:rPr/>
        <w:t xml:space="preserve">第一节 清洁机器人上下游分析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三、下游市场发展分析</w:t>
      </w:r>
    </w:p>
    <w:p>
      <w:pPr>
        <w:spacing w:after="150"/>
      </w:pPr>
      <w:r>
        <w:rPr/>
        <w:t xml:space="preserve">第二节 清洁机器人行业产业链分析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第三部分 行业竞争格局</w:t>
      </w:r>
    </w:p>
    <w:p>
      <w:pPr>
        <w:spacing w:after="150"/>
      </w:pPr>
      <w:r>
        <w:rPr>
          <w:b w:val="1"/>
          <w:bCs w:val="1"/>
        </w:rPr>
        <w:t xml:space="preserve">第十章 中国清洁机器人行业市场竞争格局及策略分析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清洁机器人企业竞争策略分析</w:t>
      </w:r>
    </w:p>
    <w:p>
      <w:pPr>
        <w:spacing w:after="150"/>
      </w:pPr>
      <w:r>
        <w:rPr/>
        <w:t xml:space="preserve">一、提高清洁机器人企业核心竞争力的对策</w:t>
      </w:r>
    </w:p>
    <w:p>
      <w:pPr>
        <w:spacing w:after="150"/>
      </w:pPr>
      <w:r>
        <w:rPr/>
        <w:t xml:space="preserve">二、影响清洁机器人企业核心竞争力的因素及提升途径</w:t>
      </w:r>
    </w:p>
    <w:p>
      <w:pPr>
        <w:spacing w:after="150"/>
      </w:pPr>
      <w:r>
        <w:rPr/>
        <w:t xml:space="preserve">三、提高清洁机器人企业竞争力的策略</w:t>
      </w:r>
    </w:p>
    <w:p>
      <w:pPr>
        <w:spacing w:after="150"/>
      </w:pPr>
      <w:r>
        <w:rPr>
          <w:b w:val="1"/>
          <w:bCs w:val="1"/>
        </w:rPr>
        <w:t xml:space="preserve">第十一章 清洁机器人行业重点企业分析</w:t>
      </w:r>
    </w:p>
    <w:p>
      <w:pPr>
        <w:spacing w:after="150"/>
      </w:pPr>
      <w:r>
        <w:rPr/>
        <w:t xml:space="preserve">第一节 国际清洁机器人行业重点企业</w:t>
      </w:r>
    </w:p>
    <w:p>
      <w:pPr>
        <w:spacing w:after="150"/>
      </w:pPr>
      <w:r>
        <w:rPr/>
        <w:t xml:space="preserve">一、英国Dyson(戴森)公司</w:t>
      </w:r>
    </w:p>
    <w:p>
      <w:pPr>
        <w:spacing w:after="150"/>
      </w:pPr>
      <w:r>
        <w:rPr/>
        <w:t xml:space="preserve">1、企业基本概况</w:t>
      </w:r>
    </w:p>
    <w:p>
      <w:pPr>
        <w:spacing w:after="150"/>
      </w:pPr>
      <w:r>
        <w:rPr/>
        <w:t xml:space="preserve">2、企业经营状况分析</w:t>
      </w:r>
    </w:p>
    <w:p>
      <w:pPr>
        <w:spacing w:after="150"/>
      </w:pPr>
      <w:r>
        <w:rPr/>
        <w:t xml:space="preserve">3、企业竞争优势分析</w:t>
      </w:r>
    </w:p>
    <w:p>
      <w:pPr>
        <w:spacing w:after="150"/>
      </w:pPr>
      <w:r>
        <w:rPr/>
        <w:t xml:space="preserve">4、企业未来发展战略与规划</w:t>
      </w:r>
    </w:p>
    <w:p>
      <w:pPr>
        <w:spacing w:after="150"/>
      </w:pPr>
      <w:r>
        <w:rPr/>
        <w:t xml:space="preserve">二、美国iRobot公司</w:t>
      </w:r>
    </w:p>
    <w:p>
      <w:pPr>
        <w:spacing w:after="150"/>
      </w:pPr>
      <w:r>
        <w:rPr/>
        <w:t xml:space="preserve">1、企业基本概况</w:t>
      </w:r>
    </w:p>
    <w:p>
      <w:pPr>
        <w:spacing w:after="150"/>
      </w:pPr>
      <w:r>
        <w:rPr/>
        <w:t xml:space="preserve">2、企业经营状况分析</w:t>
      </w:r>
    </w:p>
    <w:p>
      <w:pPr>
        <w:spacing w:after="150"/>
      </w:pPr>
      <w:r>
        <w:rPr/>
        <w:t xml:space="preserve">3、企业竞争优势分析</w:t>
      </w:r>
    </w:p>
    <w:p>
      <w:pPr>
        <w:spacing w:after="150"/>
      </w:pPr>
      <w:r>
        <w:rPr/>
        <w:t xml:space="preserve">4、企业未来发展战略与规划</w:t>
      </w:r>
    </w:p>
    <w:p>
      <w:pPr>
        <w:spacing w:after="150"/>
      </w:pPr>
      <w:r>
        <w:rPr/>
        <w:t xml:space="preserve">三、日本松下公司</w:t>
      </w:r>
    </w:p>
    <w:p>
      <w:pPr>
        <w:spacing w:after="150"/>
      </w:pPr>
      <w:r>
        <w:rPr/>
        <w:t xml:space="preserve">1、企业基本概况</w:t>
      </w:r>
    </w:p>
    <w:p>
      <w:pPr>
        <w:spacing w:after="150"/>
      </w:pPr>
      <w:r>
        <w:rPr/>
        <w:t xml:space="preserve">2、企业经营状况分析</w:t>
      </w:r>
    </w:p>
    <w:p>
      <w:pPr>
        <w:spacing w:after="150"/>
      </w:pPr>
      <w:r>
        <w:rPr/>
        <w:t xml:space="preserve">3、企业竞争优势分析</w:t>
      </w:r>
    </w:p>
    <w:p>
      <w:pPr>
        <w:spacing w:after="150"/>
      </w:pPr>
      <w:r>
        <w:rPr/>
        <w:t xml:space="preserve">4、企业未来发展战略与规划</w:t>
      </w:r>
    </w:p>
    <w:p>
      <w:pPr>
        <w:spacing w:after="150"/>
      </w:pPr>
      <w:r>
        <w:rPr/>
        <w:t xml:space="preserve">四、日本日立公司</w:t>
      </w:r>
    </w:p>
    <w:p>
      <w:pPr>
        <w:spacing w:after="150"/>
      </w:pPr>
      <w:r>
        <w:rPr/>
        <w:t xml:space="preserve">1、企业基本概况</w:t>
      </w:r>
    </w:p>
    <w:p>
      <w:pPr>
        <w:spacing w:after="150"/>
      </w:pPr>
      <w:r>
        <w:rPr/>
        <w:t xml:space="preserve">2、企业经营状况分析</w:t>
      </w:r>
    </w:p>
    <w:p>
      <w:pPr>
        <w:spacing w:after="150"/>
      </w:pPr>
      <w:r>
        <w:rPr/>
        <w:t xml:space="preserve">3、企业竞争优势分析</w:t>
      </w:r>
    </w:p>
    <w:p>
      <w:pPr>
        <w:spacing w:after="150"/>
      </w:pPr>
      <w:r>
        <w:rPr/>
        <w:t xml:space="preserve">4、企业未来发展战略与规划</w:t>
      </w:r>
    </w:p>
    <w:p>
      <w:pPr>
        <w:spacing w:after="150"/>
      </w:pPr>
      <w:r>
        <w:rPr/>
        <w:t xml:space="preserve">五、韩国三星公司</w:t>
      </w:r>
    </w:p>
    <w:p>
      <w:pPr>
        <w:spacing w:after="150"/>
      </w:pPr>
      <w:r>
        <w:rPr/>
        <w:t xml:space="preserve">1、企业基本概况</w:t>
      </w:r>
    </w:p>
    <w:p>
      <w:pPr>
        <w:spacing w:after="150"/>
      </w:pPr>
      <w:r>
        <w:rPr/>
        <w:t xml:space="preserve">2、企业经营状况分析</w:t>
      </w:r>
    </w:p>
    <w:p>
      <w:pPr>
        <w:spacing w:after="150"/>
      </w:pPr>
      <w:r>
        <w:rPr/>
        <w:t xml:space="preserve">3、企业竞争优势分析</w:t>
      </w:r>
    </w:p>
    <w:p>
      <w:pPr>
        <w:spacing w:after="150"/>
      </w:pPr>
      <w:r>
        <w:rPr/>
        <w:t xml:space="preserve">4、企业未来发展战略与规划</w:t>
      </w:r>
    </w:p>
    <w:p>
      <w:pPr>
        <w:spacing w:after="150"/>
      </w:pPr>
      <w:r>
        <w:rPr/>
        <w:t xml:space="preserve">第二节 国内清洁机器人行业重点企业</w:t>
      </w:r>
    </w:p>
    <w:p>
      <w:pPr>
        <w:spacing w:after="150"/>
      </w:pPr>
      <w:r>
        <w:rPr/>
        <w:t xml:space="preserve">一、科沃斯集团</w:t>
      </w:r>
    </w:p>
    <w:p>
      <w:pPr>
        <w:spacing w:after="150"/>
      </w:pPr>
      <w:r>
        <w:rPr/>
        <w:t xml:space="preserve">1、企业基本概况</w:t>
      </w:r>
    </w:p>
    <w:p>
      <w:pPr>
        <w:spacing w:after="150"/>
      </w:pPr>
      <w:r>
        <w:rPr/>
        <w:t xml:space="preserve">2、企业经营状况分析</w:t>
      </w:r>
    </w:p>
    <w:p>
      <w:pPr>
        <w:spacing w:after="150"/>
      </w:pPr>
      <w:r>
        <w:rPr/>
        <w:t xml:space="preserve">3、企业竞争优势分析</w:t>
      </w:r>
    </w:p>
    <w:p>
      <w:pPr>
        <w:spacing w:after="150"/>
      </w:pPr>
      <w:r>
        <w:rPr/>
        <w:t xml:space="preserve">4、企业未来发展战略与规划</w:t>
      </w:r>
    </w:p>
    <w:p>
      <w:pPr>
        <w:spacing w:after="150"/>
      </w:pPr>
      <w:r>
        <w:rPr/>
        <w:t xml:space="preserve">二、北京利而浦电器有限责任公司</w:t>
      </w:r>
    </w:p>
    <w:p>
      <w:pPr>
        <w:spacing w:after="150"/>
      </w:pPr>
      <w:r>
        <w:rPr/>
        <w:t xml:space="preserve">1、企业基本概况</w:t>
      </w:r>
    </w:p>
    <w:p>
      <w:pPr>
        <w:spacing w:after="150"/>
      </w:pPr>
      <w:r>
        <w:rPr/>
        <w:t xml:space="preserve">2、企业经营状况分析</w:t>
      </w:r>
    </w:p>
    <w:p>
      <w:pPr>
        <w:spacing w:after="150"/>
      </w:pPr>
      <w:r>
        <w:rPr/>
        <w:t xml:space="preserve">3、企业竞争优势分析</w:t>
      </w:r>
    </w:p>
    <w:p>
      <w:pPr>
        <w:spacing w:after="150"/>
      </w:pPr>
      <w:r>
        <w:rPr/>
        <w:t xml:space="preserve">4、企业未来发展战略与规划</w:t>
      </w:r>
    </w:p>
    <w:p>
      <w:pPr>
        <w:spacing w:after="150"/>
      </w:pPr>
      <w:r>
        <w:rPr/>
        <w:t xml:space="preserve">三、深圳市银星智能科技股份有限公司</w:t>
      </w:r>
    </w:p>
    <w:p>
      <w:pPr>
        <w:spacing w:after="150"/>
      </w:pPr>
      <w:r>
        <w:rPr/>
        <w:t xml:space="preserve">1、企业基本概况</w:t>
      </w:r>
    </w:p>
    <w:p>
      <w:pPr>
        <w:spacing w:after="150"/>
      </w:pPr>
      <w:r>
        <w:rPr/>
        <w:t xml:space="preserve">2、企业经营状况分析</w:t>
      </w:r>
    </w:p>
    <w:p>
      <w:pPr>
        <w:spacing w:after="150"/>
      </w:pPr>
      <w:r>
        <w:rPr/>
        <w:t xml:space="preserve">3、企业竞争优势分析</w:t>
      </w:r>
    </w:p>
    <w:p>
      <w:pPr>
        <w:spacing w:after="150"/>
      </w:pPr>
      <w:r>
        <w:rPr/>
        <w:t xml:space="preserve">4、企业未来发展战略与规划</w:t>
      </w:r>
    </w:p>
    <w:p>
      <w:pPr>
        <w:spacing w:after="150"/>
      </w:pPr>
      <w:r>
        <w:rPr/>
        <w:t xml:space="preserve">四、苏州地贝电器科技有限公司</w:t>
      </w:r>
    </w:p>
    <w:p>
      <w:pPr>
        <w:spacing w:after="150"/>
      </w:pPr>
      <w:r>
        <w:rPr/>
        <w:t xml:space="preserve">1、企业基本概况</w:t>
      </w:r>
    </w:p>
    <w:p>
      <w:pPr>
        <w:spacing w:after="150"/>
      </w:pPr>
      <w:r>
        <w:rPr/>
        <w:t xml:space="preserve">2、企业经营状况分析</w:t>
      </w:r>
    </w:p>
    <w:p>
      <w:pPr>
        <w:spacing w:after="150"/>
      </w:pPr>
      <w:r>
        <w:rPr/>
        <w:t xml:space="preserve">3、企业竞争优势分析</w:t>
      </w:r>
    </w:p>
    <w:p>
      <w:pPr>
        <w:spacing w:after="150"/>
      </w:pPr>
      <w:r>
        <w:rPr/>
        <w:t xml:space="preserve">4、企业未来发展战略与规划</w:t>
      </w:r>
    </w:p>
    <w:p>
      <w:pPr>
        <w:spacing w:after="150"/>
      </w:pPr>
      <w:r>
        <w:rPr/>
        <w:t xml:space="preserve">五、杭州巨星科技股份有限公司</w:t>
      </w:r>
    </w:p>
    <w:p>
      <w:pPr>
        <w:spacing w:after="150"/>
      </w:pPr>
      <w:r>
        <w:rPr/>
        <w:t xml:space="preserve">1、企业基本概况</w:t>
      </w:r>
    </w:p>
    <w:p>
      <w:pPr>
        <w:spacing w:after="150"/>
      </w:pPr>
      <w:r>
        <w:rPr/>
        <w:t xml:space="preserve">2、企业经营状况分析</w:t>
      </w:r>
    </w:p>
    <w:p>
      <w:pPr>
        <w:spacing w:after="150"/>
      </w:pPr>
      <w:r>
        <w:rPr/>
        <w:t xml:space="preserve">3、企业竞争优势分析</w:t>
      </w:r>
    </w:p>
    <w:p>
      <w:pPr>
        <w:spacing w:after="150"/>
      </w:pPr>
      <w:r>
        <w:rPr/>
        <w:t xml:space="preserve">4、企业未来发展战略与规划</w:t>
      </w:r>
    </w:p>
    <w:p>
      <w:pPr>
        <w:spacing w:after="150"/>
      </w:pPr>
      <w:r>
        <w:rPr>
          <w:b w:val="1"/>
          <w:bCs w:val="1"/>
        </w:rPr>
        <w:t xml:space="preserve">第四部分 行业投资前景</w:t>
      </w:r>
    </w:p>
    <w:p>
      <w:pPr>
        <w:spacing w:after="150"/>
      </w:pPr>
      <w:r>
        <w:rPr>
          <w:b w:val="1"/>
          <w:bCs w:val="1"/>
        </w:rPr>
        <w:t xml:space="preserve">第十二章 2024-2029年中国清洁机器人行业投资效益与机会分析</w:t>
      </w:r>
    </w:p>
    <w:p>
      <w:pPr>
        <w:spacing w:after="150"/>
      </w:pPr>
      <w:r>
        <w:rPr/>
        <w:t xml:space="preserve">第一节 2019-2023年行业投资收益率比较及分析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2024-2029年中国清洁机器人行业投资效益分析</w:t>
      </w:r>
    </w:p>
    <w:p>
      <w:pPr>
        <w:spacing w:after="150"/>
      </w:pPr>
      <w:r>
        <w:rPr/>
        <w:t xml:space="preserve">一、2024-2029年清洁机器人行业投资效益分析</w:t>
      </w:r>
    </w:p>
    <w:p>
      <w:pPr>
        <w:spacing w:after="150"/>
      </w:pPr>
      <w:r>
        <w:rPr/>
        <w:t xml:space="preserve">二、2024-2029年清洁机器人行业投资趋势预测</w:t>
      </w:r>
    </w:p>
    <w:p>
      <w:pPr>
        <w:spacing w:after="150"/>
      </w:pPr>
      <w:r>
        <w:rPr/>
        <w:t xml:space="preserve">三、2024-2029年清洁机器人行业投资的建议</w:t>
      </w:r>
    </w:p>
    <w:p>
      <w:pPr>
        <w:spacing w:after="150"/>
      </w:pPr>
      <w:r>
        <w:rPr/>
        <w:t xml:space="preserve">四、新进入者应注意的障碍因素分析</w:t>
      </w:r>
    </w:p>
    <w:p>
      <w:pPr>
        <w:spacing w:after="150"/>
      </w:pPr>
      <w:r>
        <w:rPr/>
        <w:t xml:space="preserve">第三节 2024-2029年影响清洁机器人行业发展的主要因素</w:t>
      </w:r>
    </w:p>
    <w:p>
      <w:pPr>
        <w:spacing w:after="150"/>
      </w:pPr>
      <w:r>
        <w:rPr/>
        <w:t xml:space="preserve">一、2024-2029年影响清洁机器人行业运行的有利因素分析</w:t>
      </w:r>
    </w:p>
    <w:p>
      <w:pPr>
        <w:spacing w:after="150"/>
      </w:pPr>
      <w:r>
        <w:rPr/>
        <w:t xml:space="preserve">二、2024-2029年影响清洁机器人行业运行的不利因素分析</w:t>
      </w:r>
    </w:p>
    <w:p>
      <w:pPr>
        <w:spacing w:after="150"/>
      </w:pPr>
      <w:r>
        <w:rPr/>
        <w:t xml:space="preserve">三、2024-2029年中国清洁机器人行业发展面临的挑战分析</w:t>
      </w:r>
    </w:p>
    <w:p>
      <w:pPr>
        <w:spacing w:after="150"/>
      </w:pPr>
      <w:r>
        <w:rPr/>
        <w:t xml:space="preserve">四、2024-2029年中国清洁机器人行业发展面临的机遇分析</w:t>
      </w:r>
    </w:p>
    <w:p>
      <w:pPr>
        <w:spacing w:after="150"/>
      </w:pPr>
      <w:r>
        <w:rPr>
          <w:b w:val="1"/>
          <w:bCs w:val="1"/>
        </w:rPr>
        <w:t xml:space="preserve">第十三章 清洁机器人行业发展预测分析</w:t>
      </w:r>
    </w:p>
    <w:p>
      <w:pPr>
        <w:spacing w:after="150"/>
      </w:pPr>
      <w:r>
        <w:rPr/>
        <w:t xml:space="preserve">第一节 清洁机器人行业发展预测分析</w:t>
      </w:r>
    </w:p>
    <w:p>
      <w:pPr>
        <w:spacing w:after="150"/>
      </w:pPr>
      <w:r>
        <w:rPr/>
        <w:t xml:space="preserve">一、2024-2029年中国清洁机器人行业潜力分析</w:t>
      </w:r>
    </w:p>
    <w:p>
      <w:pPr>
        <w:spacing w:after="150"/>
      </w:pPr>
      <w:r>
        <w:rPr/>
        <w:t xml:space="preserve">二、2024-2029年中国清洁机器人行业前景展望分析</w:t>
      </w:r>
    </w:p>
    <w:p>
      <w:pPr>
        <w:spacing w:after="150"/>
      </w:pPr>
      <w:r>
        <w:rPr/>
        <w:t xml:space="preserve">三、2024-2029年中国清洁机器人行业发展趋势分析</w:t>
      </w:r>
    </w:p>
    <w:p>
      <w:pPr>
        <w:spacing w:after="150"/>
      </w:pPr>
      <w:r>
        <w:rPr/>
        <w:t xml:space="preserve">第二节 2024-2029年中国清洁机器人行业发展预测分析</w:t>
      </w:r>
    </w:p>
    <w:p>
      <w:pPr>
        <w:spacing w:after="150"/>
      </w:pPr>
      <w:r>
        <w:rPr/>
        <w:t xml:space="preserve">一、2024-2029年中国清洁机器人供给预测</w:t>
      </w:r>
    </w:p>
    <w:p>
      <w:pPr>
        <w:spacing w:after="150"/>
      </w:pPr>
      <w:r>
        <w:rPr/>
        <w:t xml:space="preserve">二、2024-2029年中国清洁机器人需求预测</w:t>
      </w:r>
    </w:p>
    <w:p>
      <w:pPr>
        <w:spacing w:after="150"/>
      </w:pPr>
      <w:r>
        <w:rPr/>
        <w:t xml:space="preserve">三、2024-2029年中国清洁机器人供需平衡预测</w:t>
      </w:r>
    </w:p>
    <w:p>
      <w:pPr>
        <w:spacing w:after="150"/>
      </w:pPr>
      <w:r>
        <w:rPr/>
        <w:t xml:space="preserve">第三节 2024-2029年中国清洁机器人行业投资风险分析</w:t>
      </w:r>
    </w:p>
    <w:p>
      <w:pPr>
        <w:spacing w:after="150"/>
      </w:pPr>
      <w:r>
        <w:rPr/>
        <w:t xml:space="preserve">一、2024-2029年清洁机器人行业市场风险及控制策略</w:t>
      </w:r>
    </w:p>
    <w:p>
      <w:pPr>
        <w:spacing w:after="150"/>
      </w:pPr>
      <w:r>
        <w:rPr/>
        <w:t xml:space="preserve">二、2024-2029年清洁机器人行业政策风险及控制策略</w:t>
      </w:r>
    </w:p>
    <w:p>
      <w:pPr>
        <w:spacing w:after="150"/>
      </w:pPr>
      <w:r>
        <w:rPr/>
        <w:t xml:space="preserve">三、2024-2029年清洁机器人行业经营风险及控制策略</w:t>
      </w:r>
    </w:p>
    <w:p>
      <w:pPr>
        <w:spacing w:after="150"/>
      </w:pPr>
      <w:r>
        <w:rPr/>
        <w:t xml:space="preserve">四、2024-2029年清洁机器人行业技术风险及控制策略</w:t>
      </w:r>
    </w:p>
    <w:p>
      <w:pPr>
        <w:spacing w:after="150"/>
      </w:pPr>
      <w:r>
        <w:rPr/>
        <w:t xml:space="preserve">五、2024-2029年清洁机器人同业竞争风险及控制策略</w:t>
      </w:r>
    </w:p>
    <w:p>
      <w:pPr>
        <w:spacing w:after="150"/>
      </w:pPr>
      <w:r>
        <w:rPr/>
        <w:t xml:space="preserve">六、2024-2029年清洁机器人行业其他风险及控制策略</w:t>
      </w:r>
    </w:p>
    <w:p>
      <w:pPr>
        <w:spacing w:after="150"/>
      </w:pPr>
      <w:r>
        <w:rPr>
          <w:b w:val="1"/>
          <w:bCs w:val="1"/>
        </w:rPr>
        <w:t xml:space="preserve">第十四章 专家观点与结论</w:t>
      </w:r>
    </w:p>
    <w:p>
      <w:pPr>
        <w:spacing w:after="150"/>
      </w:pPr>
      <w:r>
        <w:rPr/>
        <w:t xml:space="preserve">第一节 2019-2023年清洁机器人行业研究结论</w:t>
      </w:r>
    </w:p>
    <w:p>
      <w:pPr>
        <w:spacing w:after="150"/>
      </w:pPr>
      <w:r>
        <w:rPr/>
        <w:t xml:space="preserve">第二节 2024-2029年清洁机器人行业投资价值评估</w:t>
      </w:r>
    </w:p>
    <w:p>
      <w:pPr>
        <w:spacing w:after="150"/>
      </w:pPr>
      <w:r>
        <w:rPr/>
        <w:t xml:space="preserve">第三节 中道泰和清洁机器人行业投资建议</w:t>
      </w:r>
    </w:p>
    <w:p>
      <w:pPr>
        <w:spacing w:after="150"/>
      </w:pPr>
      <w:r>
        <w:rPr>
          <w:b w:val="1"/>
          <w:bCs w:val="1"/>
        </w:rPr>
        <w:t xml:space="preserve">图表目录</w:t>
      </w:r>
    </w:p>
    <w:p>
      <w:pPr>
        <w:spacing w:after="150"/>
      </w:pPr>
      <w:r>
        <w:rPr/>
        <w:t xml:space="preserve">图表：清洁机器人行业产业链结构</w:t>
      </w:r>
    </w:p>
    <w:p>
      <w:pPr>
        <w:spacing w:after="150"/>
      </w:pPr>
      <w:r>
        <w:rPr/>
        <w:t xml:space="preserve">图表：2019-2023年全球清洁机器人市场规模情况</w:t>
      </w:r>
    </w:p>
    <w:p>
      <w:pPr>
        <w:spacing w:after="150"/>
      </w:pPr>
      <w:r>
        <w:rPr/>
        <w:t xml:space="preserve">图表：2019-2023年全球清洁机器人市场结构分析</w:t>
      </w:r>
    </w:p>
    <w:p>
      <w:pPr>
        <w:spacing w:after="150"/>
      </w:pPr>
      <w:r>
        <w:rPr/>
        <w:t xml:space="preserve">图表：2019-2023年中国GDP总量及增长趋势图</w:t>
      </w:r>
    </w:p>
    <w:p>
      <w:pPr>
        <w:spacing w:after="150"/>
      </w:pPr>
      <w:r>
        <w:rPr/>
        <w:t xml:space="preserve">图表：2019-2023年中国CPI、PPI月度走势图</w:t>
      </w:r>
    </w:p>
    <w:p>
      <w:pPr>
        <w:spacing w:after="150"/>
      </w:pPr>
      <w:r>
        <w:rPr/>
        <w:t xml:space="preserve">图表：2019-2023年中国工业增加值增长趋势图</w:t>
      </w:r>
    </w:p>
    <w:p>
      <w:pPr>
        <w:spacing w:after="150"/>
      </w:pPr>
      <w:r>
        <w:rPr/>
        <w:t xml:space="preserve">图表：2019-2023年中国全社会固定投资额走势图</w:t>
      </w:r>
    </w:p>
    <w:p>
      <w:pPr>
        <w:spacing w:after="150"/>
      </w:pPr>
      <w:r>
        <w:rPr/>
        <w:t xml:space="preserve">图表：2019-2023年人民币兑美元汇率中间价</w:t>
      </w:r>
    </w:p>
    <w:p>
      <w:pPr>
        <w:spacing w:after="150"/>
      </w:pPr>
      <w:r>
        <w:rPr/>
        <w:t xml:space="preserve">图表：2019-2023年中国社会消费品零售总额增长趋势图</w:t>
      </w:r>
    </w:p>
    <w:p>
      <w:pPr>
        <w:spacing w:after="150"/>
      </w:pPr>
      <w:r>
        <w:rPr/>
        <w:t xml:space="preserve">图表：2019-2023年中国总人口数量增长趋势图</w:t>
      </w:r>
    </w:p>
    <w:p>
      <w:pPr>
        <w:spacing w:after="150"/>
      </w:pPr>
      <w:r>
        <w:rPr/>
        <w:t xml:space="preserve">图表：2019-2023年中国城镇化率走势图</w:t>
      </w:r>
    </w:p>
    <w:p>
      <w:pPr>
        <w:spacing w:after="150"/>
      </w:pPr>
      <w:r>
        <w:rPr/>
        <w:t xml:space="preserve">图表：2019-2023年中国清洁机器人行业产值情况</w:t>
      </w:r>
    </w:p>
    <w:p>
      <w:pPr>
        <w:spacing w:after="150"/>
      </w:pPr>
      <w:r>
        <w:rPr/>
        <w:t xml:space="preserve">图表：2019-2023年中国清洁机器人行业利润情况</w:t>
      </w:r>
    </w:p>
    <w:p>
      <w:pPr>
        <w:spacing w:after="150"/>
      </w:pPr>
      <w:r>
        <w:rPr/>
        <w:t xml:space="preserve">图表：2019-2023年中国清洁机器人行业资产规模情况</w:t>
      </w:r>
    </w:p>
    <w:p>
      <w:pPr>
        <w:spacing w:after="150"/>
      </w:pPr>
      <w:r>
        <w:rPr/>
        <w:t xml:space="preserve">图表：2019-2023年中国清洁机器人行业盈利能力分析</w:t>
      </w:r>
    </w:p>
    <w:p>
      <w:pPr>
        <w:spacing w:after="150"/>
      </w:pPr>
      <w:r>
        <w:rPr/>
        <w:t xml:space="preserve">图表：2019-2023年中国清洁机器人行业偿债能力分析</w:t>
      </w:r>
    </w:p>
    <w:p>
      <w:pPr>
        <w:spacing w:after="150"/>
      </w:pPr>
      <w:r>
        <w:rPr/>
        <w:t xml:space="preserve">图表：2019-2023年中国清洁机器人行业营运能力分析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本文地址：https://www.51baogao.cn/bg/20170216/48481.shtml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4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2024-2029年中国清洁机器人行业发展前景及投资风险预测报告</dc:title>
  <dc:description>2024-2029年中国清洁机器人行业发展前景及投资风险预测报告</dc:description>
  <dc:subject>2024-2029年中国清洁机器人行业发展前景及投资风险预测报告</dc:subject>
  <cp:keywords>研究报告</cp:keywords>
  <cp:category>研究报告</cp:category>
  <cp:lastModifiedBy>北京中道泰和信息咨询有限公司</cp:lastModifiedBy>
  <dcterms:created xsi:type="dcterms:W3CDTF">2024-01-23T21:24:02+08:00</dcterms:created>
  <dcterms:modified xsi:type="dcterms:W3CDTF">2024-01-23T21:24:02+08:00</dcterms:modified>
</cp:coreProperties>
</file>

<file path=docProps/custom.xml><?xml version="1.0" encoding="utf-8"?>
<Properties xmlns="http://schemas.openxmlformats.org/officeDocument/2006/custom-properties" xmlns:vt="http://schemas.openxmlformats.org/officeDocument/2006/docPropsVTypes"/>
</file>