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2024-2029年我国生物医用材料行业市场调查与“十四五”发展战略研究报告</w:t>
      </w:r>
    </w:p>
    <w:p>
      <w:pPr>
        <w:spacing w:after="150"/>
      </w:pPr>
      <w:r>
        <w:rPr>
          <w:b w:val="1"/>
          <w:bCs w:val="1"/>
        </w:rPr>
        <w:t xml:space="preserve">报告简介</w:t>
      </w:r>
    </w:p>
    <w:p>
      <w:pPr>
        <w:spacing w:after="150"/>
      </w:pPr>
      <w:r>
        <w:rPr/>
        <w:t xml:space="preserve">生物医用材料，是用于诊断、治疗、修复或替换人体组织或器官或增进其功能的一类高技术新材料，可以是天然的，也可以是合成的，或是它们的复合。生物医用材料不是药物，其作用不必通过药理学、免疫学或代谢手段实现，为药物所不能替代，是保障人类健康的必需品，但可与之结合，促进其功能的实现。按国际惯例，其管理划属医疗器械范畴，所占医疗器械市场份额&gt;40%。</w:t>
      </w:r>
    </w:p>
    <w:p>
      <w:pPr>
        <w:spacing w:after="150"/>
      </w:pPr>
      <w:r>
        <w:rPr/>
        <w:t xml:space="preserve">生物医用材料产业的发展强烈依靠相关领域先进技术的支持及经济实力。美国医疗器械的高速发展及其在国际上的领先地位得力于其航天技术，生物技术，微电子技术，精密加工技术，软件开发等领域为医疗器械产业发展提供的支撑，以及良好的政策环境。目前发达国家依靠其顶尖的科技创新和经济实力，主要生产技术含量高的生物材料和植入器械，劳动密集型、资源消耗型企业已逐渐向海外转移，因此其技术装备非常先进。各种高档的加工中心、专用机床、激光微加工及涂层等设备已装备于生物材料企业;自动化、信息化技术已在生产中广泛应用;最先进的检验设备在大公司中随处可见。先进的技术装备确保了其产品的先进性及市场的垄断地位。</w:t>
      </w:r>
    </w:p>
    <w:p>
      <w:pPr>
        <w:spacing w:after="150"/>
      </w:pPr>
      <w:r>
        <w:rPr/>
        <w:t xml:space="preserve">生物医用材料产业是一个新兴的产业，其产品和技术更新换代周期短，通常仅10年左右，为保持技术的先进性和产品的市场竞争力，技术创新和升级是其生存和进一步发展的基础。为此，发达国家企业在研究与开发方面的投入不断增大，仅次于新药研发，高达其销售额的11%-13%，且持续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物医用材料行业及各子行业的发展状况、上下游行业发展状况、市场供需形势、新产品与技术等进行了分析，并重点分析了我国生物医用材料行业发展状况和特点，以及中国生物医用材料行业将面临的挑战、企业的发展策略等。报告还对全球生物医用材料行业发展态势作了详细分析，并对生物医用材料行业进行了趋向研判，是生物医用材料生产、经营企业，科研、投资机构等单位准确了解目前生物医用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生物医用材料行业相关概述</w:t>
      </w:r>
    </w:p>
    <w:p>
      <w:pPr>
        <w:spacing w:after="150"/>
      </w:pPr>
      <w:r>
        <w:rPr/>
        <w:t xml:space="preserve">第一节 生物医用材料行业定义及分类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生物医用材料行业统计标准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“十四五”中国生物医用材料行业经济指标分析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生物医用材料行业“十四五”规划概述</w:t>
      </w:r>
    </w:p>
    <w:p>
      <w:pPr>
        <w:spacing w:after="150"/>
      </w:pPr>
      <w:r>
        <w:rPr/>
        <w:t xml:space="preserve">第一节 “十四五”生物医用材料行业发展回顾</w:t>
      </w:r>
    </w:p>
    <w:p>
      <w:pPr>
        <w:spacing w:after="150"/>
      </w:pPr>
      <w:r>
        <w:rPr/>
        <w:t xml:space="preserve">一、“十四五”生物医用材料行业运行情况</w:t>
      </w:r>
    </w:p>
    <w:p>
      <w:pPr>
        <w:spacing w:after="150"/>
      </w:pPr>
      <w:r>
        <w:rPr/>
        <w:t xml:space="preserve">二、“十四五”生物医用材料行业发展特点</w:t>
      </w:r>
    </w:p>
    <w:p>
      <w:pPr>
        <w:spacing w:after="150"/>
      </w:pPr>
      <w:r>
        <w:rPr/>
        <w:t xml:space="preserve">三、“十四五”生物医用材料行业发展成就</w:t>
      </w:r>
    </w:p>
    <w:p>
      <w:pPr>
        <w:spacing w:after="150"/>
      </w:pPr>
      <w:r>
        <w:rPr/>
        <w:t xml:space="preserve">第二节 生物医用材料行业“十四五”总体规划</w:t>
      </w:r>
    </w:p>
    <w:p>
      <w:pPr>
        <w:spacing w:after="150"/>
      </w:pPr>
      <w:r>
        <w:rPr/>
        <w:t xml:space="preserve">一、生物医用材料行业“十四五”规划纲要</w:t>
      </w:r>
    </w:p>
    <w:p>
      <w:pPr>
        <w:spacing w:after="150"/>
      </w:pPr>
      <w:r>
        <w:rPr/>
        <w:t xml:space="preserve">二、生物医用材料行业“十四五”规划指导思想</w:t>
      </w:r>
    </w:p>
    <w:p>
      <w:pPr>
        <w:spacing w:after="150"/>
      </w:pPr>
      <w:r>
        <w:rPr/>
        <w:t xml:space="preserve">三、生物医用材料行业“十四五”规划主要目标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生物医用材料行业全球发展分析</w:t>
      </w:r>
    </w:p>
    <w:p>
      <w:pPr>
        <w:spacing w:after="150"/>
      </w:pPr>
      <w:r>
        <w:rPr/>
        <w:t xml:space="preserve">第一节 全球生物医用材料市场总体情况分析</w:t>
      </w:r>
    </w:p>
    <w:p>
      <w:pPr>
        <w:spacing w:after="150"/>
      </w:pPr>
      <w:r>
        <w:rPr/>
        <w:t xml:space="preserve">一、全球生物医用材料行业的发展特点</w:t>
      </w:r>
    </w:p>
    <w:p>
      <w:pPr>
        <w:spacing w:after="150"/>
      </w:pPr>
      <w:r>
        <w:rPr/>
        <w:t xml:space="preserve">二、2019-2023年全球生物医用材料市场结构</w:t>
      </w:r>
    </w:p>
    <w:p>
      <w:pPr>
        <w:spacing w:after="150"/>
      </w:pPr>
      <w:r>
        <w:rPr/>
        <w:t xml:space="preserve">三、2019-2023年全球生物医用材料行业发展分析</w:t>
      </w:r>
    </w:p>
    <w:p>
      <w:pPr>
        <w:spacing w:after="150"/>
      </w:pPr>
      <w:r>
        <w:rPr/>
        <w:t xml:space="preserve">四、2019-2023年全球生物医用材料行业竞争格局</w:t>
      </w:r>
    </w:p>
    <w:p>
      <w:pPr>
        <w:spacing w:after="150"/>
      </w:pPr>
      <w:r>
        <w:rPr/>
        <w:t xml:space="preserve">五、2019-2023年全球生物医用材料市场区域分布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1、欧洲生物医用材料行业发展概况</w:t>
      </w:r>
    </w:p>
    <w:p>
      <w:pPr>
        <w:spacing w:after="150"/>
      </w:pPr>
      <w:r>
        <w:rPr/>
        <w:t xml:space="preserve">2、2019-2023年欧洲生物医用材料市场结构</w:t>
      </w:r>
    </w:p>
    <w:p>
      <w:pPr>
        <w:spacing w:after="150"/>
      </w:pPr>
      <w:r>
        <w:rPr/>
        <w:t xml:space="preserve">3、“十四五”期间欧洲生物医用材料行业发展前景预测</w:t>
      </w:r>
    </w:p>
    <w:p>
      <w:pPr>
        <w:spacing w:after="150"/>
      </w:pPr>
      <w:r>
        <w:rPr/>
        <w:t xml:space="preserve">二、北美</w:t>
      </w:r>
    </w:p>
    <w:p>
      <w:pPr>
        <w:spacing w:after="150"/>
      </w:pPr>
      <w:r>
        <w:rPr/>
        <w:t xml:space="preserve">1、北美生物医用材料行业发展概况</w:t>
      </w:r>
    </w:p>
    <w:p>
      <w:pPr>
        <w:spacing w:after="150"/>
      </w:pPr>
      <w:r>
        <w:rPr/>
        <w:t xml:space="preserve">2、2019-2023年北美生物医用材料市场结构</w:t>
      </w:r>
    </w:p>
    <w:p>
      <w:pPr>
        <w:spacing w:after="150"/>
      </w:pPr>
      <w:r>
        <w:rPr/>
        <w:t xml:space="preserve">3、“十四五”期间北美生物医用材料行业发展前景预测</w:t>
      </w:r>
    </w:p>
    <w:p>
      <w:pPr>
        <w:spacing w:after="150"/>
      </w:pPr>
      <w:r>
        <w:rPr/>
        <w:t xml:space="preserve">三、日本</w:t>
      </w:r>
    </w:p>
    <w:p>
      <w:pPr>
        <w:spacing w:after="150"/>
      </w:pPr>
      <w:r>
        <w:rPr/>
        <w:t xml:space="preserve">1、日本生物医用材料行业发展概况</w:t>
      </w:r>
    </w:p>
    <w:p>
      <w:pPr>
        <w:spacing w:after="150"/>
      </w:pPr>
      <w:r>
        <w:rPr/>
        <w:t xml:space="preserve">2、2019-2023年日本生物医用材料市场结构</w:t>
      </w:r>
    </w:p>
    <w:p>
      <w:pPr>
        <w:spacing w:after="150"/>
      </w:pPr>
      <w:r>
        <w:rPr/>
        <w:t xml:space="preserve">3、“十四五”期间日本生物医用材料行业发展前景预测</w:t>
      </w:r>
    </w:p>
    <w:p>
      <w:pPr>
        <w:spacing w:after="150"/>
      </w:pPr>
      <w:r>
        <w:rPr>
          <w:b w:val="1"/>
          <w:bCs w:val="1"/>
        </w:rPr>
        <w:t xml:space="preserve">第五章 “十四五”生物医用材料行业总体发展状况</w:t>
      </w:r>
    </w:p>
    <w:p>
      <w:pPr>
        <w:spacing w:after="150"/>
      </w:pPr>
      <w:r>
        <w:rPr/>
        <w:t xml:space="preserve">第一节 生物医用材料行业特性分析</w:t>
      </w:r>
    </w:p>
    <w:p>
      <w:pPr>
        <w:spacing w:after="150"/>
      </w:pPr>
      <w:r>
        <w:rPr/>
        <w:t xml:space="preserve">第二节 生物医用材料产业特征与行业重要性</w:t>
      </w:r>
    </w:p>
    <w:p>
      <w:pPr>
        <w:spacing w:after="150"/>
      </w:pPr>
      <w:r>
        <w:rPr/>
        <w:t xml:space="preserve">第三节 “十四五”生物医用材料行业发展分析</w:t>
      </w:r>
    </w:p>
    <w:p>
      <w:pPr>
        <w:spacing w:after="150"/>
      </w:pPr>
      <w:r>
        <w:rPr/>
        <w:t xml:space="preserve">一、“十四五”生物医用材料行业发展态势分析</w:t>
      </w:r>
    </w:p>
    <w:p>
      <w:pPr>
        <w:spacing w:after="150"/>
      </w:pPr>
      <w:r>
        <w:rPr/>
        <w:t xml:space="preserve">二、“十四五”生物医用材料行业发展特点分析</w:t>
      </w:r>
    </w:p>
    <w:p>
      <w:pPr>
        <w:spacing w:after="150"/>
      </w:pPr>
      <w:r>
        <w:rPr/>
        <w:t xml:space="preserve">三、“十四五”区域产业布局与产业转移</w:t>
      </w:r>
    </w:p>
    <w:p>
      <w:pPr>
        <w:spacing w:after="150"/>
      </w:pPr>
      <w:r>
        <w:rPr/>
        <w:t xml:space="preserve">第四节 “十四五”生物医用材料行业规模情况分析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“十四五”生物医用材料行业财务能力分析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中国生物医用材料市场规模分析</w:t>
      </w:r>
    </w:p>
    <w:p>
      <w:pPr>
        <w:spacing w:after="150"/>
      </w:pPr>
      <w:r>
        <w:rPr/>
        <w:t xml:space="preserve">第一节 “十四五”中国生物医用材料市场规模分析</w:t>
      </w:r>
    </w:p>
    <w:p>
      <w:pPr>
        <w:spacing w:after="150"/>
      </w:pPr>
      <w:r>
        <w:rPr/>
        <w:t xml:space="preserve">第二节 “十四五”我国生物医用材料区域结构分析</w:t>
      </w:r>
    </w:p>
    <w:p>
      <w:pPr>
        <w:spacing w:after="150"/>
      </w:pPr>
      <w:r>
        <w:rPr/>
        <w:t xml:space="preserve">第三节 “十四五”中国生物医用材料区域市场规模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第七章 我国生物医用材料行业运行分析</w:t>
      </w:r>
    </w:p>
    <w:p>
      <w:pPr>
        <w:spacing w:after="150"/>
      </w:pPr>
      <w:r>
        <w:rPr/>
        <w:t xml:space="preserve">第一节 我国生物医用材料行业发展状况分析</w:t>
      </w:r>
    </w:p>
    <w:p>
      <w:pPr>
        <w:spacing w:after="150"/>
      </w:pPr>
      <w:r>
        <w:rPr/>
        <w:t xml:space="preserve">一、我国生物医用材料行业发展阶段</w:t>
      </w:r>
    </w:p>
    <w:p>
      <w:pPr>
        <w:spacing w:after="150"/>
      </w:pPr>
      <w:r>
        <w:rPr/>
        <w:t xml:space="preserve">二、我国生物医用材料行业发展总体概况</w:t>
      </w:r>
    </w:p>
    <w:p>
      <w:pPr>
        <w:spacing w:after="150"/>
      </w:pPr>
      <w:r>
        <w:rPr/>
        <w:t xml:space="preserve">三、我国生物医用材料行业发展特点分析</w:t>
      </w:r>
    </w:p>
    <w:p>
      <w:pPr>
        <w:spacing w:after="150"/>
      </w:pPr>
      <w:r>
        <w:rPr/>
        <w:t xml:space="preserve">四、我国生物医用材料行业商业模式分析</w:t>
      </w:r>
    </w:p>
    <w:p>
      <w:pPr>
        <w:spacing w:after="150"/>
      </w:pPr>
      <w:r>
        <w:rPr/>
        <w:t xml:space="preserve">第二节 2019-2023年生物医用材料行业发展现状</w:t>
      </w:r>
    </w:p>
    <w:p>
      <w:pPr>
        <w:spacing w:after="150"/>
      </w:pPr>
      <w:r>
        <w:rPr/>
        <w:t xml:space="preserve">一、2019-2023年我国生物医用材料行业市场规模</w:t>
      </w:r>
    </w:p>
    <w:p>
      <w:pPr>
        <w:spacing w:after="150"/>
      </w:pPr>
      <w:r>
        <w:rPr/>
        <w:t xml:space="preserve">二、2019-2023年我国生物医用材料行业发展分析</w:t>
      </w:r>
    </w:p>
    <w:p>
      <w:pPr>
        <w:spacing w:after="150"/>
      </w:pPr>
      <w:r>
        <w:rPr/>
        <w:t xml:space="preserve">三、2019-2023年中国生物医用材料企业发展分析</w:t>
      </w:r>
    </w:p>
    <w:p>
      <w:pPr>
        <w:spacing w:after="150"/>
      </w:pPr>
      <w:r>
        <w:rPr/>
        <w:t xml:space="preserve">第三节 2019-2023年生物医用材料市场情况分析</w:t>
      </w:r>
    </w:p>
    <w:p>
      <w:pPr>
        <w:spacing w:after="150"/>
      </w:pPr>
      <w:r>
        <w:rPr/>
        <w:t xml:space="preserve">一、2019-2023年中国生物医用材料市场总体概况</w:t>
      </w:r>
    </w:p>
    <w:p>
      <w:pPr>
        <w:spacing w:after="150"/>
      </w:pPr>
      <w:r>
        <w:rPr/>
        <w:t xml:space="preserve">二、2019-2023年中国生物医用材料市场发展分析</w:t>
      </w:r>
    </w:p>
    <w:p>
      <w:pPr>
        <w:spacing w:after="150"/>
      </w:pPr>
      <w:r>
        <w:rPr/>
        <w:t xml:space="preserve">第四节 我国生物医用材料市场价格走势分析</w:t>
      </w:r>
    </w:p>
    <w:p>
      <w:pPr>
        <w:spacing w:after="150"/>
      </w:pPr>
      <w:r>
        <w:rPr/>
        <w:t xml:space="preserve">一、生物医用材料市场定价机制组成</w:t>
      </w:r>
    </w:p>
    <w:p>
      <w:pPr>
        <w:spacing w:after="150"/>
      </w:pPr>
      <w:r>
        <w:rPr/>
        <w:t xml:space="preserve">二、生物医用材料市场价格影响因素</w:t>
      </w:r>
    </w:p>
    <w:p>
      <w:pPr>
        <w:spacing w:after="150"/>
      </w:pPr>
      <w:r>
        <w:rPr/>
        <w:t xml:space="preserve">三、2019-2023年生物医用材料价格走势分析</w:t>
      </w:r>
    </w:p>
    <w:p>
      <w:pPr>
        <w:spacing w:after="150"/>
      </w:pPr>
      <w:r>
        <w:rPr/>
        <w:t xml:space="preserve">四、“十四五”期间生物医用材料价格走势预测</w:t>
      </w:r>
    </w:p>
    <w:p>
      <w:pPr>
        <w:spacing w:after="150"/>
      </w:pPr>
      <w:r>
        <w:rPr>
          <w:b w:val="1"/>
          <w:bCs w:val="1"/>
        </w:rPr>
        <w:t xml:space="preserve">第八章 “十四五”期间我国生物医用材料市场供需形势分析</w:t>
      </w:r>
    </w:p>
    <w:p>
      <w:pPr>
        <w:spacing w:after="150"/>
      </w:pPr>
      <w:r>
        <w:rPr/>
        <w:t xml:space="preserve">第一节 我国生物医用材料市场供需分析</w:t>
      </w:r>
    </w:p>
    <w:p>
      <w:pPr>
        <w:spacing w:after="150"/>
      </w:pPr>
      <w:r>
        <w:rPr/>
        <w:t xml:space="preserve">一、2019-2023年我国生物医用材料行业供给情况</w:t>
      </w:r>
    </w:p>
    <w:p>
      <w:pPr>
        <w:spacing w:after="150"/>
      </w:pPr>
      <w:r>
        <w:rPr/>
        <w:t xml:space="preserve">1、我国生物医用材料行业供给分析</w:t>
      </w:r>
    </w:p>
    <w:p>
      <w:pPr>
        <w:spacing w:after="150"/>
      </w:pPr>
      <w:r>
        <w:rPr/>
        <w:t xml:space="preserve">2、重点企业供给及占有份额</w:t>
      </w:r>
    </w:p>
    <w:p>
      <w:pPr>
        <w:spacing w:after="150"/>
      </w:pPr>
      <w:r>
        <w:rPr/>
        <w:t xml:space="preserve">二、2019-2023年我国生物医用材料行业需求情况</w:t>
      </w:r>
    </w:p>
    <w:p>
      <w:pPr>
        <w:spacing w:after="150"/>
      </w:pPr>
      <w:r>
        <w:rPr/>
        <w:t xml:space="preserve">1、生物医用材料行业需求市场</w:t>
      </w:r>
    </w:p>
    <w:p>
      <w:pPr>
        <w:spacing w:after="150"/>
      </w:pPr>
      <w:r>
        <w:rPr/>
        <w:t xml:space="preserve">2、生物医用材料行业客户结构</w:t>
      </w:r>
    </w:p>
    <w:p>
      <w:pPr>
        <w:spacing w:after="150"/>
      </w:pPr>
      <w:r>
        <w:rPr/>
        <w:t xml:space="preserve">3、生物医用材料行业需求的地区差异</w:t>
      </w:r>
    </w:p>
    <w:p>
      <w:pPr>
        <w:spacing w:after="150"/>
      </w:pPr>
      <w:r>
        <w:rPr/>
        <w:t xml:space="preserve">三、2019-2023年我国生物医用材料行业供需平衡分析</w:t>
      </w:r>
    </w:p>
    <w:p>
      <w:pPr>
        <w:spacing w:after="150"/>
      </w:pPr>
      <w:r>
        <w:rPr/>
        <w:t xml:space="preserve">第二节 生物医用材料产品(服务)市场应用及需求预测</w:t>
      </w:r>
    </w:p>
    <w:p>
      <w:pPr>
        <w:spacing w:after="150"/>
      </w:pPr>
      <w:r>
        <w:rPr/>
        <w:t xml:space="preserve">一、生物医用材料产品(服务)应用市场总体需求分析</w:t>
      </w:r>
    </w:p>
    <w:p>
      <w:pPr>
        <w:spacing w:after="150"/>
      </w:pPr>
      <w:r>
        <w:rPr/>
        <w:t xml:space="preserve">1、生物医用材料产品(服务)应用市场需求特征</w:t>
      </w:r>
    </w:p>
    <w:p>
      <w:pPr>
        <w:spacing w:after="150"/>
      </w:pPr>
      <w:r>
        <w:rPr/>
        <w:t xml:space="preserve">2、生物医用材料产品(服务)应用市场需求总规模</w:t>
      </w:r>
    </w:p>
    <w:p>
      <w:pPr>
        <w:spacing w:after="150"/>
      </w:pPr>
      <w:r>
        <w:rPr/>
        <w:t xml:space="preserve">二、“十四五”期间生物医用材料行业领域需求量预测</w:t>
      </w:r>
    </w:p>
    <w:p>
      <w:pPr>
        <w:spacing w:after="150"/>
      </w:pPr>
      <w:r>
        <w:rPr/>
        <w:t xml:space="preserve">1、“十四五”期间生物医用材料行业领域需求产品(服务)功能预测</w:t>
      </w:r>
    </w:p>
    <w:p>
      <w:pPr>
        <w:spacing w:after="150"/>
      </w:pPr>
      <w:r>
        <w:rPr/>
        <w:t xml:space="preserve">2、“十四五”期间生物医用材料行业领域需求产品(服务)市场格局预测</w:t>
      </w:r>
    </w:p>
    <w:p>
      <w:pPr>
        <w:spacing w:after="150"/>
      </w:pPr>
      <w:r>
        <w:rPr/>
        <w:t xml:space="preserve">三、重点行业生物医用材料产品(服务)需求分析预测</w:t>
      </w:r>
    </w:p>
    <w:p>
      <w:pPr>
        <w:spacing w:after="150"/>
      </w:pPr>
      <w:r>
        <w:rPr>
          <w:b w:val="1"/>
          <w:bCs w:val="1"/>
        </w:rPr>
        <w:t xml:space="preserve">第九章 “十四五”生物医用材料行业产业结构调整分析</w:t>
      </w:r>
    </w:p>
    <w:p>
      <w:pPr>
        <w:spacing w:after="150"/>
      </w:pPr>
      <w:r>
        <w:rPr/>
        <w:t xml:space="preserve">第一节 生物医用材料产业结构分析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三、中国生物医用材料行业参与国际竞争的战略市场定位</w:t>
      </w:r>
    </w:p>
    <w:p>
      <w:pPr>
        <w:spacing w:after="150"/>
      </w:pPr>
      <w:r>
        <w:rPr/>
        <w:t xml:space="preserve">四、“十四五”产业结构调整方向分析</w:t>
      </w:r>
    </w:p>
    <w:p>
      <w:pPr>
        <w:spacing w:after="150"/>
      </w:pPr>
      <w:r>
        <w:rPr>
          <w:b w:val="1"/>
          <w:bCs w:val="1"/>
        </w:rPr>
        <w:t xml:space="preserve">第三部分 行业竞争格局</w:t>
      </w:r>
    </w:p>
    <w:p>
      <w:pPr>
        <w:spacing w:after="150"/>
      </w:pPr>
      <w:r>
        <w:rPr>
          <w:b w:val="1"/>
          <w:bCs w:val="1"/>
        </w:rPr>
        <w:t xml:space="preserve">第十章 生物医用材料行业竞争力优势分析</w:t>
      </w:r>
    </w:p>
    <w:p>
      <w:pPr>
        <w:spacing w:after="150"/>
      </w:pPr>
      <w:r>
        <w:rPr/>
        <w:t xml:space="preserve">第一节 生物医用材料行业竞争力优势分析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中国生物医用材料行业竞争力分析</w:t>
      </w:r>
    </w:p>
    <w:p>
      <w:pPr>
        <w:spacing w:after="150"/>
      </w:pPr>
      <w:r>
        <w:rPr/>
        <w:t xml:space="preserve">一、我国生物医用材料行业竞争力剖析</w:t>
      </w:r>
    </w:p>
    <w:p>
      <w:pPr>
        <w:spacing w:after="150"/>
      </w:pPr>
      <w:r>
        <w:rPr/>
        <w:t xml:space="preserve">二、我国生物医用材料企业市场竞争的优势</w:t>
      </w:r>
    </w:p>
    <w:p>
      <w:pPr>
        <w:spacing w:after="150"/>
      </w:pPr>
      <w:r>
        <w:rPr/>
        <w:t xml:space="preserve">第三节 生物医用材料行业SWOT分析</w:t>
      </w:r>
    </w:p>
    <w:p>
      <w:pPr>
        <w:spacing w:after="150"/>
      </w:pPr>
      <w:r>
        <w:rPr/>
        <w:t xml:space="preserve">一、生物医用材料行业优势分析</w:t>
      </w:r>
    </w:p>
    <w:p>
      <w:pPr>
        <w:spacing w:after="150"/>
      </w:pPr>
      <w:r>
        <w:rPr/>
        <w:t xml:space="preserve">二、生物医用材料行业劣势分析</w:t>
      </w:r>
    </w:p>
    <w:p>
      <w:pPr>
        <w:spacing w:after="150"/>
      </w:pPr>
      <w:r>
        <w:rPr/>
        <w:t xml:space="preserve">三、生物医用材料行业机会分析</w:t>
      </w:r>
    </w:p>
    <w:p>
      <w:pPr>
        <w:spacing w:after="150"/>
      </w:pPr>
      <w:r>
        <w:rPr/>
        <w:t xml:space="preserve">四、生物医用材料行业威胁分析</w:t>
      </w:r>
    </w:p>
    <w:p>
      <w:pPr>
        <w:spacing w:after="150"/>
      </w:pPr>
      <w:r>
        <w:rPr>
          <w:b w:val="1"/>
          <w:bCs w:val="1"/>
        </w:rPr>
        <w:t xml:space="preserve">第十一章 “十四五”期间生物医用材料行业市场竞争策略分析</w:t>
      </w:r>
    </w:p>
    <w:p>
      <w:pPr>
        <w:spacing w:after="150"/>
      </w:pPr>
      <w:r>
        <w:rPr/>
        <w:t xml:space="preserve">第一节 行业总体市场竞争状况分析</w:t>
      </w:r>
    </w:p>
    <w:p>
      <w:pPr>
        <w:spacing w:after="150"/>
      </w:pPr>
      <w:r>
        <w:rPr/>
        <w:t xml:space="preserve">一、生物医用材料行业竞争结构分析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二、生物医用材料行业企业间竞争格局分析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三、生物医用材料行业集中度分析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中国生物医用材料行业竞争格局综述</w:t>
      </w:r>
    </w:p>
    <w:p>
      <w:pPr>
        <w:spacing w:after="150"/>
      </w:pPr>
      <w:r>
        <w:rPr/>
        <w:t xml:space="preserve">一、生物医用材料行业竞争概况</w:t>
      </w:r>
    </w:p>
    <w:p>
      <w:pPr>
        <w:spacing w:after="150"/>
      </w:pPr>
      <w:r>
        <w:rPr/>
        <w:t xml:space="preserve">1、中国生物医用材料行业品牌竞争格局</w:t>
      </w:r>
    </w:p>
    <w:p>
      <w:pPr>
        <w:spacing w:after="150"/>
      </w:pPr>
      <w:r>
        <w:rPr/>
        <w:t xml:space="preserve">2、生物医用材料业未来竞争格局和特点</w:t>
      </w:r>
    </w:p>
    <w:p>
      <w:pPr>
        <w:spacing w:after="150"/>
      </w:pPr>
      <w:r>
        <w:rPr/>
        <w:t xml:space="preserve">3、生物医用材料市场进入及竞争对手分析</w:t>
      </w:r>
    </w:p>
    <w:p>
      <w:pPr>
        <w:spacing w:after="150"/>
      </w:pPr>
      <w:r>
        <w:rPr/>
        <w:t xml:space="preserve">二、生物医用材料行业主要企业竞争力分析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2019-2023年生物医用材料行业竞争格局分析</w:t>
      </w:r>
    </w:p>
    <w:p>
      <w:pPr>
        <w:spacing w:after="150"/>
      </w:pPr>
      <w:r>
        <w:rPr/>
        <w:t xml:space="preserve">一、2019-2023年国内外生物医用材料竞争分析</w:t>
      </w:r>
    </w:p>
    <w:p>
      <w:pPr>
        <w:spacing w:after="150"/>
      </w:pPr>
      <w:r>
        <w:rPr/>
        <w:t xml:space="preserve">二、2019-2023年我国生物医用材料市场竞争分析</w:t>
      </w:r>
    </w:p>
    <w:p>
      <w:pPr>
        <w:spacing w:after="150"/>
      </w:pPr>
      <w:r>
        <w:rPr/>
        <w:t xml:space="preserve">三、2019-2023年我国生物医用材料市场集中度分析</w:t>
      </w:r>
    </w:p>
    <w:p>
      <w:pPr>
        <w:spacing w:after="150"/>
      </w:pPr>
      <w:r>
        <w:rPr/>
        <w:t xml:space="preserve">四、2019-2023年国内主要生物医用材料企业动向</w:t>
      </w:r>
    </w:p>
    <w:p>
      <w:pPr>
        <w:spacing w:after="150"/>
      </w:pPr>
      <w:r>
        <w:rPr/>
        <w:t xml:space="preserve">五、2019-2023年国内生物医用材料企业拟在建项目分析</w:t>
      </w:r>
    </w:p>
    <w:p>
      <w:pPr>
        <w:spacing w:after="150"/>
      </w:pPr>
      <w:r>
        <w:rPr/>
        <w:t xml:space="preserve">第四节 生物医用材料企业竞争策略分析</w:t>
      </w:r>
    </w:p>
    <w:p>
      <w:pPr>
        <w:spacing w:after="150"/>
      </w:pPr>
      <w:r>
        <w:rPr/>
        <w:t xml:space="preserve">一、提高生物医用材料企业核心竞争力的对策</w:t>
      </w:r>
    </w:p>
    <w:p>
      <w:pPr>
        <w:spacing w:after="150"/>
      </w:pPr>
      <w:r>
        <w:rPr/>
        <w:t xml:space="preserve">二、影响生物医用材料企业核心竞争力的因素及提升途径</w:t>
      </w:r>
    </w:p>
    <w:p>
      <w:pPr>
        <w:spacing w:after="150"/>
      </w:pPr>
      <w:r>
        <w:rPr/>
        <w:t xml:space="preserve">三、提高生物医用材料企业竞争力的策略</w:t>
      </w:r>
    </w:p>
    <w:p>
      <w:pPr>
        <w:spacing w:after="150"/>
      </w:pPr>
      <w:r>
        <w:rPr>
          <w:b w:val="1"/>
          <w:bCs w:val="1"/>
        </w:rPr>
        <w:t xml:space="preserve">第十二章 “十四五”生物医用材料行业重点企业发展形势分析</w:t>
      </w:r>
    </w:p>
    <w:p>
      <w:pPr>
        <w:spacing w:after="150"/>
      </w:pPr>
      <w:r>
        <w:rPr/>
        <w:t xml:space="preserve">第一节 四川迪康科技药业股份有限公司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冠昊生物科技股份有限公司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山东新华医疗器械股份有限公司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深圳市理邦精密仪器股份有限公司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江苏鱼跃医疗设备股份有限公司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深圳市尚荣医疗股份有限公司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第七节 乐普(北京)医疗器械股份有限公司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第八节 广州阳普医疗科技股份有限公司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第九节 上海科华生物工程股份有限公司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第十节 宁波新海电气股份有限公司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b w:val="1"/>
          <w:bCs w:val="1"/>
        </w:rPr>
        <w:t xml:space="preserve">第四部分 行业发展前景</w:t>
      </w:r>
    </w:p>
    <w:p>
      <w:pPr>
        <w:spacing w:after="150"/>
      </w:pPr>
      <w:r>
        <w:rPr>
          <w:b w:val="1"/>
          <w:bCs w:val="1"/>
        </w:rPr>
        <w:t xml:space="preserve">第十三章 “十四五”期间生物医用材料行业投资前景展望</w:t>
      </w:r>
    </w:p>
    <w:p>
      <w:pPr>
        <w:spacing w:after="150"/>
      </w:pPr>
      <w:r>
        <w:rPr/>
        <w:t xml:space="preserve">第一节 生物医用材料行业“十四五”投资机会分析</w:t>
      </w:r>
    </w:p>
    <w:p>
      <w:pPr>
        <w:spacing w:after="150"/>
      </w:pPr>
      <w:r>
        <w:rPr/>
        <w:t xml:space="preserve">一、生物医用材料投资项目分析</w:t>
      </w:r>
    </w:p>
    <w:p>
      <w:pPr>
        <w:spacing w:after="150"/>
      </w:pPr>
      <w:r>
        <w:rPr/>
        <w:t xml:space="preserve">二、可以投资的生物医用材料模式</w:t>
      </w:r>
    </w:p>
    <w:p>
      <w:pPr>
        <w:spacing w:after="150"/>
      </w:pPr>
      <w:r>
        <w:rPr/>
        <w:t xml:space="preserve">三、“十四五”生物医用材料投资机会</w:t>
      </w:r>
    </w:p>
    <w:p>
      <w:pPr>
        <w:spacing w:after="150"/>
      </w:pPr>
      <w:r>
        <w:rPr/>
        <w:t xml:space="preserve">第二节 “十四五”期间生物医用材料行业发展预测分析</w:t>
      </w:r>
    </w:p>
    <w:p>
      <w:pPr>
        <w:spacing w:after="150"/>
      </w:pPr>
      <w:r>
        <w:rPr/>
        <w:t xml:space="preserve">一、“十四五”生物医用材料发展分析</w:t>
      </w:r>
    </w:p>
    <w:p>
      <w:pPr>
        <w:spacing w:after="150"/>
      </w:pPr>
      <w:r>
        <w:rPr/>
        <w:t xml:space="preserve">二、“十四五”生物医用材料行业技术开发方向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“十四五”规划将为生物医用材料行业找到新的增长点</w:t>
      </w:r>
    </w:p>
    <w:p>
      <w:pPr>
        <w:spacing w:after="150"/>
      </w:pPr>
      <w:r>
        <w:rPr>
          <w:b w:val="1"/>
          <w:bCs w:val="1"/>
        </w:rPr>
        <w:t xml:space="preserve">第十四章 “十四五”期间生物医用材料行业发展趋势及投资风险分析</w:t>
      </w:r>
    </w:p>
    <w:p>
      <w:pPr>
        <w:spacing w:after="150"/>
      </w:pPr>
      <w:r>
        <w:rPr/>
        <w:t xml:space="preserve">第一节 “十四五”生物医用材料存在的问题</w:t>
      </w:r>
    </w:p>
    <w:p>
      <w:pPr>
        <w:spacing w:after="150"/>
      </w:pPr>
      <w:r>
        <w:rPr/>
        <w:t xml:space="preserve">第二节 “十四五”发展预测分析</w:t>
      </w:r>
    </w:p>
    <w:p>
      <w:pPr>
        <w:spacing w:after="150"/>
      </w:pPr>
      <w:r>
        <w:rPr/>
        <w:t xml:space="preserve">一、“十四五”期间生物医用材料发展方向分析</w:t>
      </w:r>
    </w:p>
    <w:p>
      <w:pPr>
        <w:spacing w:after="150"/>
      </w:pPr>
      <w:r>
        <w:rPr/>
        <w:t xml:space="preserve">二、“十四五”期间生物医用材料行业发展规模预测</w:t>
      </w:r>
    </w:p>
    <w:p>
      <w:pPr>
        <w:spacing w:after="150"/>
      </w:pPr>
      <w:r>
        <w:rPr/>
        <w:t xml:space="preserve">三、“十四五”期间生物医用材料行业发展趋势预测</w:t>
      </w:r>
    </w:p>
    <w:p>
      <w:pPr>
        <w:spacing w:after="150"/>
      </w:pPr>
      <w:r>
        <w:rPr/>
        <w:t xml:space="preserve">第三节 “十四五”期间生物医用材料行业投资风险分析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第十五章 研究结论及投资建议</w:t>
      </w:r>
    </w:p>
    <w:p>
      <w:pPr>
        <w:spacing w:after="150"/>
      </w:pPr>
      <w:r>
        <w:rPr/>
        <w:t xml:space="preserve">第一节 生物医用材料行业研究结论及建议</w:t>
      </w:r>
    </w:p>
    <w:p>
      <w:pPr>
        <w:spacing w:after="150"/>
      </w:pPr>
      <w:r>
        <w:rPr/>
        <w:t xml:space="preserve">第二节 生物医用材料子行业研究结论及建议</w:t>
      </w:r>
    </w:p>
    <w:p>
      <w:pPr>
        <w:spacing w:after="150"/>
      </w:pPr>
      <w:r>
        <w:rPr/>
        <w:t xml:space="preserve">第三节 生物医用材料行业“十四五”投资建议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图表：生物医用材料行业生命周期</w:t>
      </w:r>
    </w:p>
    <w:p>
      <w:pPr>
        <w:spacing w:after="150"/>
      </w:pPr>
      <w:r>
        <w:rPr/>
        <w:t xml:space="preserve">图表：生物医用材料行业产业链结构</w:t>
      </w:r>
    </w:p>
    <w:p>
      <w:pPr>
        <w:spacing w:after="150"/>
      </w:pPr>
      <w:r>
        <w:rPr/>
        <w:t xml:space="preserve">图表：2019-2023年全球生物医用材料行业市场规模</w:t>
      </w:r>
    </w:p>
    <w:p>
      <w:pPr>
        <w:spacing w:after="150"/>
      </w:pPr>
      <w:r>
        <w:rPr/>
        <w:t xml:space="preserve">图表：2019-2023年中国生物医用材料行业市场规模</w:t>
      </w:r>
    </w:p>
    <w:p>
      <w:pPr>
        <w:spacing w:after="150"/>
      </w:pPr>
      <w:r>
        <w:rPr/>
        <w:t xml:space="preserve">图表：2019-2023年生物医用材料行业重要数据指标比较</w:t>
      </w:r>
    </w:p>
    <w:p>
      <w:pPr>
        <w:spacing w:after="150"/>
      </w:pPr>
      <w:r>
        <w:rPr/>
        <w:t xml:space="preserve">图表：2019-2023年中国生物医用材料市场占全球份额比较</w:t>
      </w:r>
    </w:p>
    <w:p>
      <w:pPr>
        <w:spacing w:after="150"/>
      </w:pPr>
      <w:r>
        <w:rPr/>
        <w:t xml:space="preserve">图表：2019-2023年生物医用材料行业工业总产值</w:t>
      </w:r>
    </w:p>
    <w:p>
      <w:pPr>
        <w:spacing w:after="150"/>
      </w:pPr>
      <w:r>
        <w:rPr/>
        <w:t xml:space="preserve">图表：2019-2023年生物医用材料行业销售收入</w:t>
      </w:r>
    </w:p>
    <w:p>
      <w:pPr>
        <w:spacing w:after="150"/>
      </w:pPr>
      <w:r>
        <w:rPr/>
        <w:t xml:space="preserve">图表：2019-2023年生物医用材料行业利润总额</w:t>
      </w:r>
    </w:p>
    <w:p>
      <w:pPr>
        <w:spacing w:after="150"/>
      </w:pPr>
      <w:r>
        <w:rPr/>
        <w:t xml:space="preserve">图表：2019-2023年生物医用材料行业资产总计</w:t>
      </w:r>
    </w:p>
    <w:p>
      <w:pPr>
        <w:spacing w:after="150"/>
      </w:pPr>
      <w:r>
        <w:rPr/>
        <w:t xml:space="preserve">图表：2019-2023年生物医用材料行业负债总计</w:t>
      </w:r>
    </w:p>
    <w:p>
      <w:pPr>
        <w:spacing w:after="150"/>
      </w:pPr>
      <w:r>
        <w:rPr/>
        <w:t xml:space="preserve">图表：2019-2023年生物医用材料行业竞争力分析</w:t>
      </w:r>
    </w:p>
    <w:p>
      <w:pPr>
        <w:spacing w:after="150"/>
      </w:pPr>
      <w:r>
        <w:rPr/>
        <w:t xml:space="preserve">图表：2019-2023年生物医用材料市场价格走势</w:t>
      </w:r>
    </w:p>
    <w:p>
      <w:pPr>
        <w:spacing w:after="150"/>
      </w:pPr>
      <w:r>
        <w:rPr/>
        <w:t xml:space="preserve">图表：2019-2023年生物医用材料行业销售毛利率分析</w:t>
      </w:r>
    </w:p>
    <w:p>
      <w:pPr>
        <w:spacing w:after="150"/>
      </w:pPr>
      <w:r>
        <w:rPr/>
        <w:t xml:space="preserve">图表：2019-2023年生物医用材料行业销售利润率分析</w:t>
      </w:r>
    </w:p>
    <w:p>
      <w:pPr>
        <w:spacing w:after="150"/>
      </w:pPr>
      <w:r>
        <w:rPr/>
        <w:t xml:space="preserve">图表：2019-2023年生物医用材料行业成本费用利润率分析</w:t>
      </w:r>
    </w:p>
    <w:p>
      <w:pPr>
        <w:spacing w:after="150"/>
      </w:pPr>
      <w:r>
        <w:rPr/>
        <w:t xml:space="preserve">图表：2019-2023年生物医用材料行业总资产利润率分析</w:t>
      </w:r>
    </w:p>
    <w:p>
      <w:pPr>
        <w:spacing w:after="150"/>
      </w:pPr>
      <w:r>
        <w:rPr/>
        <w:t xml:space="preserve">图表：2019-2023年生物医用材料行业产能分析</w:t>
      </w:r>
    </w:p>
    <w:p>
      <w:pPr>
        <w:spacing w:after="150"/>
      </w:pPr>
      <w:r>
        <w:rPr/>
        <w:t xml:space="preserve">图表：2019-2023年生物医用材料行业产量分析</w:t>
      </w:r>
    </w:p>
    <w:p>
      <w:pPr>
        <w:spacing w:after="150"/>
      </w:pPr>
      <w:r>
        <w:rPr/>
        <w:t xml:space="preserve">图表：2019-2023年生物医用材料行业需求分析</w:t>
      </w:r>
    </w:p>
    <w:p>
      <w:pPr>
        <w:spacing w:after="150"/>
      </w:pPr>
      <w:r>
        <w:rPr/>
        <w:t xml:space="preserve">图表：2024-2029年生物医用材料行业需求预测</w:t>
      </w:r>
    </w:p>
    <w:p>
      <w:pPr>
        <w:spacing w:after="150"/>
      </w:pPr>
      <w:r>
        <w:rPr/>
        <w:t xml:space="preserve">图表：2024-2029年生物医用材料行业供给预测</w:t>
      </w:r>
    </w:p>
    <w:p>
      <w:pPr>
        <w:spacing w:after="150"/>
      </w:pPr>
      <w:r>
        <w:rPr/>
        <w:t xml:space="preserve">图表：2024-2029年生物医用材料行业市场规模预测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2024-2029年我国生物医用材料行业市场调查与“十四五”发展战略研究报告</dc:title>
  <dc:description>2024-2029年我国生物医用材料行业市场调查与“十四五”发展战略研究报告</dc:description>
  <dc:subject>2024-2029年我国生物医用材料行业市场调查与“十四五”发展战略研究报告</dc:subject>
  <cp:keywords>研究报告</cp:keywords>
  <cp:category>研究报告</cp:category>
  <cp:lastModifiedBy>北京中道泰和信息咨询有限公司</cp:lastModifiedBy>
  <dcterms:created xsi:type="dcterms:W3CDTF">2024-01-23T21:22:31+08:00</dcterms:created>
  <dcterms:modified xsi:type="dcterms:W3CDTF">2024-01-23T21:22:31+08:00</dcterms:modified>
</cp:coreProperties>
</file>

<file path=docProps/custom.xml><?xml version="1.0" encoding="utf-8"?>
<Properties xmlns="http://schemas.openxmlformats.org/officeDocument/2006/custom-properties" xmlns:vt="http://schemas.openxmlformats.org/officeDocument/2006/docPropsVTypes"/>
</file>