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2024-2029年中国LTCC（低温共烧陶瓷）基板行业市场供需调查与投资潜力研究报告</w:t>
      </w:r>
    </w:p>
    <w:p>
      <w:pPr>
        <w:spacing w:after="150"/>
      </w:pPr>
      <w:r>
        <w:rPr>
          <w:b w:val="1"/>
          <w:bCs w:val="1"/>
        </w:rPr>
        <w:t xml:space="preserve">报告简介</w:t>
      </w:r>
    </w:p>
    <w:p>
      <w:pPr>
        <w:spacing w:after="150"/>
      </w:pPr>
      <w:r>
        <w:rPr/>
        <w:t xml:space="preserve">所谓的LTCC基板是与高温共烧陶瓷HTCC基板(Al2O3、BeO、AIN等)相对应的另类封装基板材料，与HTCC的区别是陶瓷粉体配料和金属化材料不同，在烧结上控制更容易，烧结温度更低，具体而言，LTCC主要采用低温(800℃-900℃，)烧结瓷料与有机粘合剂/增塑剂按一定比例混合，通过流延生成生瓷带或生坯片，在生瓷带送上程冲孔或激光打孔、金属化布线及通孔金属化，然后进行叠片、热压、切片、排胶、最后约900℃低温烧结制成多层布线基板。多芯片模块用LTCC基板的显著特征是与导体(Cu、Ag等)布线，以及可内置(埋)构成无源元件的电阻器、电容器、电感器、滤波器、变压器(低温共烧铁氧体)的材料同时烧成，在顶层键合IC，大规模LSI及超大规模LSI等有源器件的芯片。</w:t>
      </w:r>
    </w:p>
    <w:p>
      <w:pPr>
        <w:spacing w:after="150"/>
      </w:pPr>
      <w:r>
        <w:rPr/>
        <w:t xml:space="preserve">LTCC基板材料的选取及制备工艺取得了很多令人满愈的成效，加入玻璃是实现LTCC技术的重要措施，陶瓷粉料的比例是决定材料物理性能与电性能的关键因素。为获得低介电常数的基板，必须选择低介电常数的玻璃和陶瓷，主要有硼硅酸玻璃/填充物质、玻璃/氧化铝系、玻璃/莫来石系等，要求填充物在烧结时能与玻璃形成较好的浸润。</w:t>
      </w:r>
    </w:p>
    <w:p>
      <w:pPr>
        <w:spacing w:after="150"/>
      </w:pPr>
      <w:r>
        <w:rPr/>
        <w:t xml:space="preserve">低温共烧多层陶瓷技术提供了高度的主动元件或模块及被动元件的整合能力，并能到模块缩小化及低成本的要求，可以堆叠数个厚度只有几微米的陶瓷基板，并且嵌入被动元件以及其它IC，所以近年来LTCC是被动元件产业极力开发的技术。低温共烧多层陶瓷技术是利用陶瓷材料作为基板，将低容值电容、电阻、耦合等被动元件埋入多层陶瓷基板中，并采用金、银、铜等贵金属等低阻抗金属共烧作为电极，再使用平行印刷来涂布电路，最后在摄氏850-900度中烧结而形成整合式陶瓷元件。</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LTCC(低温共烧陶瓷)基板行业及各子行业的发展状况、上下游行业发展状况、市场供需形势、新产品与技术等进行了分析，并重点分析了我国LTCC(低温共烧陶瓷)基板行业发展状况和特点，以及中国LTCC(低温共烧陶瓷)基板行业将面临的挑战、企业的发展策略等。报告还对全球LTCC(低温共烧陶瓷)基板行业发展态势作了详细分析，并对LTCC(低温共烧陶瓷)基板行业进行了趋向研判，是LTCC(低温共烧陶瓷)基板生产、经营企业，科研、投资机构等单位准确了解目前LTCC(低温共烧陶瓷)基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中国LTCC（低温共烧陶瓷）基板行业概述</w:t>
      </w:r>
    </w:p>
    <w:p>
      <w:pPr>
        <w:spacing w:after="150"/>
      </w:pPr>
      <w:r>
        <w:rPr/>
        <w:t xml:space="preserve">第一节 LTCC(低温共烧陶瓷)基板行业界定</w:t>
      </w:r>
    </w:p>
    <w:p>
      <w:pPr>
        <w:spacing w:after="150"/>
      </w:pPr>
      <w:r>
        <w:rPr/>
        <w:t xml:space="preserve">第二节 LTCC(低温共烧陶瓷)基板发展背景</w:t>
      </w:r>
    </w:p>
    <w:p>
      <w:pPr>
        <w:spacing w:after="150"/>
      </w:pPr>
      <w:r>
        <w:rPr/>
        <w:t xml:space="preserve">第三节 LTCC(低温共烧陶瓷)基板产业链概述</w:t>
      </w:r>
    </w:p>
    <w:p>
      <w:pPr>
        <w:spacing w:after="150"/>
      </w:pPr>
      <w:r>
        <w:rPr>
          <w:b w:val="1"/>
          <w:bCs w:val="1"/>
        </w:rPr>
        <w:t xml:space="preserve">第二章 中国LTCC（低温共烧陶瓷）基板行业发展环境分析</w:t>
      </w:r>
    </w:p>
    <w:p>
      <w:pPr>
        <w:spacing w:after="150"/>
      </w:pPr>
      <w:r>
        <w:rPr/>
        <w:t xml:space="preserve">第一节 2019-2023年中国经济发展环境分析</w:t>
      </w:r>
    </w:p>
    <w:p>
      <w:pPr>
        <w:spacing w:after="150"/>
      </w:pPr>
      <w:r>
        <w:rPr/>
        <w:t xml:space="preserve">一、国民生产总值((GDP)</w:t>
      </w:r>
    </w:p>
    <w:p>
      <w:pPr>
        <w:spacing w:after="150"/>
      </w:pPr>
      <w:r>
        <w:rPr/>
        <w:t xml:space="preserve">二、工业生产与效益情况</w:t>
      </w:r>
    </w:p>
    <w:p>
      <w:pPr>
        <w:spacing w:after="150"/>
      </w:pPr>
      <w:r>
        <w:rPr/>
        <w:t xml:space="preserve">三、固定资产投资情况</w:t>
      </w:r>
    </w:p>
    <w:p>
      <w:pPr>
        <w:spacing w:after="150"/>
      </w:pPr>
      <w:r>
        <w:rPr/>
        <w:t xml:space="preserve">四、财政与金融</w:t>
      </w:r>
    </w:p>
    <w:p>
      <w:pPr>
        <w:spacing w:after="150"/>
      </w:pPr>
      <w:r>
        <w:rPr/>
        <w:t xml:space="preserve">五、对外贸易发展情况</w:t>
      </w:r>
    </w:p>
    <w:p>
      <w:pPr>
        <w:spacing w:after="150"/>
      </w:pPr>
      <w:r>
        <w:rPr/>
        <w:t xml:space="preserve">六、消费物价指数情况</w:t>
      </w:r>
    </w:p>
    <w:p>
      <w:pPr>
        <w:spacing w:after="150"/>
      </w:pPr>
      <w:r>
        <w:rPr/>
        <w:t xml:space="preserve">第二节 2024-2029年中国经济发展前景预测</w:t>
      </w:r>
    </w:p>
    <w:p>
      <w:pPr>
        <w:spacing w:after="150"/>
      </w:pPr>
      <w:r>
        <w:rPr/>
        <w:t xml:space="preserve">第三节 LTCC(低温共烧陶瓷)基板行业政策环境分析</w:t>
      </w:r>
    </w:p>
    <w:p>
      <w:pPr>
        <w:spacing w:after="150"/>
      </w:pPr>
      <w:r>
        <w:rPr/>
        <w:t xml:space="preserve">一、LTCC(低温共烧陶瓷)基板行业的管理体制</w:t>
      </w:r>
    </w:p>
    <w:p>
      <w:pPr>
        <w:spacing w:after="150"/>
      </w:pPr>
      <w:r>
        <w:rPr/>
        <w:t xml:space="preserve">二、LTCC(低温共烧陶瓷)基板行业主要政策解读</w:t>
      </w:r>
    </w:p>
    <w:p>
      <w:pPr>
        <w:spacing w:after="150"/>
      </w:pPr>
      <w:r>
        <w:rPr/>
        <w:t xml:space="preserve">第四节 LTCC(低温共烧陶瓷)基板行业主要政策预测</w:t>
      </w:r>
    </w:p>
    <w:p>
      <w:pPr>
        <w:spacing w:after="150"/>
      </w:pPr>
      <w:r>
        <w:rPr/>
        <w:t xml:space="preserve">第五节 政策环境对行业的影响分析</w:t>
      </w:r>
    </w:p>
    <w:p>
      <w:pPr>
        <w:spacing w:after="150"/>
      </w:pPr>
      <w:r>
        <w:rPr>
          <w:b w:val="1"/>
          <w:bCs w:val="1"/>
        </w:rPr>
        <w:t xml:space="preserve">第三章 LTCC（低温共烧陶瓷）基板行业上下游行业分析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三、行业新动态及其对LTCC(低温共烧陶瓷)基板行业的影响</w:t>
      </w:r>
    </w:p>
    <w:p>
      <w:pPr>
        <w:spacing w:after="150"/>
      </w:pPr>
      <w:r>
        <w:rPr/>
        <w:t xml:space="preserve">四、行业竞争状况及其对LTCC(低温共烧陶瓷)基板行业的意义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四、行业新动态及其对LTCC(低温共烧陶瓷)基板行业的影响</w:t>
      </w:r>
    </w:p>
    <w:p>
      <w:pPr>
        <w:spacing w:after="150"/>
      </w:pPr>
      <w:r>
        <w:rPr/>
        <w:t xml:space="preserve">五、行业竞争状况及其对LTCC(低温共烧陶瓷)基板行业的意义</w:t>
      </w:r>
    </w:p>
    <w:p>
      <w:pPr>
        <w:spacing w:after="150"/>
      </w:pPr>
      <w:r>
        <w:rPr>
          <w:b w:val="1"/>
          <w:bCs w:val="1"/>
        </w:rPr>
        <w:t xml:space="preserve">第二部分 行业深度分析</w:t>
      </w:r>
    </w:p>
    <w:p>
      <w:pPr>
        <w:spacing w:after="150"/>
      </w:pPr>
      <w:r>
        <w:rPr>
          <w:b w:val="1"/>
          <w:bCs w:val="1"/>
        </w:rPr>
        <w:t xml:space="preserve">第四章 中国LTCC（低温共烧陶瓷）基板行业发展现状分析</w:t>
      </w:r>
    </w:p>
    <w:p>
      <w:pPr>
        <w:spacing w:after="150"/>
      </w:pPr>
      <w:r>
        <w:rPr/>
        <w:t xml:space="preserve">第一节 中国LTCC(低温共烧陶瓷)基板行业规模</w:t>
      </w:r>
    </w:p>
    <w:p>
      <w:pPr>
        <w:spacing w:after="150"/>
      </w:pPr>
      <w:r>
        <w:rPr/>
        <w:t xml:space="preserve">第二节 中国LTCC(低温共烧陶瓷)基板行业投资现状</w:t>
      </w:r>
    </w:p>
    <w:p>
      <w:pPr>
        <w:spacing w:after="150"/>
      </w:pPr>
      <w:r>
        <w:rPr/>
        <w:t xml:space="preserve">第三节 中国LTCC(低温共烧陶瓷)基板行业经营情况分析</w:t>
      </w:r>
    </w:p>
    <w:p>
      <w:pPr>
        <w:spacing w:after="150"/>
      </w:pPr>
      <w:r>
        <w:rPr/>
        <w:t xml:space="preserve">一、LTCC(低温共烧陶瓷)基板行业经营效益分析</w:t>
      </w:r>
    </w:p>
    <w:p>
      <w:pPr>
        <w:spacing w:after="150"/>
      </w:pPr>
      <w:r>
        <w:rPr/>
        <w:t xml:space="preserve">二、LTCC(低温共烧陶瓷)基板行业盈利能力分析</w:t>
      </w:r>
    </w:p>
    <w:p>
      <w:pPr>
        <w:spacing w:after="150"/>
      </w:pPr>
      <w:r>
        <w:rPr/>
        <w:t xml:space="preserve">三、LTCC(低温共烧陶瓷)基板行业运营能力分析</w:t>
      </w:r>
    </w:p>
    <w:p>
      <w:pPr>
        <w:spacing w:after="150"/>
      </w:pPr>
      <w:r>
        <w:rPr/>
        <w:t xml:space="preserve">四、LTCC(低温共烧陶瓷)基板行业偿债能力分析</w:t>
      </w:r>
    </w:p>
    <w:p>
      <w:pPr>
        <w:spacing w:after="150"/>
      </w:pPr>
      <w:r>
        <w:rPr/>
        <w:t xml:space="preserve">五、LTCC(低温共烧陶瓷)基板行业发展能力分析</w:t>
      </w:r>
    </w:p>
    <w:p>
      <w:pPr>
        <w:spacing w:after="150"/>
      </w:pPr>
      <w:r>
        <w:rPr/>
        <w:t xml:space="preserve">第四节 中国LTCC(低温共烧陶瓷)基板行业市场需求情况分析</w:t>
      </w:r>
    </w:p>
    <w:p>
      <w:pPr>
        <w:spacing w:after="150"/>
      </w:pPr>
      <w:r>
        <w:rPr/>
        <w:t xml:space="preserve">一、中国LTCC(低温共烧陶瓷)基板行业市场需求规模</w:t>
      </w:r>
    </w:p>
    <w:p>
      <w:pPr>
        <w:spacing w:after="150"/>
      </w:pPr>
      <w:r>
        <w:rPr/>
        <w:t xml:space="preserve">二、中国LTCC(低温共烧陶瓷)基板行业细分市场规模</w:t>
      </w:r>
    </w:p>
    <w:p>
      <w:pPr>
        <w:spacing w:after="150"/>
      </w:pPr>
      <w:r>
        <w:rPr/>
        <w:t xml:space="preserve">三、中国LTCC(低温共烧陶瓷)基板行业市场集中度分析</w:t>
      </w:r>
    </w:p>
    <w:p>
      <w:pPr>
        <w:spacing w:after="150"/>
      </w:pPr>
      <w:r>
        <w:rPr/>
        <w:t xml:space="preserve">四、中国LTCC(低温共烧陶瓷)基板行业市场供需格局</w:t>
      </w:r>
    </w:p>
    <w:p>
      <w:pPr>
        <w:spacing w:after="150"/>
      </w:pPr>
      <w:r>
        <w:rPr/>
        <w:t xml:space="preserve">第五节 中国LTCC(低温共烧陶瓷)基板行业发展中存在的间题</w:t>
      </w:r>
    </w:p>
    <w:p>
      <w:pPr>
        <w:spacing w:after="150"/>
      </w:pPr>
      <w:r>
        <w:rPr>
          <w:b w:val="1"/>
          <w:bCs w:val="1"/>
        </w:rPr>
        <w:t xml:space="preserve">第五章 LTCC（低温共烧陶瓷）基板行业社会环境分析</w:t>
      </w:r>
    </w:p>
    <w:p>
      <w:pPr>
        <w:spacing w:after="150"/>
      </w:pPr>
      <w:r>
        <w:rPr/>
        <w:t xml:space="preserve">第一节 LTCC(低温共烧陶瓷)基板行业社会环境总体分析</w:t>
      </w:r>
    </w:p>
    <w:p>
      <w:pPr>
        <w:spacing w:after="150"/>
      </w:pPr>
      <w:r>
        <w:rPr/>
        <w:t xml:space="preserve">第二节 LTCC(低温共烧陶瓷)基板行业社会环境现状分析</w:t>
      </w:r>
    </w:p>
    <w:p>
      <w:pPr>
        <w:spacing w:after="150"/>
      </w:pPr>
      <w:r>
        <w:rPr/>
        <w:t xml:space="preserve">第三节 社会环境对行业的影响分析</w:t>
      </w:r>
    </w:p>
    <w:p>
      <w:pPr>
        <w:spacing w:after="150"/>
      </w:pPr>
      <w:r>
        <w:rPr>
          <w:b w:val="1"/>
          <w:bCs w:val="1"/>
        </w:rPr>
        <w:t xml:space="preserve">第六章 LTCC（低温共烧陶瓷）基板行业技木环境分析</w:t>
      </w:r>
    </w:p>
    <w:p>
      <w:pPr>
        <w:spacing w:after="150"/>
      </w:pPr>
      <w:r>
        <w:rPr/>
        <w:t xml:space="preserve">第一节 LTCC(低温共烧陶瓷)基板技木的应用现状</w:t>
      </w:r>
    </w:p>
    <w:p>
      <w:pPr>
        <w:spacing w:after="150"/>
      </w:pPr>
      <w:r>
        <w:rPr/>
        <w:t xml:space="preserve">第二节 LTCC(低温共烧陶瓷)基板技木的发展趋势</w:t>
      </w:r>
    </w:p>
    <w:p>
      <w:pPr>
        <w:spacing w:after="150"/>
      </w:pPr>
      <w:r>
        <w:rPr/>
        <w:t xml:space="preserve">第三节 技木环境对行业的影响分析</w:t>
      </w:r>
    </w:p>
    <w:p>
      <w:pPr>
        <w:spacing w:after="150"/>
      </w:pPr>
      <w:r>
        <w:rPr>
          <w:b w:val="1"/>
          <w:bCs w:val="1"/>
        </w:rPr>
        <w:t xml:space="preserve">第三部分 行业竞争格局</w:t>
      </w:r>
    </w:p>
    <w:p>
      <w:pPr>
        <w:spacing w:after="150"/>
      </w:pPr>
      <w:r>
        <w:rPr>
          <w:b w:val="1"/>
          <w:bCs w:val="1"/>
        </w:rPr>
        <w:t xml:space="preserve">第七章 LTCC（低温共烧陶瓷）基板行业企业发展分析</w:t>
      </w:r>
    </w:p>
    <w:p>
      <w:pPr>
        <w:spacing w:after="150"/>
      </w:pPr>
      <w:r>
        <w:rPr/>
        <w:t xml:space="preserve">第一节 日本Murata公司</w:t>
      </w:r>
    </w:p>
    <w:p>
      <w:pPr>
        <w:spacing w:after="150"/>
      </w:pPr>
      <w:r>
        <w:rPr/>
        <w:t xml:space="preserve">一、企业基本概况分析</w:t>
      </w:r>
    </w:p>
    <w:p>
      <w:pPr>
        <w:spacing w:after="150"/>
      </w:pPr>
      <w:r>
        <w:rPr/>
        <w:t xml:space="preserve">二、企业LTCC(低温共烧陶瓷)基板能力分析</w:t>
      </w:r>
    </w:p>
    <w:p>
      <w:pPr>
        <w:spacing w:after="150"/>
      </w:pPr>
      <w:r>
        <w:rPr/>
        <w:t xml:space="preserve">三、企业在华投资布局分析</w:t>
      </w:r>
    </w:p>
    <w:p>
      <w:pPr>
        <w:spacing w:after="150"/>
      </w:pPr>
      <w:r>
        <w:rPr/>
        <w:t xml:space="preserve">四、企业国际竞争力分析</w:t>
      </w:r>
    </w:p>
    <w:p>
      <w:pPr>
        <w:spacing w:after="150"/>
      </w:pPr>
      <w:r>
        <w:rPr/>
        <w:t xml:space="preserve">第二节 日本Kyocera公司</w:t>
      </w:r>
    </w:p>
    <w:p>
      <w:pPr>
        <w:spacing w:after="150"/>
      </w:pPr>
      <w:r>
        <w:rPr/>
        <w:t xml:space="preserve">一、企业基本概况分析</w:t>
      </w:r>
    </w:p>
    <w:p>
      <w:pPr>
        <w:spacing w:after="150"/>
      </w:pPr>
      <w:r>
        <w:rPr/>
        <w:t xml:space="preserve">二、企业LTCC(低温共烧陶瓷)基板能力分析</w:t>
      </w:r>
    </w:p>
    <w:p>
      <w:pPr>
        <w:spacing w:after="150"/>
      </w:pPr>
      <w:r>
        <w:rPr/>
        <w:t xml:space="preserve">三、企业在华投资布局分析</w:t>
      </w:r>
    </w:p>
    <w:p>
      <w:pPr>
        <w:spacing w:after="150"/>
      </w:pPr>
      <w:r>
        <w:rPr/>
        <w:t xml:space="preserve">四、企业国际竞争力分析</w:t>
      </w:r>
    </w:p>
    <w:p>
      <w:pPr>
        <w:spacing w:after="150"/>
      </w:pPr>
      <w:r>
        <w:rPr/>
        <w:t xml:space="preserve">第三节 日本TDK公司</w:t>
      </w:r>
    </w:p>
    <w:p>
      <w:pPr>
        <w:spacing w:after="150"/>
      </w:pPr>
      <w:r>
        <w:rPr/>
        <w:t xml:space="preserve">一、企业基本概况分析</w:t>
      </w:r>
    </w:p>
    <w:p>
      <w:pPr>
        <w:spacing w:after="150"/>
      </w:pPr>
      <w:r>
        <w:rPr/>
        <w:t xml:space="preserve">二、企业LTCC(低温共烧陶瓷)基板能力分析</w:t>
      </w:r>
    </w:p>
    <w:p>
      <w:pPr>
        <w:spacing w:after="150"/>
      </w:pPr>
      <w:r>
        <w:rPr/>
        <w:t xml:space="preserve">三、企业在华投资布局分析</w:t>
      </w:r>
    </w:p>
    <w:p>
      <w:pPr>
        <w:spacing w:after="150"/>
      </w:pPr>
      <w:r>
        <w:rPr/>
        <w:t xml:space="preserve">四、企业国际竞争力分析</w:t>
      </w:r>
    </w:p>
    <w:p>
      <w:pPr>
        <w:spacing w:after="150"/>
      </w:pPr>
      <w:r>
        <w:rPr/>
        <w:t xml:space="preserve">第四节 日本TaiyoYuden公司</w:t>
      </w:r>
    </w:p>
    <w:p>
      <w:pPr>
        <w:spacing w:after="150"/>
      </w:pPr>
      <w:r>
        <w:rPr/>
        <w:t xml:space="preserve">一、企业基本概况分析</w:t>
      </w:r>
    </w:p>
    <w:p>
      <w:pPr>
        <w:spacing w:after="150"/>
      </w:pPr>
      <w:r>
        <w:rPr/>
        <w:t xml:space="preserve">二、企业LTCC(低温共烧陶瓷)基板能力分析</w:t>
      </w:r>
    </w:p>
    <w:p>
      <w:pPr>
        <w:spacing w:after="150"/>
      </w:pPr>
      <w:r>
        <w:rPr/>
        <w:t xml:space="preserve">三、企业在华投资布局分析</w:t>
      </w:r>
    </w:p>
    <w:p>
      <w:pPr>
        <w:spacing w:after="150"/>
      </w:pPr>
      <w:r>
        <w:rPr/>
        <w:t xml:space="preserve">四、企业国际竞争力分析</w:t>
      </w:r>
    </w:p>
    <w:p>
      <w:pPr>
        <w:spacing w:after="150"/>
      </w:pPr>
      <w:r>
        <w:rPr/>
        <w:t xml:space="preserve">第五节 美国CTS公司</w:t>
      </w:r>
    </w:p>
    <w:p>
      <w:pPr>
        <w:spacing w:after="150"/>
      </w:pPr>
      <w:r>
        <w:rPr/>
        <w:t xml:space="preserve">一、企业基本概况分析</w:t>
      </w:r>
    </w:p>
    <w:p>
      <w:pPr>
        <w:spacing w:after="150"/>
      </w:pPr>
      <w:r>
        <w:rPr/>
        <w:t xml:space="preserve">二、企业LTCC(低温共烧陶瓷)基板能力分析</w:t>
      </w:r>
    </w:p>
    <w:p>
      <w:pPr>
        <w:spacing w:after="150"/>
      </w:pPr>
      <w:r>
        <w:rPr/>
        <w:t xml:space="preserve">三、企业在华投资布局分析</w:t>
      </w:r>
    </w:p>
    <w:p>
      <w:pPr>
        <w:spacing w:after="150"/>
      </w:pPr>
      <w:r>
        <w:rPr/>
        <w:t xml:space="preserve">四、企业国际竞争力分析</w:t>
      </w:r>
    </w:p>
    <w:p>
      <w:pPr>
        <w:spacing w:after="150"/>
      </w:pPr>
      <w:r>
        <w:rPr/>
        <w:t xml:space="preserve">第六节 Bosch</w:t>
      </w:r>
    </w:p>
    <w:p>
      <w:pPr>
        <w:spacing w:after="150"/>
      </w:pPr>
      <w:r>
        <w:rPr/>
        <w:t xml:space="preserve">一、企业基本概况分析</w:t>
      </w:r>
    </w:p>
    <w:p>
      <w:pPr>
        <w:spacing w:after="150"/>
      </w:pPr>
      <w:r>
        <w:rPr/>
        <w:t xml:space="preserve">二、企业LTCC(低温共烧陶瓷)基板能力分析</w:t>
      </w:r>
    </w:p>
    <w:p>
      <w:pPr>
        <w:spacing w:after="150"/>
      </w:pPr>
      <w:r>
        <w:rPr/>
        <w:t xml:space="preserve">三、企业在华投资布局分析</w:t>
      </w:r>
    </w:p>
    <w:p>
      <w:pPr>
        <w:spacing w:after="150"/>
      </w:pPr>
      <w:r>
        <w:rPr/>
        <w:t xml:space="preserve">四、企业国际竞争力分析</w:t>
      </w:r>
    </w:p>
    <w:p>
      <w:pPr>
        <w:spacing w:after="150"/>
      </w:pPr>
      <w:r>
        <w:rPr/>
        <w:t xml:space="preserve">第七节 CMAC</w:t>
      </w:r>
    </w:p>
    <w:p>
      <w:pPr>
        <w:spacing w:after="150"/>
      </w:pPr>
      <w:r>
        <w:rPr/>
        <w:t xml:space="preserve">一、企业基本概况分析</w:t>
      </w:r>
    </w:p>
    <w:p>
      <w:pPr>
        <w:spacing w:after="150"/>
      </w:pPr>
      <w:r>
        <w:rPr/>
        <w:t xml:space="preserve">二、企业LTCC(低温共烧陶瓷)基板能力分析</w:t>
      </w:r>
    </w:p>
    <w:p>
      <w:pPr>
        <w:spacing w:after="150"/>
      </w:pPr>
      <w:r>
        <w:rPr/>
        <w:t xml:space="preserve">三、企业在华投资布局分析</w:t>
      </w:r>
    </w:p>
    <w:p>
      <w:pPr>
        <w:spacing w:after="150"/>
      </w:pPr>
      <w:r>
        <w:rPr/>
        <w:t xml:space="preserve">四、企业国际竞争力分析</w:t>
      </w:r>
    </w:p>
    <w:p>
      <w:pPr>
        <w:spacing w:after="150"/>
      </w:pPr>
      <w:r>
        <w:rPr/>
        <w:t xml:space="preserve">第八节 Epcos</w:t>
      </w:r>
    </w:p>
    <w:p>
      <w:pPr>
        <w:spacing w:after="150"/>
      </w:pPr>
      <w:r>
        <w:rPr/>
        <w:t xml:space="preserve">一、企业基本概况分析</w:t>
      </w:r>
    </w:p>
    <w:p>
      <w:pPr>
        <w:spacing w:after="150"/>
      </w:pPr>
      <w:r>
        <w:rPr/>
        <w:t xml:space="preserve">二、企业LTCC(低温共烧陶瓷)基板能力分析</w:t>
      </w:r>
    </w:p>
    <w:p>
      <w:pPr>
        <w:spacing w:after="150"/>
      </w:pPr>
      <w:r>
        <w:rPr/>
        <w:t xml:space="preserve">三、企业在华投资布局分析</w:t>
      </w:r>
    </w:p>
    <w:p>
      <w:pPr>
        <w:spacing w:after="150"/>
      </w:pPr>
      <w:r>
        <w:rPr/>
        <w:t xml:space="preserve">四、企业国际竞争力分析</w:t>
      </w:r>
    </w:p>
    <w:p>
      <w:pPr>
        <w:spacing w:after="150"/>
      </w:pPr>
      <w:r>
        <w:rPr/>
        <w:t xml:space="preserve">第九节 Sorep-Erulec</w:t>
      </w:r>
    </w:p>
    <w:p>
      <w:pPr>
        <w:spacing w:after="150"/>
      </w:pPr>
      <w:r>
        <w:rPr/>
        <w:t xml:space="preserve">一、企业基本概况分析</w:t>
      </w:r>
    </w:p>
    <w:p>
      <w:pPr>
        <w:spacing w:after="150"/>
      </w:pPr>
      <w:r>
        <w:rPr/>
        <w:t xml:space="preserve">二、企业LTCC(低温共烧陶瓷)基板能力分析</w:t>
      </w:r>
    </w:p>
    <w:p>
      <w:pPr>
        <w:spacing w:after="150"/>
      </w:pPr>
      <w:r>
        <w:rPr/>
        <w:t xml:space="preserve">三、企业在华投资布局分析</w:t>
      </w:r>
    </w:p>
    <w:p>
      <w:pPr>
        <w:spacing w:after="150"/>
      </w:pPr>
      <w:r>
        <w:rPr/>
        <w:t xml:space="preserve">四、企业国际竞争力分析</w:t>
      </w:r>
    </w:p>
    <w:p>
      <w:pPr>
        <w:spacing w:after="150"/>
      </w:pPr>
      <w:r>
        <w:rPr/>
        <w:t xml:space="preserve">第十节 台湾台塑集团</w:t>
      </w:r>
    </w:p>
    <w:p>
      <w:pPr>
        <w:spacing w:after="150"/>
      </w:pPr>
      <w:r>
        <w:rPr/>
        <w:t xml:space="preserve">一、企业基本概况分析</w:t>
      </w:r>
    </w:p>
    <w:p>
      <w:pPr>
        <w:spacing w:after="150"/>
      </w:pPr>
      <w:r>
        <w:rPr/>
        <w:t xml:space="preserve">二、企业LTCC(低温共烧陶瓷)基板能力分析</w:t>
      </w:r>
    </w:p>
    <w:p>
      <w:pPr>
        <w:spacing w:after="150"/>
      </w:pPr>
      <w:r>
        <w:rPr/>
        <w:t xml:space="preserve">三、企业在华投资布局分析</w:t>
      </w:r>
    </w:p>
    <w:p>
      <w:pPr>
        <w:spacing w:after="150"/>
      </w:pPr>
      <w:r>
        <w:rPr/>
        <w:t xml:space="preserve">四、企业国际竞争力分析</w:t>
      </w:r>
    </w:p>
    <w:p>
      <w:pPr>
        <w:spacing w:after="150"/>
      </w:pPr>
      <w:r>
        <w:rPr>
          <w:b w:val="1"/>
          <w:bCs w:val="1"/>
        </w:rPr>
        <w:t xml:space="preserve">第八章 2019-2023年中国LTCC（低温共烧陶瓷）基板市场竞争力与市场竞争格局</w:t>
      </w:r>
    </w:p>
    <w:p>
      <w:pPr>
        <w:spacing w:after="150"/>
      </w:pPr>
      <w:r>
        <w:rPr/>
        <w:t xml:space="preserve">第一节 中国LTCC(低温共烧陶瓷)基板行业发展的坡特五力模型份析</w:t>
      </w:r>
    </w:p>
    <w:p>
      <w:pPr>
        <w:spacing w:after="150"/>
      </w:pPr>
      <w:r>
        <w:rPr/>
        <w:t xml:space="preserve">一、波特五力模型介绍</w:t>
      </w:r>
    </w:p>
    <w:p>
      <w:pPr>
        <w:spacing w:after="150"/>
      </w:pPr>
      <w:r>
        <w:rPr/>
        <w:t xml:space="preserve">二、中国LTCC(低温共烧陶瓷)基板行业环境的波特五力模型分析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中国LTCC(低温共烧陶瓷)基板行业发展SWOT分析</w:t>
      </w:r>
    </w:p>
    <w:p>
      <w:pPr>
        <w:spacing w:after="150"/>
      </w:pPr>
      <w:r>
        <w:rPr/>
        <w:t xml:space="preserve">一、中国LTCC(低温共烧陶瓷)基板行业的优势</w:t>
      </w:r>
    </w:p>
    <w:p>
      <w:pPr>
        <w:spacing w:after="150"/>
      </w:pPr>
      <w:r>
        <w:rPr/>
        <w:t xml:space="preserve">二、中国LTCC(低温共烧陶瓷)基板行业的劣势</w:t>
      </w:r>
    </w:p>
    <w:p>
      <w:pPr>
        <w:spacing w:after="150"/>
      </w:pPr>
      <w:r>
        <w:rPr/>
        <w:t xml:space="preserve">三、中国LTCC(低温共烧陶瓷)基板行业的机遇</w:t>
      </w:r>
    </w:p>
    <w:p>
      <w:pPr>
        <w:spacing w:after="150"/>
      </w:pPr>
      <w:r>
        <w:rPr/>
        <w:t xml:space="preserve">四、中国LTCC(低温共烧陶瓷)基板行业的挑战</w:t>
      </w:r>
    </w:p>
    <w:p>
      <w:pPr>
        <w:spacing w:after="150"/>
      </w:pPr>
      <w:r>
        <w:rPr>
          <w:b w:val="1"/>
          <w:bCs w:val="1"/>
        </w:rPr>
        <w:t xml:space="preserve">第九章 中国LTCC（低温共烧陶瓷）基板行业产品营销分析</w:t>
      </w:r>
    </w:p>
    <w:p>
      <w:pPr>
        <w:spacing w:after="150"/>
      </w:pPr>
      <w:r>
        <w:rPr/>
        <w:t xml:space="preserve">第一节 中国LTCC(低温共烧陶瓷)基板行业营销模式分析</w:t>
      </w:r>
    </w:p>
    <w:p>
      <w:pPr>
        <w:spacing w:after="150"/>
      </w:pPr>
      <w:r>
        <w:rPr/>
        <w:t xml:space="preserve">第二节 中国LTCC(低温共烧陶瓷)基板行业主要销售渠道分析</w:t>
      </w:r>
    </w:p>
    <w:p>
      <w:pPr>
        <w:spacing w:after="150"/>
      </w:pPr>
      <w:r>
        <w:rPr/>
        <w:t xml:space="preserve">第三节 中国LTCC(低温共烧陶瓷)基板行业广告与促销方式分析</w:t>
      </w:r>
    </w:p>
    <w:p>
      <w:pPr>
        <w:spacing w:after="150"/>
      </w:pPr>
      <w:r>
        <w:rPr/>
        <w:t xml:space="preserve">第四节 中国LTCC(低温共烧陶瓷)基板行业价格竞争方式分析</w:t>
      </w:r>
    </w:p>
    <w:p>
      <w:pPr>
        <w:spacing w:after="150"/>
      </w:pPr>
      <w:r>
        <w:rPr>
          <w:b w:val="1"/>
          <w:bCs w:val="1"/>
        </w:rPr>
        <w:t xml:space="preserve">第十章 中国LTCC（低温共烧陶瓷）基板行业消费调查</w:t>
      </w:r>
    </w:p>
    <w:p>
      <w:pPr>
        <w:spacing w:after="150"/>
      </w:pPr>
      <w:r>
        <w:rPr/>
        <w:t xml:space="preserve">第一节 产品目标客户群体调查</w:t>
      </w:r>
    </w:p>
    <w:p>
      <w:pPr>
        <w:spacing w:after="150"/>
      </w:pPr>
      <w:r>
        <w:rPr/>
        <w:t xml:space="preserve">第二节 不同客户产品消费特点</w:t>
      </w:r>
    </w:p>
    <w:p>
      <w:pPr>
        <w:spacing w:after="150"/>
      </w:pPr>
      <w:r>
        <w:rPr/>
        <w:t xml:space="preserve">第三节 分产品客户满意度调查</w:t>
      </w:r>
    </w:p>
    <w:p>
      <w:pPr>
        <w:spacing w:after="150"/>
      </w:pPr>
      <w:r>
        <w:rPr/>
        <w:t xml:space="preserve">第四节 客户对产品指标的偏好调查</w:t>
      </w:r>
    </w:p>
    <w:p>
      <w:pPr>
        <w:spacing w:after="150"/>
      </w:pPr>
      <w:r>
        <w:rPr/>
        <w:t xml:space="preserve">第五节 客户对产品发展的建议</w:t>
      </w:r>
    </w:p>
    <w:p>
      <w:pPr>
        <w:spacing w:after="150"/>
      </w:pPr>
      <w:r>
        <w:rPr>
          <w:b w:val="1"/>
          <w:bCs w:val="1"/>
        </w:rPr>
        <w:t xml:space="preserve">第十一章 中国LTCC（低温共烧陶瓷）基板行业发展机会及对策建议</w:t>
      </w:r>
    </w:p>
    <w:p>
      <w:pPr>
        <w:spacing w:after="150"/>
      </w:pPr>
      <w:r>
        <w:rPr/>
        <w:t xml:space="preserve">第一节 中国LTCC(低温共烧陶瓷)基板行业风险预警分析</w:t>
      </w:r>
    </w:p>
    <w:p>
      <w:pPr>
        <w:spacing w:after="150"/>
      </w:pPr>
      <w:r>
        <w:rPr/>
        <w:t xml:space="preserve">一、经济环境风险分析</w:t>
      </w:r>
    </w:p>
    <w:p>
      <w:pPr>
        <w:spacing w:after="150"/>
      </w:pPr>
      <w:r>
        <w:rPr/>
        <w:t xml:space="preserve">二、产业政策环境风险分析</w:t>
      </w:r>
    </w:p>
    <w:p>
      <w:pPr>
        <w:spacing w:after="150"/>
      </w:pPr>
      <w:r>
        <w:rPr/>
        <w:t xml:space="preserve">三、行业市场风险分析</w:t>
      </w:r>
    </w:p>
    <w:p>
      <w:pPr>
        <w:spacing w:after="150"/>
      </w:pPr>
      <w:r>
        <w:rPr/>
        <w:t xml:space="preserve">四、行业发展风险防范建议</w:t>
      </w:r>
    </w:p>
    <w:p>
      <w:pPr>
        <w:spacing w:after="150"/>
      </w:pPr>
      <w:r>
        <w:rPr/>
        <w:t xml:space="preserve">第二节 中国LTCC(低温共烧陶瓷)基板行业发展机会及建议</w:t>
      </w:r>
    </w:p>
    <w:p>
      <w:pPr>
        <w:spacing w:after="150"/>
      </w:pPr>
      <w:r>
        <w:rPr/>
        <w:t xml:space="preserve">一、中国LTCC(低温共烧陶瓷)基板行业总体发展机会及发展建议</w:t>
      </w:r>
    </w:p>
    <w:p>
      <w:pPr>
        <w:spacing w:after="150"/>
      </w:pPr>
      <w:r>
        <w:rPr/>
        <w:t xml:space="preserve">二、中国LTCC(低温共烧陶瓷)基板行业并购发展机会及建议</w:t>
      </w:r>
    </w:p>
    <w:p>
      <w:pPr>
        <w:spacing w:after="150"/>
      </w:pPr>
      <w:r>
        <w:rPr/>
        <w:t xml:space="preserve">三、中国LTCC(低温共烧陶瓷)基板行业市场机会及发展建议</w:t>
      </w:r>
    </w:p>
    <w:p>
      <w:pPr>
        <w:spacing w:after="150"/>
      </w:pPr>
      <w:r>
        <w:rPr/>
        <w:t xml:space="preserve">四、中国LTCC(低温共烧陶瓷)基板行业发展现状及存在间题</w:t>
      </w:r>
    </w:p>
    <w:p>
      <w:pPr>
        <w:spacing w:after="150"/>
      </w:pPr>
      <w:r>
        <w:rPr/>
        <w:t xml:space="preserve">五、中国LTCC(低温共烧陶瓷)基板行业企业应对策略</w:t>
      </w:r>
    </w:p>
    <w:p>
      <w:pPr>
        <w:spacing w:after="150"/>
      </w:pPr>
      <w:r>
        <w:rPr>
          <w:b w:val="1"/>
          <w:bCs w:val="1"/>
        </w:rPr>
        <w:t xml:space="preserve">第四部分 投资前景展望</w:t>
      </w:r>
    </w:p>
    <w:p>
      <w:pPr>
        <w:spacing w:after="150"/>
      </w:pPr>
      <w:r>
        <w:rPr>
          <w:b w:val="1"/>
          <w:bCs w:val="1"/>
        </w:rPr>
        <w:t xml:space="preserve">第十二章 中国LTCC（低温共烧陶瓷）基板行业投资前景展望</w:t>
      </w:r>
    </w:p>
    <w:p>
      <w:pPr>
        <w:spacing w:after="150"/>
      </w:pPr>
      <w:r>
        <w:rPr/>
        <w:t xml:space="preserve">第一节 中国LTCC(低温共烧陶瓷)基板行业投资机会分析</w:t>
      </w:r>
    </w:p>
    <w:p>
      <w:pPr>
        <w:spacing w:after="150"/>
      </w:pPr>
      <w:r>
        <w:rPr/>
        <w:t xml:space="preserve">一、LTCC(低温共烧陶瓷)基板行业投资吸引力分析</w:t>
      </w:r>
    </w:p>
    <w:p>
      <w:pPr>
        <w:spacing w:after="150"/>
      </w:pPr>
      <w:r>
        <w:rPr/>
        <w:t xml:space="preserve">二、LTCC(低温共烧陶瓷)基板行业需求增长投资机会分析</w:t>
      </w:r>
    </w:p>
    <w:p>
      <w:pPr>
        <w:spacing w:after="150"/>
      </w:pPr>
      <w:r>
        <w:rPr/>
        <w:t xml:space="preserve">三、LTCC(低温共烧陶瓷)基板行业新产品投资机会分析</w:t>
      </w:r>
    </w:p>
    <w:p>
      <w:pPr>
        <w:spacing w:after="150"/>
      </w:pPr>
      <w:r>
        <w:rPr/>
        <w:t xml:space="preserve">四、LTCC(低温共烧陶瓷)基板行业区域市场投资机会分析</w:t>
      </w:r>
    </w:p>
    <w:p>
      <w:pPr>
        <w:spacing w:after="150"/>
      </w:pPr>
      <w:r>
        <w:rPr>
          <w:b w:val="1"/>
          <w:bCs w:val="1"/>
        </w:rPr>
        <w:t xml:space="preserve">第十三章 中国LTCC（低温共烧陶瓷）基板行业发展趋势分析</w:t>
      </w:r>
    </w:p>
    <w:p>
      <w:pPr>
        <w:spacing w:after="150"/>
      </w:pPr>
      <w:r>
        <w:rPr/>
        <w:t xml:space="preserve">第一节 中国LTCC(低温共烧陶瓷)基板行业行业发展趋势</w:t>
      </w:r>
    </w:p>
    <w:p>
      <w:pPr>
        <w:spacing w:after="150"/>
      </w:pPr>
      <w:r>
        <w:rPr/>
        <w:t xml:space="preserve">一、市场发展趋势</w:t>
      </w:r>
    </w:p>
    <w:p>
      <w:pPr>
        <w:spacing w:after="150"/>
      </w:pPr>
      <w:r>
        <w:rPr/>
        <w:t xml:space="preserve">二、行业竞争趋势</w:t>
      </w:r>
    </w:p>
    <w:p>
      <w:pPr>
        <w:spacing w:after="150"/>
      </w:pPr>
      <w:r>
        <w:rPr/>
        <w:t xml:space="preserve">三、技术发展趋势</w:t>
      </w:r>
    </w:p>
    <w:p>
      <w:pPr>
        <w:spacing w:after="150"/>
      </w:pPr>
      <w:r>
        <w:rPr/>
        <w:t xml:space="preserve">第二节 2024-2029年中国LTCC(低温共烧陶瓷)基板行业运行能力预测</w:t>
      </w:r>
    </w:p>
    <w:p>
      <w:pPr>
        <w:spacing w:after="150"/>
      </w:pPr>
      <w:r>
        <w:rPr/>
        <w:t xml:space="preserve">一、2024-2029年中国LTCC(低温共烧陶瓷)基板仔业总资产预测</w:t>
      </w:r>
    </w:p>
    <w:p>
      <w:pPr>
        <w:spacing w:after="150"/>
      </w:pPr>
      <w:r>
        <w:rPr/>
        <w:t xml:space="preserve">二、2024-2029年中国LTCC(低温共烧陶瓷)基板仔业工业总产值预测</w:t>
      </w:r>
    </w:p>
    <w:p>
      <w:pPr>
        <w:spacing w:after="150"/>
      </w:pPr>
      <w:r>
        <w:rPr/>
        <w:t xml:space="preserve">三、2024-2029年中国LTCC(低温共烧陶瓷)基板仔业产品销售收入预测</w:t>
      </w:r>
    </w:p>
    <w:p>
      <w:pPr>
        <w:spacing w:after="150"/>
      </w:pPr>
      <w:r>
        <w:rPr/>
        <w:t xml:space="preserve">四、2024-2029年中国LTCC(低温共烧陶瓷)基板仔业利润总额预测</w:t>
      </w:r>
    </w:p>
    <w:p>
      <w:pPr>
        <w:spacing w:after="150"/>
      </w:pPr>
      <w:r>
        <w:rPr/>
        <w:t xml:space="preserve">第二节 中国LTCC(低温共烧陶瓷)基板行业发展预测分析</w:t>
      </w:r>
    </w:p>
    <w:p>
      <w:pPr>
        <w:spacing w:after="150"/>
      </w:pPr>
      <w:r>
        <w:rPr/>
        <w:t xml:space="preserve">一、全球LTCC(低温共烧陶瓷)基板市场发展预测</w:t>
      </w:r>
    </w:p>
    <w:p>
      <w:pPr>
        <w:spacing w:after="150"/>
      </w:pPr>
      <w:r>
        <w:rPr/>
        <w:t xml:space="preserve">二、中国LTCC(低温共烧陶瓷)基板行业发展预测</w:t>
      </w:r>
    </w:p>
    <w:p>
      <w:pPr>
        <w:spacing w:after="150"/>
      </w:pPr>
      <w:r>
        <w:rPr/>
        <w:t xml:space="preserve">1、LTCC(低温共烧陶瓷)基板行业产值预测</w:t>
      </w:r>
    </w:p>
    <w:p>
      <w:pPr>
        <w:spacing w:after="150"/>
      </w:pPr>
      <w:r>
        <w:rPr/>
        <w:t xml:space="preserve">2、LTCC(低温共烧陶瓷)基板行业产量预测</w:t>
      </w:r>
    </w:p>
    <w:p>
      <w:pPr>
        <w:spacing w:after="150"/>
      </w:pPr>
      <w:r>
        <w:rPr/>
        <w:t xml:space="preserve">3、LTCC(低温共烧陶瓷)基板市场规模预测</w:t>
      </w:r>
    </w:p>
    <w:p>
      <w:pPr>
        <w:spacing w:after="150"/>
      </w:pPr>
      <w:r>
        <w:rPr/>
        <w:t xml:space="preserve">4、LTCC(低温共烧陶瓷)基板市场供需预测</w:t>
      </w:r>
    </w:p>
    <w:p>
      <w:pPr>
        <w:spacing w:after="150"/>
      </w:pPr>
      <w:r>
        <w:rPr/>
        <w:t xml:space="preserve">5、LTCC(低温共烧陶瓷)基板市场盈利预测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"十四五"规划将为LTCC(低温共烧陶瓷)基板行业找到新的增长点</w:t>
      </w:r>
    </w:p>
    <w:p>
      <w:pPr>
        <w:spacing w:after="150"/>
      </w:pPr>
      <w:r>
        <w:rPr>
          <w:b w:val="1"/>
          <w:bCs w:val="1"/>
        </w:rPr>
        <w:t xml:space="preserve">第十四章 中国LTCC（低温共烧陶瓷）基板行业投资机会与投资风险分析</w:t>
      </w:r>
    </w:p>
    <w:p>
      <w:pPr>
        <w:spacing w:after="150"/>
      </w:pPr>
      <w:r>
        <w:rPr/>
        <w:t xml:space="preserve">第一节 中国LTCC(低温共烧陶瓷)基板行业投资进入壁垒</w:t>
      </w:r>
    </w:p>
    <w:p>
      <w:pPr>
        <w:spacing w:after="150"/>
      </w:pPr>
      <w:r>
        <w:rPr/>
        <w:t xml:space="preserve">一、LTCC(低温共烧陶瓷)基板行业政策壁垒分析</w:t>
      </w:r>
    </w:p>
    <w:p>
      <w:pPr>
        <w:spacing w:after="150"/>
      </w:pPr>
      <w:r>
        <w:rPr/>
        <w:t xml:space="preserve">二、LTCC(低温共烧陶瓷)基板行业资金壁垒分析</w:t>
      </w:r>
    </w:p>
    <w:p>
      <w:pPr>
        <w:spacing w:after="150"/>
      </w:pPr>
      <w:r>
        <w:rPr/>
        <w:t xml:space="preserve">三、LTCC(低温共烧陶瓷)基板行业技术壁垒分析</w:t>
      </w:r>
    </w:p>
    <w:p>
      <w:pPr>
        <w:spacing w:after="150"/>
      </w:pPr>
      <w:r>
        <w:rPr/>
        <w:t xml:space="preserve">四、LTCC(低温共烧陶瓷)基板行业其它壁垒分析</w:t>
      </w:r>
    </w:p>
    <w:p>
      <w:pPr>
        <w:spacing w:after="150"/>
      </w:pPr>
      <w:r>
        <w:rPr/>
        <w:t xml:space="preserve">第二节 中国LTCC(低温共烧陶瓷)基板行业投资机会分析</w:t>
      </w:r>
    </w:p>
    <w:p>
      <w:pPr>
        <w:spacing w:after="150"/>
      </w:pPr>
      <w:r>
        <w:rPr/>
        <w:t xml:space="preserve">一、LTCC(低温共烧陶瓷)基板行业投资吸引力分析</w:t>
      </w:r>
    </w:p>
    <w:p>
      <w:pPr>
        <w:spacing w:after="150"/>
      </w:pPr>
      <w:r>
        <w:rPr/>
        <w:t xml:space="preserve">二、LTCC(低温共烧陶瓷)基板行业需求增长投资机会分析</w:t>
      </w:r>
    </w:p>
    <w:p>
      <w:pPr>
        <w:spacing w:after="150"/>
      </w:pPr>
      <w:r>
        <w:rPr/>
        <w:t xml:space="preserve">三、LTCC(低温共烧陶瓷)基板行业新产品投资机会分析</w:t>
      </w:r>
    </w:p>
    <w:p>
      <w:pPr>
        <w:spacing w:after="150"/>
      </w:pPr>
      <w:r>
        <w:rPr/>
        <w:t xml:space="preserve">四、术桨行业区域市场投资机会分析</w:t>
      </w:r>
    </w:p>
    <w:p>
      <w:pPr>
        <w:spacing w:after="150"/>
      </w:pPr>
      <w:r>
        <w:rPr/>
        <w:t xml:space="preserve">第三节 中国LTCC(低温共烧陶瓷)基板行业投资风险及控制策略分析</w:t>
      </w:r>
    </w:p>
    <w:p>
      <w:pPr>
        <w:spacing w:after="150"/>
      </w:pPr>
      <w:r>
        <w:rPr/>
        <w:t xml:space="preserve">一、LTCC(低温共烧陶瓷)基板行业投资风险识别分析</w:t>
      </w:r>
    </w:p>
    <w:p>
      <w:pPr>
        <w:spacing w:after="150"/>
      </w:pPr>
      <w:r>
        <w:rPr/>
        <w:t xml:space="preserve">二、LTCC(低温共烧陶瓷)基板行业投资风险及控制策略分析</w:t>
      </w:r>
    </w:p>
    <w:p>
      <w:pPr>
        <w:spacing w:after="150"/>
      </w:pPr>
      <w:r>
        <w:rPr/>
        <w:t xml:space="preserve">1、市场风险及控制策略分析</w:t>
      </w:r>
    </w:p>
    <w:p>
      <w:pPr>
        <w:spacing w:after="150"/>
      </w:pPr>
      <w:r>
        <w:rPr/>
        <w:t xml:space="preserve">2、行业政策风险及控制策略</w:t>
      </w:r>
    </w:p>
    <w:p>
      <w:pPr>
        <w:spacing w:after="150"/>
      </w:pPr>
      <w:r>
        <w:rPr/>
        <w:t xml:space="preserve">3、经营风险及控制策略分析</w:t>
      </w:r>
    </w:p>
    <w:p>
      <w:pPr>
        <w:spacing w:after="150"/>
      </w:pPr>
      <w:r>
        <w:rPr/>
        <w:t xml:space="preserve">4、竞争风险及控制策略分析</w:t>
      </w:r>
    </w:p>
    <w:p>
      <w:pPr>
        <w:spacing w:after="150"/>
      </w:pPr>
      <w:r>
        <w:rPr/>
        <w:t xml:space="preserve">5、技术风险及控制策略分析</w:t>
      </w:r>
    </w:p>
    <w:p>
      <w:pPr>
        <w:spacing w:after="150"/>
      </w:pPr>
      <w:r>
        <w:rPr/>
        <w:t xml:space="preserve">6、其它风险及控制策略分析</w:t>
      </w:r>
    </w:p>
    <w:p>
      <w:pPr>
        <w:spacing w:after="150"/>
      </w:pPr>
      <w:r>
        <w:rPr/>
        <w:t xml:space="preserve">第四节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第十五章 中国LTCC（低温共烧陶瓷）基板行业研究结论及投资建议</w:t>
      </w:r>
    </w:p>
    <w:p>
      <w:pPr>
        <w:spacing w:after="150"/>
      </w:pPr>
      <w:r>
        <w:rPr/>
        <w:t xml:space="preserve">第一节 LTCC(低温共烧陶瓷)基板行业研究结论及建议</w:t>
      </w:r>
    </w:p>
    <w:p>
      <w:pPr>
        <w:spacing w:after="150"/>
      </w:pPr>
      <w:r>
        <w:rPr/>
        <w:t xml:space="preserve">第二节 LTCC(低温共烧陶瓷)基板子行业研究结论及建议</w:t>
      </w:r>
    </w:p>
    <w:p>
      <w:pPr>
        <w:spacing w:after="150"/>
      </w:pPr>
      <w:r>
        <w:rPr/>
        <w:t xml:space="preserve">第三节 中道泰和关于LTCC(低温共烧陶瓷)基板行业2024-2029年投资建议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图表：近五年国内生产总值季度累计同比增长率</w:t>
      </w:r>
    </w:p>
    <w:p>
      <w:pPr>
        <w:spacing w:after="150"/>
      </w:pPr>
      <w:r>
        <w:rPr/>
        <w:t xml:space="preserve">图表：近5年工业增加值月度同比增长率(%)</w:t>
      </w:r>
    </w:p>
    <w:p>
      <w:pPr>
        <w:spacing w:after="150"/>
      </w:pPr>
      <w:r>
        <w:rPr/>
        <w:t xml:space="preserve">图表：2019-2023年固定资产投资完成额月度累计同比增长率(%)</w:t>
      </w:r>
    </w:p>
    <w:p>
      <w:pPr>
        <w:spacing w:after="150"/>
      </w:pPr>
      <w:r>
        <w:rPr/>
        <w:t xml:space="preserve">图表：2019-2023年货币供应量月度同比增长率(%)</w:t>
      </w:r>
    </w:p>
    <w:p>
      <w:pPr>
        <w:spacing w:after="150"/>
      </w:pPr>
      <w:r>
        <w:rPr/>
        <w:t xml:space="preserve">图表：2019-2023年出口总额月度同比增长率与进口总额月度同比增长率(%)</w:t>
      </w:r>
    </w:p>
    <w:p>
      <w:pPr>
        <w:spacing w:after="150"/>
      </w:pPr>
      <w:r>
        <w:rPr/>
        <w:t xml:space="preserve">图表：2019-2023年居民消费价格指数(上年同月=100)</w:t>
      </w:r>
    </w:p>
    <w:p>
      <w:pPr>
        <w:spacing w:after="150"/>
      </w:pPr>
      <w:r>
        <w:rPr/>
        <w:t xml:space="preserve">图表：2019-2023年我国LTCC(低温共烧陶瓷)基板行业资产合计及增长情况</w:t>
      </w:r>
    </w:p>
    <w:p>
      <w:pPr>
        <w:spacing w:after="150"/>
      </w:pPr>
      <w:r>
        <w:rPr/>
        <w:t xml:space="preserve">图表：2019-2023年我国LTCC(低温共烧陶瓷)基板行业资产合计及增长对比</w:t>
      </w:r>
    </w:p>
    <w:p>
      <w:pPr>
        <w:spacing w:after="150"/>
      </w:pPr>
      <w:r>
        <w:rPr/>
        <w:t xml:space="preserve">图表：2019-2023年我国LTCC(低温共烧陶瓷)基板行业工业总产值及增长情况</w:t>
      </w:r>
    </w:p>
    <w:p>
      <w:pPr>
        <w:spacing w:after="150"/>
      </w:pPr>
      <w:r>
        <w:rPr/>
        <w:t xml:space="preserve">图表：近5年我国LTCC(低温共烧陶瓷)基板行业工业总产值及增长对比</w:t>
      </w:r>
    </w:p>
    <w:p>
      <w:pPr>
        <w:spacing w:after="150"/>
      </w:pPr>
      <w:r>
        <w:rPr/>
        <w:t xml:space="preserve">图表：LTCC(低温共烧陶瓷)基板行业环境一波特五力分析模型</w:t>
      </w:r>
    </w:p>
    <w:p>
      <w:pPr>
        <w:spacing w:after="150"/>
      </w:pPr>
      <w:r>
        <w:rPr/>
        <w:t xml:space="preserve">图表：LTCC(低温共烧陶瓷)基板销售策略</w:t>
      </w:r>
    </w:p>
    <w:p>
      <w:pPr>
        <w:spacing w:after="150"/>
      </w:pPr>
      <w:r>
        <w:rPr/>
        <w:t xml:space="preserve">图表：LTCC(低温共烧陶瓷)基板生产企业定价目标选择</w:t>
      </w:r>
    </w:p>
    <w:p>
      <w:pPr>
        <w:spacing w:after="150"/>
      </w:pPr>
      <w:r>
        <w:rPr/>
        <w:t xml:space="preserve">图表：LTCC(低温共烧陶瓷)基板企业对付竞争者的程序</w:t>
      </w:r>
    </w:p>
    <w:p>
      <w:pPr>
        <w:spacing w:after="150"/>
      </w:pPr>
      <w:r>
        <w:rPr/>
        <w:t xml:space="preserve">图表：2019-2023年我国LTCC(低温共烧陶瓷)基板行业进口额及增长情况</w:t>
      </w:r>
    </w:p>
    <w:p>
      <w:pPr>
        <w:spacing w:after="150"/>
      </w:pPr>
      <w:r>
        <w:rPr/>
        <w:t xml:space="preserve">图表：2019-2023年我国LTCC(低温共烧陶瓷)基板行业进口额及增长对比</w:t>
      </w:r>
    </w:p>
    <w:p>
      <w:pPr>
        <w:spacing w:after="150"/>
      </w:pPr>
      <w:r>
        <w:rPr/>
        <w:t xml:space="preserve">图表：2024-2029年中国LTCC(低温共烧陶瓷)基板行业进口额预测图</w:t>
      </w:r>
    </w:p>
    <w:p>
      <w:pPr>
        <w:spacing w:after="150"/>
      </w:pPr>
      <w:r>
        <w:rPr/>
        <w:t xml:space="preserve">图表：2024-2029年中国LTCC(低温共烧陶瓷)基板行业资产合计预测图</w:t>
      </w:r>
    </w:p>
    <w:p>
      <w:pPr>
        <w:spacing w:after="150"/>
      </w:pPr>
      <w:r>
        <w:rPr/>
        <w:t xml:space="preserve">图表：2024-2029年中国LTCC(低温共烧陶瓷)基板行业产值预图</w:t>
      </w:r>
    </w:p>
    <w:p>
      <w:pPr>
        <w:spacing w:after="150"/>
      </w:pPr>
      <w:r>
        <w:rPr/>
        <w:t xml:space="preserve">图表：2024-2029年中国LTCC(低温共烧陶瓷)基板行业销售收入预测图</w:t>
      </w:r>
    </w:p>
    <w:p>
      <w:pPr>
        <w:spacing w:after="150"/>
      </w:pPr>
      <w:r>
        <w:rPr/>
        <w:t xml:space="preserve">图表：2024-2029年中国LTCC(低温共烧陶瓷)基板行业利润总额预测图</w:t>
      </w:r>
    </w:p>
    <w:p>
      <w:pPr>
        <w:spacing w:after="150"/>
      </w:pPr>
      <w:r>
        <w:rPr/>
        <w:t xml:space="preserve">图表：LTCC(低温共烧陶瓷)基板产业链投资示意图</w:t>
      </w:r>
    </w:p>
    <w:p>
      <w:pPr>
        <w:spacing w:after="150"/>
      </w:pPr>
      <w:r>
        <w:rPr/>
        <w:t xml:space="preserve">图表：2024-2029年LTCC(低温共烧陶瓷)基板行业投资方向预测</w:t>
      </w:r>
    </w:p>
    <w:p>
      <w:pPr>
        <w:spacing w:after="150"/>
      </w:pPr>
      <w:r>
        <w:rPr/>
        <w:t xml:space="preserve">图表：LTCC(低温共烧陶瓷)基板行业生产开发策略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2024-2029年中国LTCC（低温共烧陶瓷）基板行业市场供需调查与投资潜力研究报告</dc:title>
  <dc:description>2024-2029年中国LTCC（低温共烧陶瓷）基板行业市场供需调查与投资潜力研究报告</dc:description>
  <dc:subject>2024-2029年中国LTCC（低温共烧陶瓷）基板行业市场供需调查与投资潜力研究报告</dc:subject>
  <cp:keywords>研究报告</cp:keywords>
  <cp:category>研究报告</cp:category>
  <cp:lastModifiedBy>北京中道泰和信息咨询有限公司</cp:lastModifiedBy>
  <dcterms:created xsi:type="dcterms:W3CDTF">2024-01-23T20:57:06+08:00</dcterms:created>
  <dcterms:modified xsi:type="dcterms:W3CDTF">2024-01-23T20:57:06+08:00</dcterms:modified>
</cp:coreProperties>
</file>

<file path=docProps/custom.xml><?xml version="1.0" encoding="utf-8"?>
<Properties xmlns="http://schemas.openxmlformats.org/officeDocument/2006/custom-properties" xmlns:vt="http://schemas.openxmlformats.org/officeDocument/2006/docPropsVTypes"/>
</file>