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2024-2029年茶几行业发展策略研究报告</w:t>
      </w:r>
    </w:p>
    <w:p>
      <w:pPr>
        <w:spacing w:after="150"/>
      </w:pPr>
      <w:r>
        <w:rPr>
          <w:b w:val="1"/>
          <w:bCs w:val="1"/>
        </w:rPr>
        <w:t xml:space="preserve">报告简介</w:t>
      </w:r>
    </w:p>
    <w:p>
      <w:pPr>
        <w:spacing w:after="150"/>
      </w:pPr>
      <w:r>
        <w:rPr/>
        <w:t xml:space="preserve">茶几一般分方形、矩形两种，高度与扶手椅的扶手相当。通常情况下是两把椅子中间夹一茶几，用以放杯盘茶具，故名茶几。网络用语，悲剧因与“杯具”同音，惨剧因与“餐具”谐音，从而引申出“承载悲剧(杯具)和惨剧(餐具)的环境”为 茶几。</w:t>
      </w:r>
    </w:p>
    <w:p>
      <w:pPr>
        <w:spacing w:after="150"/>
      </w:pPr>
      <w:r>
        <w:rPr/>
        <w:t xml:space="preserve">茶几在中国是入清之后开始盛行的家具。从明代绘画中所见，当时香几兼有茶几的功能，到了清代，茶几才从香几中分离出来，演变为一个独立的新品种。一般来讲，茶几较矮小，有的还做成两层式，与香几比较容易区别。清代茶几较少单独摆设，往往放置于一对扶手椅之间，成套陈设在厅堂两侧。由于放在椅子之间成套使用，所以它的形式、装饰、几面镶嵌及所用材料和色彩等人多随着椅子的风格而定。</w:t>
      </w:r>
    </w:p>
    <w:p>
      <w:pPr>
        <w:spacing w:after="150"/>
      </w:pPr>
      <w:r>
        <w:rPr/>
        <w:t xml:space="preserve">在材质上，玻璃质的茶几具有明澈、清新的透明质感，经过光影的空透，富于立体效果，能够让空间变大，更有朝气。所以玻璃茶几充满活力，造型现代的玻璃茶几可适应清新、自然的空间。而雕花玻璃和铁艺结合的茶几则适合古典风格的空间，和宽大的美式休闲沙发相配也很合适。　木质茶几给人温和的感觉。浅淡木色茶几非常适合和流行的浅淡色泽的皮沙发或布艺沙发相配;而雕花或拼花的木茶几，流露出华丽美感，较适合应用于古典空间。石质茶几纹理美观，能够传递出自然、朴实的感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几行业及各子行业的发展状况、上下游行业发展状况、市场供需形势、新产品与技术等进行了分析，并重点分析了我国茶几行业发展状况和特点，以及中国茶几行业将面临的挑战、企业的发展策略等。报告还对全球茶几行业发展态势作了详细分析，并对茶几行业进行了趋向研判，是茶几生产、经营企业，科研、投资机构等单位准确了解目前茶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茶几行业发展概述</w:t>
      </w:r>
    </w:p>
    <w:p>
      <w:pPr>
        <w:spacing w:after="150"/>
      </w:pPr>
      <w:r>
        <w:rPr/>
        <w:t xml:space="preserve">第一节 茶几的概念</w:t>
      </w:r>
    </w:p>
    <w:p>
      <w:pPr>
        <w:spacing w:after="150"/>
      </w:pPr>
      <w:r>
        <w:rPr/>
        <w:t xml:space="preserve">一、茶几的定义</w:t>
      </w:r>
    </w:p>
    <w:p>
      <w:pPr>
        <w:spacing w:after="150"/>
      </w:pPr>
      <w:r>
        <w:rPr/>
        <w:t xml:space="preserve">二、茶几的分类</w:t>
      </w:r>
    </w:p>
    <w:p>
      <w:pPr>
        <w:spacing w:after="150"/>
      </w:pPr>
      <w:r>
        <w:rPr/>
        <w:t xml:space="preserve">三、茶几在国民经济中的地位</w:t>
      </w:r>
    </w:p>
    <w:p>
      <w:pPr>
        <w:spacing w:after="150"/>
      </w:pPr>
      <w:r>
        <w:rPr/>
        <w:t xml:space="preserve">第二节 我国茶几市场概况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茶几行业上、下游产业链分析</w:t>
      </w:r>
    </w:p>
    <w:p>
      <w:pPr>
        <w:spacing w:after="150"/>
      </w:pPr>
      <w:r>
        <w:rPr/>
        <w:t xml:space="preserve">第一节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茶几上游行业分析</w:t>
      </w:r>
    </w:p>
    <w:p>
      <w:pPr>
        <w:spacing w:after="150"/>
      </w:pPr>
      <w:r>
        <w:rPr/>
        <w:t xml:space="preserve">一、茶几成本构成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四、上游行业对茶几行业的影响</w:t>
      </w:r>
    </w:p>
    <w:p>
      <w:pPr>
        <w:spacing w:after="150"/>
      </w:pPr>
      <w:r>
        <w:rPr/>
        <w:t xml:space="preserve">第三节 茶几下游行业分析</w:t>
      </w:r>
    </w:p>
    <w:p>
      <w:pPr>
        <w:spacing w:after="150"/>
      </w:pPr>
      <w:r>
        <w:rPr/>
        <w:t xml:space="preserve">一、茶几下游行业分布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四、下游需求对茶几行业的影响</w:t>
      </w:r>
    </w:p>
    <w:p>
      <w:pPr>
        <w:spacing w:after="150"/>
      </w:pPr>
      <w:r>
        <w:rPr>
          <w:b w:val="1"/>
          <w:bCs w:val="1"/>
        </w:rPr>
        <w:t xml:space="preserve">第二部分 行业深度分析</w:t>
      </w:r>
    </w:p>
    <w:p>
      <w:pPr>
        <w:spacing w:after="150"/>
      </w:pPr>
      <w:r>
        <w:rPr>
          <w:b w:val="1"/>
          <w:bCs w:val="1"/>
        </w:rPr>
        <w:t xml:space="preserve">第三章 茶几行业国际市场分析</w:t>
      </w:r>
    </w:p>
    <w:p>
      <w:pPr>
        <w:spacing w:after="150"/>
      </w:pPr>
      <w:r>
        <w:rPr/>
        <w:t xml:space="preserve">第一节 国际茶几行业发展分析</w:t>
      </w:r>
    </w:p>
    <w:p>
      <w:pPr>
        <w:spacing w:after="150"/>
      </w:pPr>
      <w:r>
        <w:rPr/>
        <w:t xml:space="preserve">一、茶几行业发展现状分析</w:t>
      </w:r>
    </w:p>
    <w:p>
      <w:pPr>
        <w:spacing w:after="150"/>
      </w:pPr>
      <w:r>
        <w:rPr/>
        <w:t xml:space="preserve">二、茶几行业发展规模分析</w:t>
      </w:r>
    </w:p>
    <w:p>
      <w:pPr>
        <w:spacing w:after="150"/>
      </w:pPr>
      <w:r>
        <w:rPr/>
        <w:t xml:space="preserve">三、茶几行业发展趋势分析</w:t>
      </w:r>
    </w:p>
    <w:p>
      <w:pPr>
        <w:spacing w:after="150"/>
      </w:pPr>
      <w:r>
        <w:rPr/>
        <w:t xml:space="preserve">第二节 茶几行业区域发展分析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三、茶几行业发展重点企业介绍</w:t>
      </w:r>
    </w:p>
    <w:p>
      <w:pPr>
        <w:spacing w:after="150"/>
      </w:pPr>
      <w:r>
        <w:rPr/>
        <w:t xml:space="preserve">四、茶几行业发展成功案例分析</w:t>
      </w:r>
    </w:p>
    <w:p>
      <w:pPr>
        <w:spacing w:after="150"/>
      </w:pPr>
      <w:r>
        <w:rPr>
          <w:b w:val="1"/>
          <w:bCs w:val="1"/>
        </w:rPr>
        <w:t xml:space="preserve">第四章 中国茶几行业整体运行现状分析</w:t>
      </w:r>
    </w:p>
    <w:p>
      <w:pPr>
        <w:spacing w:after="150"/>
      </w:pPr>
      <w:r>
        <w:rPr/>
        <w:t xml:space="preserve">第一节 茶几行业市场供需情况分析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2019-2023年国内茶几行业发展现状</w:t>
      </w:r>
    </w:p>
    <w:p>
      <w:pPr>
        <w:spacing w:after="150"/>
      </w:pPr>
      <w:r>
        <w:rPr/>
        <w:t xml:space="preserve">一、茶几行业价格现状</w:t>
      </w:r>
    </w:p>
    <w:p>
      <w:pPr>
        <w:spacing w:after="150"/>
      </w:pPr>
      <w:r>
        <w:rPr/>
        <w:t xml:space="preserve">二、茶几行业产销状况分析</w:t>
      </w:r>
    </w:p>
    <w:p>
      <w:pPr>
        <w:spacing w:after="150"/>
      </w:pPr>
      <w:r>
        <w:rPr/>
        <w:t xml:space="preserve">三、茶几行业市场盈利能力分析</w:t>
      </w:r>
    </w:p>
    <w:p>
      <w:pPr>
        <w:spacing w:after="150"/>
      </w:pPr>
      <w:r>
        <w:rPr>
          <w:b w:val="1"/>
          <w:bCs w:val="1"/>
        </w:rPr>
        <w:t xml:space="preserve">第五章 茶几行业区域市场分析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中国茶几行业投资机遇分析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二、茶几企业在危机中的机遇分析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2024-2029年茶几行业发展的影响因素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2024-2029年茶几行业投资价值评估分析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2019-2023年茶几行业企业竞争格局分析</w:t>
      </w:r>
    </w:p>
    <w:p>
      <w:pPr>
        <w:spacing w:after="150"/>
      </w:pPr>
      <w:r>
        <w:rPr/>
        <w:t xml:space="preserve">第一节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未来茶几行业发展预测分析</w:t>
      </w:r>
    </w:p>
    <w:p>
      <w:pPr>
        <w:spacing w:after="150"/>
      </w:pPr>
      <w:r>
        <w:rPr/>
        <w:t xml:space="preserve">第一节 2024-2029年茶几行业市场预测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2024-2029年中国茶几行业供需预测</w:t>
      </w:r>
    </w:p>
    <w:p>
      <w:pPr>
        <w:spacing w:after="150"/>
      </w:pPr>
      <w:r>
        <w:rPr/>
        <w:t xml:space="preserve">一、中国茶几供给预测</w:t>
      </w:r>
    </w:p>
    <w:p>
      <w:pPr>
        <w:spacing w:after="150"/>
      </w:pPr>
      <w:r>
        <w:rPr/>
        <w:t xml:space="preserve">二、中国茶几产量预测</w:t>
      </w:r>
    </w:p>
    <w:p>
      <w:pPr>
        <w:spacing w:after="150"/>
      </w:pPr>
      <w:r>
        <w:rPr/>
        <w:t xml:space="preserve">三、中国茶几需求预测</w:t>
      </w:r>
    </w:p>
    <w:p>
      <w:pPr>
        <w:spacing w:after="150"/>
      </w:pPr>
      <w:r>
        <w:rPr/>
        <w:t xml:space="preserve">四、中国茶几供需平衡预测</w:t>
      </w:r>
    </w:p>
    <w:p>
      <w:pPr>
        <w:spacing w:after="150"/>
      </w:pPr>
      <w:r>
        <w:rPr/>
        <w:t xml:space="preserve">第三节 2024-2029年茶几行业发展前景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“十四五”期间茶几行业市场竞争策略分析</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二、茶几行业企业间竞争格局分析</w:t>
      </w:r>
    </w:p>
    <w:p>
      <w:pPr>
        <w:spacing w:after="150"/>
      </w:pPr>
      <w:r>
        <w:rPr/>
        <w:t xml:space="preserve">三、茶几行业集中度分析</w:t>
      </w:r>
    </w:p>
    <w:p>
      <w:pPr>
        <w:spacing w:after="150"/>
      </w:pPr>
      <w:r>
        <w:rPr/>
        <w:t xml:space="preserve">第二节 中国茶几行业竞争格局综述</w:t>
      </w:r>
    </w:p>
    <w:p>
      <w:pPr>
        <w:spacing w:after="150"/>
      </w:pPr>
      <w:r>
        <w:rPr/>
        <w:t xml:space="preserve">一、茶几行业竞争概况</w:t>
      </w:r>
    </w:p>
    <w:p>
      <w:pPr>
        <w:spacing w:after="150"/>
      </w:pPr>
      <w:r>
        <w:rPr/>
        <w:t xml:space="preserve">1、中国茶几行业品牌竞争格局</w:t>
      </w:r>
    </w:p>
    <w:p>
      <w:pPr>
        <w:spacing w:after="150"/>
      </w:pPr>
      <w:r>
        <w:rPr/>
        <w:t xml:space="preserve">2、茶几行业未来竞争格局和特点</w:t>
      </w:r>
    </w:p>
    <w:p>
      <w:pPr>
        <w:spacing w:after="150"/>
      </w:pPr>
      <w:r>
        <w:rPr/>
        <w:t xml:space="preserve">3、茶几市场进入及竞争对手分析</w:t>
      </w:r>
    </w:p>
    <w:p>
      <w:pPr>
        <w:spacing w:after="150"/>
      </w:pPr>
      <w:r>
        <w:rPr/>
        <w:t xml:space="preserve">二、茶几行业主要企业竞争力分析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茶几企业竞争策略分析</w:t>
      </w:r>
    </w:p>
    <w:p>
      <w:pPr>
        <w:spacing w:after="150"/>
      </w:pPr>
      <w:r>
        <w:rPr/>
        <w:t xml:space="preserve">一、提高茶几企业核心竞争力的对策</w:t>
      </w:r>
    </w:p>
    <w:p>
      <w:pPr>
        <w:spacing w:after="150"/>
      </w:pPr>
      <w:r>
        <w:rPr/>
        <w:t xml:space="preserve">二、影响茶几企业核心竞争力的因素及提升途径</w:t>
      </w:r>
    </w:p>
    <w:p>
      <w:pPr>
        <w:spacing w:after="150"/>
      </w:pPr>
      <w:r>
        <w:rPr/>
        <w:t xml:space="preserve">三、提高茶几企业竞争力的策略</w:t>
      </w:r>
    </w:p>
    <w:p>
      <w:pPr>
        <w:spacing w:after="150"/>
      </w:pPr>
      <w:r>
        <w:rPr>
          <w:b w:val="1"/>
          <w:bCs w:val="1"/>
        </w:rPr>
        <w:t xml:space="preserve">第五部分 投资战略分析</w:t>
      </w:r>
    </w:p>
    <w:p>
      <w:pPr>
        <w:spacing w:after="150"/>
      </w:pPr>
      <w:r>
        <w:rPr>
          <w:b w:val="1"/>
          <w:bCs w:val="1"/>
        </w:rPr>
        <w:t xml:space="preserve">第十章 对茶几行业投资机会与风险分析</w:t>
      </w:r>
    </w:p>
    <w:p>
      <w:pPr>
        <w:spacing w:after="150"/>
      </w:pPr>
      <w:r>
        <w:rPr/>
        <w:t xml:space="preserve">第一节 茶几行业投资机会分析</w:t>
      </w:r>
    </w:p>
    <w:p>
      <w:pPr>
        <w:spacing w:after="150"/>
      </w:pPr>
      <w:r>
        <w:rPr/>
        <w:t xml:space="preserve">一、茶几投资项目分析</w:t>
      </w:r>
    </w:p>
    <w:p>
      <w:pPr>
        <w:spacing w:after="150"/>
      </w:pPr>
      <w:r>
        <w:rPr/>
        <w:t xml:space="preserve">二、可以投资的茶几模式</w:t>
      </w:r>
    </w:p>
    <w:p>
      <w:pPr>
        <w:spacing w:after="150"/>
      </w:pPr>
      <w:r>
        <w:rPr/>
        <w:t xml:space="preserve">三、2019-2023年茶几投资机会</w:t>
      </w:r>
    </w:p>
    <w:p>
      <w:pPr>
        <w:spacing w:after="150"/>
      </w:pPr>
      <w:r>
        <w:rPr/>
        <w:t xml:space="preserve">四、2019-2023年茶几投资新方向</w:t>
      </w:r>
    </w:p>
    <w:p>
      <w:pPr>
        <w:spacing w:after="150"/>
      </w:pPr>
      <w:r>
        <w:rPr/>
        <w:t xml:space="preserve">五、2024-2029年茶几行业投资的建议</w:t>
      </w:r>
    </w:p>
    <w:p>
      <w:pPr>
        <w:spacing w:after="150"/>
      </w:pPr>
      <w:r>
        <w:rPr/>
        <w:t xml:space="preserve">第二节 影响茶几行业发展的主要因素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茶几行业投资风险及控制策略分析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业内专家对中国茶几行业总结及企业重点客户管理建议</w:t>
      </w:r>
    </w:p>
    <w:p>
      <w:pPr>
        <w:spacing w:after="150"/>
      </w:pPr>
      <w:r>
        <w:rPr/>
        <w:t xml:space="preserve">第一节 茶几行业企业问题总结</w:t>
      </w:r>
    </w:p>
    <w:p>
      <w:pPr>
        <w:spacing w:after="150"/>
      </w:pPr>
      <w:r>
        <w:rPr/>
        <w:t xml:space="preserve">第二节 茶几企业应对策略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图表：茶几产业链分析</w:t>
      </w:r>
    </w:p>
    <w:p>
      <w:pPr>
        <w:spacing w:after="150"/>
      </w:pPr>
      <w:r>
        <w:rPr/>
        <w:t xml:space="preserve">图表：茶几行业生命周期</w:t>
      </w:r>
    </w:p>
    <w:p>
      <w:pPr>
        <w:spacing w:after="150"/>
      </w:pPr>
      <w:r>
        <w:rPr/>
        <w:t xml:space="preserve">图表：2019-2023年中国茶几行业市场规模</w:t>
      </w:r>
    </w:p>
    <w:p>
      <w:pPr>
        <w:spacing w:after="150"/>
      </w:pPr>
      <w:r>
        <w:rPr/>
        <w:t xml:space="preserve">图表：2019-2023年全球茶几产业市场规模</w:t>
      </w:r>
    </w:p>
    <w:p>
      <w:pPr>
        <w:spacing w:after="150"/>
      </w:pPr>
      <w:r>
        <w:rPr/>
        <w:t xml:space="preserve">图表：2019-2023年茶几重要数据指标比较</w:t>
      </w:r>
    </w:p>
    <w:p>
      <w:pPr>
        <w:spacing w:after="150"/>
      </w:pPr>
      <w:r>
        <w:rPr/>
        <w:t xml:space="preserve">图表：2019-2023年中国茶几行业利润情况分析</w:t>
      </w:r>
    </w:p>
    <w:p>
      <w:pPr>
        <w:spacing w:after="150"/>
      </w:pPr>
      <w:r>
        <w:rPr/>
        <w:t xml:space="preserve">图表：2019-2023年中国茶几行业资产情况分析</w:t>
      </w:r>
    </w:p>
    <w:p>
      <w:pPr>
        <w:spacing w:after="150"/>
      </w:pPr>
      <w:r>
        <w:rPr/>
        <w:t xml:space="preserve">图表：2019-2023年中国茶几竞争力分析</w:t>
      </w:r>
    </w:p>
    <w:p>
      <w:pPr>
        <w:spacing w:after="150"/>
      </w:pPr>
      <w:r>
        <w:rPr/>
        <w:t xml:space="preserve">图表：2024-2029年中国茶几市场前景预测</w:t>
      </w:r>
    </w:p>
    <w:p>
      <w:pPr>
        <w:spacing w:after="150"/>
      </w:pPr>
      <w:r>
        <w:rPr/>
        <w:t xml:space="preserve">图表：2024-2029年中国茶几市场价格走势预测</w:t>
      </w:r>
    </w:p>
    <w:p>
      <w:pPr>
        <w:spacing w:after="150"/>
      </w:pPr>
      <w:r>
        <w:rPr/>
        <w:t xml:space="preserve">图表：2024-2029年中国茶几发展前景预测</w:t>
      </w:r>
    </w:p>
    <w:p>
      <w:pPr>
        <w:spacing w:after="150"/>
      </w:pPr>
      <w:r>
        <w:rPr/>
        <w:t xml:space="preserve">图表：2019-2023年茶几行业行业集中度分析</w:t>
      </w:r>
    </w:p>
    <w:p>
      <w:pPr>
        <w:spacing w:after="150"/>
      </w:pPr>
      <w:r>
        <w:rPr/>
        <w:t xml:space="preserve">图表：2019-2023年茶几行业区域集中度分析</w:t>
      </w:r>
    </w:p>
    <w:p>
      <w:pPr>
        <w:spacing w:after="150"/>
      </w:pPr>
      <w:r>
        <w:rPr/>
        <w:t xml:space="preserve">图表：2019-2023年茶几行业企业集中度分析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图表：2019-2023年茶几行业资产分析</w:t>
      </w:r>
    </w:p>
    <w:p>
      <w:pPr>
        <w:spacing w:after="150"/>
      </w:pPr>
      <w:r>
        <w:rPr/>
        <w:t xml:space="preserve">图表：2019-2023年茶几行业负债分析</w:t>
      </w:r>
    </w:p>
    <w:p>
      <w:pPr>
        <w:spacing w:after="150"/>
      </w:pPr>
      <w:r>
        <w:rPr/>
        <w:t xml:space="preserve">图表：2019-2023年茶几行业偿债能力分析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图表：2024-2029年茶几行业发展规模分析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2024-2029年茶几行业发展策略研究报告</dc:title>
  <dc:description>2024-2029年茶几行业发展策略研究报告</dc:description>
  <dc:subject>2024-2029年茶几行业发展策略研究报告</dc:subject>
  <cp:keywords>研究报告</cp:keywords>
  <cp:category>研究报告</cp:category>
  <cp:lastModifiedBy>北京中道泰和信息咨询有限公司</cp:lastModifiedBy>
  <dcterms:created xsi:type="dcterms:W3CDTF">2024-01-23T20:56:37+08:00</dcterms:created>
  <dcterms:modified xsi:type="dcterms:W3CDTF">2024-01-23T20:56:37+08:00</dcterms:modified>
</cp:coreProperties>
</file>

<file path=docProps/custom.xml><?xml version="1.0" encoding="utf-8"?>
<Properties xmlns="http://schemas.openxmlformats.org/officeDocument/2006/custom-properties" xmlns:vt="http://schemas.openxmlformats.org/officeDocument/2006/docPropsVTypes"/>
</file>