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2024-2029年磷酸二氢钾(农用)行业发展策略研究报告</w:t>
      </w:r>
    </w:p>
    <w:p>
      <w:pPr>
        <w:spacing w:after="150"/>
      </w:pPr>
      <w:r>
        <w:rPr>
          <w:b w:val="1"/>
          <w:bCs w:val="1"/>
        </w:rPr>
        <w:t xml:space="preserve">报告简介</w:t>
      </w:r>
    </w:p>
    <w:p>
      <w:pPr>
        <w:spacing w:after="150"/>
      </w:pPr>
      <w:r>
        <w:rPr/>
        <w:t xml:space="preserve">农业上用作高效磷钾复合肥;磷酸二氢钾产品广泛适用于各类型经济作物、粮食、瓜果、蔬菜等几乎全部类型的作物，各省均由当地的农科院所、土肥站等专家机构针对磷酸二氢钾适用于各类典型作物进行了很多的相关应用实验，通过各地对各类型作物的实际施用效果证明磷酸二氢钾具有显著增产增收、改量优化品质、抗倒伏、抗病虫害、防治早衰等许多优良作用，并且具有克服作物生长后期根系老化吸收能力下降而导致的营养不足的作用。磷酸二氢钾属新型高浓度磷钾二元素复合肥料，其中含五氧化二磷52%左右，含氧化二钾34%左右。烤烟需磷、钾量大，特别是需钾量大。磷酸二氢钾是用于烤烟的一种较为理想的新型肥料。为了探索磷酸二氢钾在烤烟上的使用价值和施用方法，以提高烟叶品质。磷酸二氢钾用在棉花上能够控制棉花徒长，增加植株花苞数量。磷酸二氢钾广泛运用于滴管喷灌系统中。</w:t>
      </w:r>
    </w:p>
    <w:p>
      <w:pPr>
        <w:spacing w:after="150"/>
      </w:pPr>
      <w:r>
        <w:rPr/>
        <w:t xml:space="preserve">有不法分子以硫酸钾、硫酸钠等假冒磷酸二氢钾，使得农民在购买时常常无法辨别真伪。硫酸钾和硫酸钠外观发白，而磷酸二氢钾晶体透明，因此可以从外观上简单识别。</w:t>
      </w:r>
    </w:p>
    <w:p>
      <w:pPr>
        <w:spacing w:after="150"/>
      </w:pPr>
      <w:r>
        <w:rPr/>
        <w:t xml:space="preserve">注意事项：1.本产品可与中性、酸性农药、肥料混合施用(禁止混施的除外)。2.将本产品贮存于阴凉、干燥处，保质期五年。3.本产品为高纯产品，请勿随意加大用量。4.本产品具有吸湿性，但不影响质量和使用效果。</w:t>
      </w:r>
    </w:p>
    <w:p>
      <w:pPr>
        <w:spacing w:after="150"/>
      </w:pPr>
      <w:r>
        <w:rPr/>
        <w:t xml:space="preserve">在小麦等农作物上的施用：一、施用时期土壤中磷、钾比较缺乏的沙土、壤质土，可在整地时底施磷酸二氢钾，播前用磷酸二氢钾溶液浸种，小麦分蘖高峰期、返青起身期、拔节期、孕穗期、灌浆期追施磷酸二氢钾，其中灌浆期必须施用。磷、钾含量较高的中壤和黏质土壤，可用磷酸二氢钾溶液进行浸种，并在返青拔节期、孕穗期、灌浆期追施。二、施用浓度(一)基施。磷酸二氢钾做底肥，每亩以8～10公斤为宜，配合施用25公斤尿素，可达到氮、磷、钾配比平衡的目的。(二)浸种。每亩用磷酸二氢钾200克即可。(三)叶面喷洒。每亩每次施用300～700克，对水40～60公斤，喷洒浓度为0.8%～1%。三、施用方法施底肥，应把磷酸二氢钾和细土拌匀后，在耕翻时均匀撒施，或将其与氮肥混匀后施，施后耙匀。浸种，应根据所需磷酸二氢钾用量对水搅匀，使容器中液面高出种子5厘米，浸种10小时，捞出晾干后即可播种。叶面喷洒，应在无风晴朗天气的上午10时前或下午4时后，把对好的磷酸二氢钾溶液均匀喷洒于叶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磷酸二氢钾(农用)行业及各子行业的发展状况、上下游行业发展状况、市场供需形势、新产品与技术等进行了分析，并重点分析了我国磷酸二氢钾(农用)行业发展状况和特点，以及中国磷酸二氢钾(农用)行业将面临的挑战、企业的发展策略等。报告还对全球磷酸二氢钾(农用)行业发展态势作了详细分析，并对磷酸二氢钾(农用)行业进行了趋向研判，是磷酸二氢钾(农用)生产、经营企业，科研、投资机构等单位准确了解目前磷酸二氢钾(农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磷酸二氢钾(农用)行业发展概述</w:t>
      </w:r>
    </w:p>
    <w:p>
      <w:pPr>
        <w:spacing w:after="150"/>
      </w:pPr>
      <w:r>
        <w:rPr/>
        <w:t xml:space="preserve">第一节 磷酸二氢钾(农用)的概念</w:t>
      </w:r>
    </w:p>
    <w:p>
      <w:pPr>
        <w:spacing w:after="150"/>
      </w:pPr>
      <w:r>
        <w:rPr/>
        <w:t xml:space="preserve">一、磷酸二氢钾(农用)的定义</w:t>
      </w:r>
    </w:p>
    <w:p>
      <w:pPr>
        <w:spacing w:after="150"/>
      </w:pPr>
      <w:r>
        <w:rPr/>
        <w:t xml:space="preserve">二、磷酸二氢钾(农用)的分类</w:t>
      </w:r>
    </w:p>
    <w:p>
      <w:pPr>
        <w:spacing w:after="150"/>
      </w:pPr>
      <w:r>
        <w:rPr/>
        <w:t xml:space="preserve">三、磷酸二氢钾(农用)在国民经济中的地位</w:t>
      </w:r>
    </w:p>
    <w:p>
      <w:pPr>
        <w:spacing w:after="150"/>
      </w:pPr>
      <w:r>
        <w:rPr/>
        <w:t xml:space="preserve">第二节 我国磷酸二氢钾(农用)市场概况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磷酸二氢钾(农用)行业国际市场分析</w:t>
      </w:r>
    </w:p>
    <w:p>
      <w:pPr>
        <w:spacing w:after="150"/>
      </w:pPr>
      <w:r>
        <w:rPr/>
        <w:t xml:space="preserve">第一节 国际磷酸二氢钾(农用)行业发展分析</w:t>
      </w:r>
    </w:p>
    <w:p>
      <w:pPr>
        <w:spacing w:after="150"/>
      </w:pPr>
      <w:r>
        <w:rPr/>
        <w:t xml:space="preserve">一、磷酸二氢钾(农用)行业发展现状分析</w:t>
      </w:r>
    </w:p>
    <w:p>
      <w:pPr>
        <w:spacing w:after="150"/>
      </w:pPr>
      <w:r>
        <w:rPr/>
        <w:t xml:space="preserve">二、磷酸二氢钾(农用)行业发展规模分析</w:t>
      </w:r>
    </w:p>
    <w:p>
      <w:pPr>
        <w:spacing w:after="150"/>
      </w:pPr>
      <w:r>
        <w:rPr/>
        <w:t xml:space="preserve">三、磷酸二氢钾(农用)行业发展趋势分析</w:t>
      </w:r>
    </w:p>
    <w:p>
      <w:pPr>
        <w:spacing w:after="150"/>
      </w:pPr>
      <w:r>
        <w:rPr/>
        <w:t xml:space="preserve">第二节 磷酸二氢钾(农用)行业区域发展分析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三、磷酸二氢钾(农用)行业发展重点企业介绍</w:t>
      </w:r>
    </w:p>
    <w:p>
      <w:pPr>
        <w:spacing w:after="150"/>
      </w:pPr>
      <w:r>
        <w:rPr/>
        <w:t xml:space="preserve">四、磷酸二氢钾(农用)行业发展成功案例分析</w:t>
      </w:r>
    </w:p>
    <w:p>
      <w:pPr>
        <w:spacing w:after="150"/>
      </w:pPr>
      <w:r>
        <w:rPr>
          <w:b w:val="1"/>
          <w:bCs w:val="1"/>
        </w:rPr>
        <w:t xml:space="preserve">第四章 中国磷酸二氢钾(农用)行业整体运行现状分析</w:t>
      </w:r>
    </w:p>
    <w:p>
      <w:pPr>
        <w:spacing w:after="150"/>
      </w:pPr>
      <w:r>
        <w:rPr/>
        <w:t xml:space="preserve">第一节 磷酸二氢钾(农用)行业产业链概况</w:t>
      </w:r>
    </w:p>
    <w:p>
      <w:pPr>
        <w:spacing w:after="150"/>
      </w:pPr>
      <w:r>
        <w:rPr/>
        <w:t xml:space="preserve">一、磷酸二氢钾(农用)行业上游发展现状</w:t>
      </w:r>
    </w:p>
    <w:p>
      <w:pPr>
        <w:spacing w:after="150"/>
      </w:pPr>
      <w:r>
        <w:rPr/>
        <w:t xml:space="preserve">二、磷酸二氢钾(农用)行业上游发展趋势</w:t>
      </w:r>
    </w:p>
    <w:p>
      <w:pPr>
        <w:spacing w:after="150"/>
      </w:pPr>
      <w:r>
        <w:rPr/>
        <w:t xml:space="preserve">三、磷酸二氢钾(农用)行业下游发展现状</w:t>
      </w:r>
    </w:p>
    <w:p>
      <w:pPr>
        <w:spacing w:after="150"/>
      </w:pPr>
      <w:r>
        <w:rPr/>
        <w:t xml:space="preserve">四、磷酸二氢钾(农用)行业下游发展趋势</w:t>
      </w:r>
    </w:p>
    <w:p>
      <w:pPr>
        <w:spacing w:after="150"/>
      </w:pPr>
      <w:r>
        <w:rPr/>
        <w:t xml:space="preserve">第二节 磷酸二氢钾(农用)行业市场供需情况分析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2019-2023年国内磷酸二氢钾(农用)行业发展现状</w:t>
      </w:r>
    </w:p>
    <w:p>
      <w:pPr>
        <w:spacing w:after="150"/>
      </w:pPr>
      <w:r>
        <w:rPr/>
        <w:t xml:space="preserve">一、磷酸二氢钾(农用)行业价格现状</w:t>
      </w:r>
    </w:p>
    <w:p>
      <w:pPr>
        <w:spacing w:after="150"/>
      </w:pPr>
      <w:r>
        <w:rPr/>
        <w:t xml:space="preserve">二、磷酸二氢钾(农用)行业产销状况分析</w:t>
      </w:r>
    </w:p>
    <w:p>
      <w:pPr>
        <w:spacing w:after="150"/>
      </w:pPr>
      <w:r>
        <w:rPr/>
        <w:t xml:space="preserve">三、磷酸二氢钾(农用)行业市场盈利能力分析</w:t>
      </w:r>
    </w:p>
    <w:p>
      <w:pPr>
        <w:spacing w:after="150"/>
      </w:pPr>
      <w:r>
        <w:rPr>
          <w:b w:val="1"/>
          <w:bCs w:val="1"/>
        </w:rPr>
        <w:t xml:space="preserve">第五章 磷酸二氢钾(农用)行业区域市场分析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中国磷酸二氢钾(农用)行业投资机遇分析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二、磷酸二氢钾(农用)企业在危机中的机遇分析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2024-2029年磷酸二氢钾(农用)行业发展的影响因素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2024-2029年磷酸二氢钾(农用)行业投资价值评估分析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2019-2023年磷酸二氢钾(农用)行业企业竞争格局分析</w:t>
      </w:r>
    </w:p>
    <w:p>
      <w:pPr>
        <w:spacing w:after="150"/>
      </w:pPr>
      <w:r>
        <w:rPr/>
        <w:t xml:space="preserve">第一节 什邡川西兴达化工有限公司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四川省什邡市易达化工有限责任公司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什邡市金鑫农资有限公司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四川什邡德美实业有限公司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什邡市康龙化工有限责任公司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西安惠万家农业科技有限公司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四川什邡鼎立磷化工有限公司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临沂伯特利生物科技有限公司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青州市广汇化工厂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成都华宏生态农业科技有限</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未来磷酸二氢钾(农用)行业发展预测分析</w:t>
      </w:r>
    </w:p>
    <w:p>
      <w:pPr>
        <w:spacing w:after="150"/>
      </w:pPr>
      <w:r>
        <w:rPr/>
        <w:t xml:space="preserve">第一节 2024-2029年磷酸二氢钾(农用)行业市场预测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2024-2029年中国磷酸二氢钾(农用)行业供需预测</w:t>
      </w:r>
    </w:p>
    <w:p>
      <w:pPr>
        <w:spacing w:after="150"/>
      </w:pPr>
      <w:r>
        <w:rPr/>
        <w:t xml:space="preserve">一、中国磷酸二氢钾(农用)供给预测</w:t>
      </w:r>
    </w:p>
    <w:p>
      <w:pPr>
        <w:spacing w:after="150"/>
      </w:pPr>
      <w:r>
        <w:rPr/>
        <w:t xml:space="preserve">二、中国磷酸二氢钾(农用)产量预测</w:t>
      </w:r>
    </w:p>
    <w:p>
      <w:pPr>
        <w:spacing w:after="150"/>
      </w:pPr>
      <w:r>
        <w:rPr/>
        <w:t xml:space="preserve">三、中国磷酸二氢钾(农用)需求预测</w:t>
      </w:r>
    </w:p>
    <w:p>
      <w:pPr>
        <w:spacing w:after="150"/>
      </w:pPr>
      <w:r>
        <w:rPr/>
        <w:t xml:space="preserve">四、中国磷酸二氢钾(农用)供需平衡预测</w:t>
      </w:r>
    </w:p>
    <w:p>
      <w:pPr>
        <w:spacing w:after="150"/>
      </w:pPr>
      <w:r>
        <w:rPr/>
        <w:t xml:space="preserve">第三节 2024-2029年磷酸二氢钾(农用)行业发展前景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消费市场对磷酸二氢钾(农用)行业的影响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对磷酸二氢钾(农用)行业投资机会与风险分析</w:t>
      </w:r>
    </w:p>
    <w:p>
      <w:pPr>
        <w:spacing w:after="150"/>
      </w:pPr>
      <w:r>
        <w:rPr/>
        <w:t xml:space="preserve">第一节 磷酸二氢钾(农用)行业投资机会分析</w:t>
      </w:r>
    </w:p>
    <w:p>
      <w:pPr>
        <w:spacing w:after="150"/>
      </w:pPr>
      <w:r>
        <w:rPr/>
        <w:t xml:space="preserve">一、磷酸二氢钾(农用)投资项目分析</w:t>
      </w:r>
    </w:p>
    <w:p>
      <w:pPr>
        <w:spacing w:after="150"/>
      </w:pPr>
      <w:r>
        <w:rPr/>
        <w:t xml:space="preserve">二、可以投资的磷酸二氢钾(农用)模式</w:t>
      </w:r>
    </w:p>
    <w:p>
      <w:pPr>
        <w:spacing w:after="150"/>
      </w:pPr>
      <w:r>
        <w:rPr/>
        <w:t xml:space="preserve">三、2019-2023年磷酸二氢钾(农用)投资机会</w:t>
      </w:r>
    </w:p>
    <w:p>
      <w:pPr>
        <w:spacing w:after="150"/>
      </w:pPr>
      <w:r>
        <w:rPr/>
        <w:t xml:space="preserve">四、2019-2023年磷酸二氢钾(农用)投资新方向</w:t>
      </w:r>
    </w:p>
    <w:p>
      <w:pPr>
        <w:spacing w:after="150"/>
      </w:pPr>
      <w:r>
        <w:rPr/>
        <w:t xml:space="preserve">五、2024-2029年磷酸二氢钾(农用)行业投资的建议</w:t>
      </w:r>
    </w:p>
    <w:p>
      <w:pPr>
        <w:spacing w:after="150"/>
      </w:pPr>
      <w:r>
        <w:rPr/>
        <w:t xml:space="preserve">第二节 影响磷酸二氢钾(农用)行业发展的主要因素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磷酸二氢钾(农用)行业投资风险及控制策略分析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业内专家对中国磷酸二氢钾(农用)行业总结及企业重点客户管理建议</w:t>
      </w:r>
    </w:p>
    <w:p>
      <w:pPr>
        <w:spacing w:after="150"/>
      </w:pPr>
      <w:r>
        <w:rPr/>
        <w:t xml:space="preserve">第一节 磷酸二氢钾(农用)行业企业问题总结</w:t>
      </w:r>
    </w:p>
    <w:p>
      <w:pPr>
        <w:spacing w:after="150"/>
      </w:pPr>
      <w:r>
        <w:rPr/>
        <w:t xml:space="preserve">第二节 磷酸二氢钾(农用)企业应对策略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磷酸二氢钾(农用)市场的重点客户战略实施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磷酸二氢钾(农用)项目投资建议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图表：磷酸二氢钾(农用)产业链分析</w:t>
      </w:r>
    </w:p>
    <w:p>
      <w:pPr>
        <w:spacing w:after="150"/>
      </w:pPr>
      <w:r>
        <w:rPr/>
        <w:t xml:space="preserve">图表：磷酸二氢钾(农用)行业生命周期</w:t>
      </w:r>
    </w:p>
    <w:p>
      <w:pPr>
        <w:spacing w:after="150"/>
      </w:pPr>
      <w:r>
        <w:rPr/>
        <w:t xml:space="preserve">图表：2019-2023年中国磷酸二氢钾(农用)行业市场规模</w:t>
      </w:r>
    </w:p>
    <w:p>
      <w:pPr>
        <w:spacing w:after="150"/>
      </w:pPr>
      <w:r>
        <w:rPr/>
        <w:t xml:space="preserve">图表：2019-2023年全球磷酸二氢钾(农用)产业市场规模</w:t>
      </w:r>
    </w:p>
    <w:p>
      <w:pPr>
        <w:spacing w:after="150"/>
      </w:pPr>
      <w:r>
        <w:rPr/>
        <w:t xml:space="preserve">图表：2019-2023年磷酸二氢钾(农用)重要数据指标比较</w:t>
      </w:r>
    </w:p>
    <w:p>
      <w:pPr>
        <w:spacing w:after="150"/>
      </w:pPr>
      <w:r>
        <w:rPr/>
        <w:t xml:space="preserve">图表：2019-2023年中国磷酸二氢钾(农用)行业利润情况分析</w:t>
      </w:r>
    </w:p>
    <w:p>
      <w:pPr>
        <w:spacing w:after="150"/>
      </w:pPr>
      <w:r>
        <w:rPr/>
        <w:t xml:space="preserve">图表：2019-2023年中国磷酸二氢钾(农用)行业资产情况分析</w:t>
      </w:r>
    </w:p>
    <w:p>
      <w:pPr>
        <w:spacing w:after="150"/>
      </w:pPr>
      <w:r>
        <w:rPr/>
        <w:t xml:space="preserve">图表：2019-2023年中国磷酸二氢钾(农用)竞争力分析</w:t>
      </w:r>
    </w:p>
    <w:p>
      <w:pPr>
        <w:spacing w:after="150"/>
      </w:pPr>
      <w:r>
        <w:rPr/>
        <w:t xml:space="preserve">图表：2024-2029年中国磷酸二氢钾(农用)市场前景预测</w:t>
      </w:r>
    </w:p>
    <w:p>
      <w:pPr>
        <w:spacing w:after="150"/>
      </w:pPr>
      <w:r>
        <w:rPr/>
        <w:t xml:space="preserve">图表：2024-2029年中国磷酸二氢钾(农用)市场价格走势预测</w:t>
      </w:r>
    </w:p>
    <w:p>
      <w:pPr>
        <w:spacing w:after="150"/>
      </w:pPr>
      <w:r>
        <w:rPr/>
        <w:t xml:space="preserve">图表：2024-2029年中国磷酸二氢钾(农用)发展前景预测</w:t>
      </w:r>
    </w:p>
    <w:p>
      <w:pPr>
        <w:spacing w:after="150"/>
      </w:pPr>
      <w:r>
        <w:rPr/>
        <w:t xml:space="preserve">图表：2019-2023年磷酸二氢钾(农用)行业行业集中度分析</w:t>
      </w:r>
    </w:p>
    <w:p>
      <w:pPr>
        <w:spacing w:after="150"/>
      </w:pPr>
      <w:r>
        <w:rPr/>
        <w:t xml:space="preserve">图表：2019-2023年磷酸二氢钾(农用)行业区域集中度分析</w:t>
      </w:r>
    </w:p>
    <w:p>
      <w:pPr>
        <w:spacing w:after="150"/>
      </w:pPr>
      <w:r>
        <w:rPr/>
        <w:t xml:space="preserve">图表：2019-2023年磷酸二氢钾(农用)行业企业集中度分析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图表：2019-2023年磷酸二氢钾(农用)行业资产分析</w:t>
      </w:r>
    </w:p>
    <w:p>
      <w:pPr>
        <w:spacing w:after="150"/>
      </w:pPr>
      <w:r>
        <w:rPr/>
        <w:t xml:space="preserve">图表：2019-2023年磷酸二氢钾(农用)行业负债分析</w:t>
      </w:r>
    </w:p>
    <w:p>
      <w:pPr>
        <w:spacing w:after="150"/>
      </w:pPr>
      <w:r>
        <w:rPr/>
        <w:t xml:space="preserve">图表：2019-2023年磷酸二氢钾(农用)行业偿债能力分析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图表：2024-2029年磷酸二氢钾(农用)行业发展规模分析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2024-2029年磷酸二氢钾(农用)行业发展策略研究报告</dc:title>
  <dc:description>2024-2029年磷酸二氢钾(农用)行业发展策略研究报告</dc:description>
  <dc:subject>2024-2029年磷酸二氢钾(农用)行业发展策略研究报告</dc:subject>
  <cp:keywords>研究报告</cp:keywords>
  <cp:category>研究报告</cp:category>
  <cp:lastModifiedBy>北京中道泰和信息咨询有限公司</cp:lastModifiedBy>
  <dcterms:created xsi:type="dcterms:W3CDTF">2024-01-23T20:56:13+08:00</dcterms:created>
  <dcterms:modified xsi:type="dcterms:W3CDTF">2024-01-23T20:56:13+08:00</dcterms:modified>
</cp:coreProperties>
</file>

<file path=docProps/custom.xml><?xml version="1.0" encoding="utf-8"?>
<Properties xmlns="http://schemas.openxmlformats.org/officeDocument/2006/custom-properties" xmlns:vt="http://schemas.openxmlformats.org/officeDocument/2006/docPropsVTypes"/>
</file>