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2024-2029年中国食品冷链行业发展前景分析及投资风险预测报告</w:t>
      </w:r>
    </w:p>
    <w:p>
      <w:pPr>
        <w:spacing w:after="150"/>
      </w:pPr>
      <w:r>
        <w:rPr>
          <w:b w:val="1"/>
          <w:bCs w:val="1"/>
        </w:rPr>
        <w:t xml:space="preserve">报告简介</w:t>
      </w:r>
    </w:p>
    <w:p>
      <w:pPr>
        <w:spacing w:after="150"/>
      </w:pPr>
      <w:r>
        <w:rPr/>
        <w:t xml:space="preserve">食品冷链物流行业标准及相关制度逐步完善，冷链食品行业发展进入高速稳定的增长。冷链市场趋于整合和爆发，投融资并购还将接连上演，随着冷链产品全球化、多元化、定制化的需求发展，更多的冷链运输方式将会出现并占有一席之地，铁路、船运、航空冷链将迎头赶上，不再是公路冷链运输“一支独放”。</w:t>
      </w:r>
    </w:p>
    <w:p>
      <w:pPr>
        <w:spacing w:after="150"/>
      </w:pPr>
      <w:r>
        <w:rPr/>
        <w:t xml:space="preserve">未来我国食品冷链行业将加强人才队伍的培养与建设，同时加大技术投入，提升技术水平，以达到有效降低成本。在新常态下，拥抱互联网，构建食品冷链信息化网络平台，实现资源共享，深度服务，使食品冷链物流逐步向供应链化发展。</w:t>
      </w:r>
    </w:p>
    <w:p>
      <w:pPr>
        <w:spacing w:after="150"/>
      </w:pPr>
      <w:r>
        <w:rPr/>
        <w:t xml:space="preserve">设施设备不足，导致冷链设施在食品运输应用中供不应求，满足不了我国庞大的各类食品需求。技术标准缺位，将直接影响食品在配送过程中产品自身对外界环境的严格限定与要求。产业配套不全，产业间上下游产业链衔接不吻合，导致冷链配送过程中直接卡带、中断。使用成本高，将导致众多企业望洋兴叹，选择普通运输渠道运输食品，最终导致利益损失，其直接经济损失可见一斑。我国食品冷链行业因市场需求增加，吸引了更多 的企业进入这个行业，同时造成行业内部出现恶性竞争的趋势。食品冷链技术要求较高，行业人才匮乏，限制了行业发展速度。</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冷链发改委全国及海外多种相关报刊杂志以及专业研究机构公布和提供的大量资料，对我国食品冷链行业及各子行业的发展状况、上下游行业发展状况、市场供需形势、新产品与技术等进行了分析，并重点分析了我国食品冷链行业发展状况和特点，以及中国食品冷链行业将面临的挑战、企业的发展策略等。报告还对全球食品冷链行业发展态势作了详细分析，并对食品冷链行业进行了趋向研判，是食品冷链行业生产、经营企业，科研、投资机构等单位准确了解目前食品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冷链行业发展概述</w:t>
      </w:r>
    </w:p>
    <w:p>
      <w:pPr>
        <w:spacing w:after="150"/>
      </w:pPr>
      <w:r>
        <w:rPr/>
        <w:t xml:space="preserve">第一节 冷链行业概述</w:t>
      </w:r>
    </w:p>
    <w:p>
      <w:pPr>
        <w:spacing w:after="150"/>
      </w:pPr>
      <w:r>
        <w:rPr/>
        <w:t xml:space="preserve">一、行业的定义及分类</w:t>
      </w:r>
    </w:p>
    <w:p>
      <w:pPr>
        <w:spacing w:after="150"/>
      </w:pPr>
      <w:r>
        <w:rPr/>
        <w:t xml:space="preserve">二、冷链物流的定义及特点</w:t>
      </w:r>
    </w:p>
    <w:p>
      <w:pPr>
        <w:spacing w:after="150"/>
      </w:pPr>
      <w:r>
        <w:rPr/>
        <w:t xml:space="preserve">三、冷链物流行业发展历程</w:t>
      </w:r>
    </w:p>
    <w:p>
      <w:pPr>
        <w:spacing w:after="150"/>
      </w:pPr>
      <w:r>
        <w:rPr/>
        <w:t xml:space="preserve">第二节 中国食品冷链行业发展综述</w:t>
      </w:r>
    </w:p>
    <w:p>
      <w:pPr>
        <w:spacing w:after="150"/>
      </w:pPr>
      <w:r>
        <w:rPr/>
        <w:t xml:space="preserve">一、食品冷链的适用范围</w:t>
      </w:r>
    </w:p>
    <w:p>
      <w:pPr>
        <w:spacing w:after="150"/>
      </w:pPr>
      <w:r>
        <w:rPr/>
        <w:t xml:space="preserve">二、食品冷链的构成及特点</w:t>
      </w:r>
    </w:p>
    <w:p>
      <w:pPr>
        <w:spacing w:after="150"/>
      </w:pPr>
      <w:r>
        <w:rPr/>
        <w:t xml:space="preserve">三、食品冷链的重要意义</w:t>
      </w:r>
    </w:p>
    <w:p>
      <w:pPr>
        <w:spacing w:after="150"/>
      </w:pPr>
      <w:r>
        <w:rPr/>
        <w:t xml:space="preserve">第三节 最近3-5年中国食品冷链行业经济指标分析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中国食品冷链行业发展环境分析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食品冷链政策环境分析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食品冷链行业技术环境分析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第二部分 行业运行现状</w:t>
      </w:r>
    </w:p>
    <w:p>
      <w:pPr>
        <w:spacing w:after="150"/>
      </w:pPr>
      <w:r>
        <w:rPr>
          <w:b w:val="1"/>
          <w:bCs w:val="1"/>
        </w:rPr>
        <w:t xml:space="preserve">第三章 全球食品冷链行业发展现状分析</w:t>
      </w:r>
    </w:p>
    <w:p>
      <w:pPr>
        <w:spacing w:after="150"/>
      </w:pPr>
      <w:r>
        <w:rPr/>
        <w:t xml:space="preserve">第一节 全球食品冷链行业发展分析</w:t>
      </w:r>
    </w:p>
    <w:p>
      <w:pPr>
        <w:spacing w:after="150"/>
      </w:pPr>
      <w:r>
        <w:rPr/>
        <w:t xml:space="preserve">一、全球食品冷链行业发展概况及特点</w:t>
      </w:r>
    </w:p>
    <w:p>
      <w:pPr>
        <w:spacing w:after="150"/>
      </w:pPr>
      <w:r>
        <w:rPr/>
        <w:t xml:space="preserve">二、全球食品冷链行业发展趋势</w:t>
      </w:r>
    </w:p>
    <w:p>
      <w:pPr>
        <w:spacing w:after="150"/>
      </w:pPr>
      <w:r>
        <w:rPr/>
        <w:t xml:space="preserve">第二节 全球食品冷链市场分析</w:t>
      </w:r>
    </w:p>
    <w:p>
      <w:pPr>
        <w:spacing w:after="150"/>
      </w:pPr>
      <w:r>
        <w:rPr/>
        <w:t xml:space="preserve">一、市场结构分析</w:t>
      </w:r>
    </w:p>
    <w:p>
      <w:pPr>
        <w:spacing w:after="150"/>
      </w:pPr>
      <w:r>
        <w:rPr/>
        <w:t xml:space="preserve">二、市场规模变化分析</w:t>
      </w:r>
    </w:p>
    <w:p>
      <w:pPr>
        <w:spacing w:after="150"/>
      </w:pPr>
      <w:r>
        <w:rPr/>
        <w:t xml:space="preserve">三、市场竞争状况分析</w:t>
      </w:r>
    </w:p>
    <w:p>
      <w:pPr>
        <w:spacing w:after="150"/>
      </w:pPr>
      <w:r>
        <w:rPr/>
        <w:t xml:space="preserve">第三节 主要国家市场分析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四、澳洲</w:t>
      </w:r>
    </w:p>
    <w:p>
      <w:pPr>
        <w:spacing w:after="150"/>
      </w:pPr>
      <w:r>
        <w:rPr/>
        <w:t xml:space="preserve">第四节 国内外食品冷链行业比较分析</w:t>
      </w:r>
    </w:p>
    <w:p>
      <w:pPr>
        <w:spacing w:after="150"/>
      </w:pPr>
      <w:r>
        <w:rPr/>
        <w:t xml:space="preserve">一、行业技术比较分析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第四章 中国食品冷链行业运行现状分析</w:t>
      </w:r>
    </w:p>
    <w:p>
      <w:pPr>
        <w:spacing w:after="150"/>
      </w:pPr>
      <w:r>
        <w:rPr/>
        <w:t xml:space="preserve">第一节 食品冷链行业发展分析</w:t>
      </w:r>
    </w:p>
    <w:p>
      <w:pPr>
        <w:spacing w:after="150"/>
      </w:pPr>
      <w:r>
        <w:rPr/>
        <w:t xml:space="preserve">一、行业发展概况及特点</w:t>
      </w:r>
    </w:p>
    <w:p>
      <w:pPr>
        <w:spacing w:after="150"/>
      </w:pPr>
      <w:r>
        <w:rPr/>
        <w:t xml:space="preserve">二、行业市场变化分析</w:t>
      </w:r>
    </w:p>
    <w:p>
      <w:pPr>
        <w:spacing w:after="150"/>
      </w:pPr>
      <w:r>
        <w:rPr/>
        <w:t xml:space="preserve">三、行业投资并购分析</w:t>
      </w:r>
    </w:p>
    <w:p>
      <w:pPr>
        <w:spacing w:after="150"/>
      </w:pPr>
      <w:r>
        <w:rPr/>
        <w:t xml:space="preserve">第二节 食品冷链行业运营现状分析</w:t>
      </w:r>
    </w:p>
    <w:p>
      <w:pPr>
        <w:spacing w:after="150"/>
      </w:pPr>
      <w:r>
        <w:rPr/>
        <w:t xml:space="preserve">一、行业流通率分析</w:t>
      </w:r>
    </w:p>
    <w:p>
      <w:pPr>
        <w:spacing w:after="150"/>
      </w:pPr>
      <w:r>
        <w:rPr/>
        <w:t xml:space="preserve">二、行业运输率分析</w:t>
      </w:r>
    </w:p>
    <w:p>
      <w:pPr>
        <w:spacing w:after="150"/>
      </w:pPr>
      <w:r>
        <w:rPr/>
        <w:t xml:space="preserve">第三节 食品冷链行业财务指标分析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第五章 中国食品冷链市场分析</w:t>
      </w:r>
    </w:p>
    <w:p>
      <w:pPr>
        <w:spacing w:after="150"/>
      </w:pPr>
      <w:r>
        <w:rPr/>
        <w:t xml:space="preserve">第一节 中国食品冷链行业市场发展分析</w:t>
      </w:r>
    </w:p>
    <w:p>
      <w:pPr>
        <w:spacing w:after="150"/>
      </w:pPr>
      <w:r>
        <w:rPr/>
        <w:t xml:space="preserve">一、行业发展现规模分析</w:t>
      </w:r>
    </w:p>
    <w:p>
      <w:pPr>
        <w:spacing w:after="150"/>
      </w:pPr>
      <w:r>
        <w:rPr/>
        <w:t xml:space="preserve">二、行业市场需求结构分析</w:t>
      </w:r>
    </w:p>
    <w:p>
      <w:pPr>
        <w:spacing w:after="150"/>
      </w:pPr>
      <w:r>
        <w:rPr/>
        <w:t xml:space="preserve">三、行业市场区域分布</w:t>
      </w:r>
    </w:p>
    <w:p>
      <w:pPr>
        <w:spacing w:after="150"/>
      </w:pPr>
      <w:r>
        <w:rPr/>
        <w:t xml:space="preserve">四、行业市场集中度分析</w:t>
      </w:r>
    </w:p>
    <w:p>
      <w:pPr>
        <w:spacing w:after="150"/>
      </w:pPr>
      <w:r>
        <w:rPr/>
        <w:t xml:space="preserve">第二节 中国食品冷链行业市场规模分析</w:t>
      </w:r>
    </w:p>
    <w:p>
      <w:pPr>
        <w:spacing w:after="150"/>
      </w:pPr>
      <w:r>
        <w:rPr/>
        <w:t xml:space="preserve">一、食品冷链市场规模分析</w:t>
      </w:r>
    </w:p>
    <w:p>
      <w:pPr>
        <w:spacing w:after="150"/>
      </w:pPr>
      <w:r>
        <w:rPr/>
        <w:t xml:space="preserve">二、食品冷链资产规模分析</w:t>
      </w:r>
    </w:p>
    <w:p>
      <w:pPr>
        <w:spacing w:after="150"/>
      </w:pPr>
      <w:r>
        <w:rPr/>
        <w:t xml:space="preserve">三、食品冷链投资规模分析</w:t>
      </w:r>
    </w:p>
    <w:p>
      <w:pPr>
        <w:spacing w:after="150"/>
      </w:pPr>
      <w:r>
        <w:rPr/>
        <w:t xml:space="preserve">第三节 2019-2023年食品冷链行业供需分析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t xml:space="preserve">第四节 2024-2029年中国食品冷链行业预测</w:t>
      </w:r>
    </w:p>
    <w:p>
      <w:pPr>
        <w:spacing w:after="150"/>
      </w:pPr>
      <w:r>
        <w:rPr/>
        <w:t xml:space="preserve">一、行业市场规模及增速预测</w:t>
      </w:r>
    </w:p>
    <w:p>
      <w:pPr>
        <w:spacing w:after="150"/>
      </w:pPr>
      <w:r>
        <w:rPr/>
        <w:t xml:space="preserve">二、行业产量及增速预测</w:t>
      </w:r>
    </w:p>
    <w:p>
      <w:pPr>
        <w:spacing w:after="150"/>
      </w:pPr>
      <w:r>
        <w:rPr/>
        <w:t xml:space="preserve">三、行业供给及需求规模预测</w:t>
      </w:r>
    </w:p>
    <w:p>
      <w:pPr>
        <w:spacing w:after="150"/>
      </w:pPr>
      <w:r>
        <w:rPr>
          <w:b w:val="1"/>
          <w:bCs w:val="1"/>
        </w:rPr>
        <w:t xml:space="preserve">第三部分 行业市场分析</w:t>
      </w:r>
    </w:p>
    <w:p>
      <w:pPr>
        <w:spacing w:after="150"/>
      </w:pPr>
      <w:r>
        <w:rPr>
          <w:b w:val="1"/>
          <w:bCs w:val="1"/>
        </w:rPr>
        <w:t xml:space="preserve">第六章 我国食品冷链细分市场分析</w:t>
      </w:r>
    </w:p>
    <w:p>
      <w:pPr>
        <w:spacing w:after="150"/>
      </w:pPr>
      <w:r>
        <w:rPr/>
        <w:t xml:space="preserve">第一节 我国肉类产品冷链物流市场分析</w:t>
      </w:r>
    </w:p>
    <w:p>
      <w:pPr>
        <w:spacing w:after="150"/>
      </w:pPr>
      <w:r>
        <w:rPr/>
        <w:t xml:space="preserve">一、冷冻肉类产品消费总量分析</w:t>
      </w:r>
    </w:p>
    <w:p>
      <w:pPr>
        <w:spacing w:after="150"/>
      </w:pPr>
      <w:r>
        <w:rPr/>
        <w:t xml:space="preserve">二、冷冻肉类产品产量分析</w:t>
      </w:r>
    </w:p>
    <w:p>
      <w:pPr>
        <w:spacing w:after="150"/>
      </w:pPr>
      <w:r>
        <w:rPr/>
        <w:t xml:space="preserve">三、肉类产品冷链物流市场规模分析</w:t>
      </w:r>
    </w:p>
    <w:p>
      <w:pPr>
        <w:spacing w:after="150"/>
      </w:pPr>
      <w:r>
        <w:rPr/>
        <w:t xml:space="preserve">第二节 我国果蔬冷链物流市场分析</w:t>
      </w:r>
    </w:p>
    <w:p>
      <w:pPr>
        <w:spacing w:after="150"/>
      </w:pPr>
      <w:r>
        <w:rPr/>
        <w:t xml:space="preserve">一、果蔬产品消费总量分析</w:t>
      </w:r>
    </w:p>
    <w:p>
      <w:pPr>
        <w:spacing w:after="150"/>
      </w:pPr>
      <w:r>
        <w:rPr/>
        <w:t xml:space="preserve">二、果蔬产品产量分析</w:t>
      </w:r>
    </w:p>
    <w:p>
      <w:pPr>
        <w:spacing w:after="150"/>
      </w:pPr>
      <w:r>
        <w:rPr/>
        <w:t xml:space="preserve">三、果蔬冷链物流市场规模分析</w:t>
      </w:r>
    </w:p>
    <w:p>
      <w:pPr>
        <w:spacing w:after="150"/>
      </w:pPr>
      <w:r>
        <w:rPr/>
        <w:t xml:space="preserve">第三节 我国水产品冷链物流市场分析</w:t>
      </w:r>
    </w:p>
    <w:p>
      <w:pPr>
        <w:spacing w:after="150"/>
      </w:pPr>
      <w:r>
        <w:rPr/>
        <w:t xml:space="preserve">一、水产品消费总量分析</w:t>
      </w:r>
    </w:p>
    <w:p>
      <w:pPr>
        <w:spacing w:after="150"/>
      </w:pPr>
      <w:r>
        <w:rPr/>
        <w:t xml:space="preserve">二、水产品产量分析</w:t>
      </w:r>
    </w:p>
    <w:p>
      <w:pPr>
        <w:spacing w:after="150"/>
      </w:pPr>
      <w:r>
        <w:rPr/>
        <w:t xml:space="preserve">三、水产品冷链物流市场规模分析</w:t>
      </w:r>
    </w:p>
    <w:p>
      <w:pPr>
        <w:spacing w:after="150"/>
      </w:pPr>
      <w:r>
        <w:rPr/>
        <w:t xml:space="preserve">第四节 我国速冻米面食品冷链物流市场分析</w:t>
      </w:r>
    </w:p>
    <w:p>
      <w:pPr>
        <w:spacing w:after="150"/>
      </w:pPr>
      <w:r>
        <w:rPr/>
        <w:t xml:space="preserve">一、速冻米面食消费总量分析</w:t>
      </w:r>
    </w:p>
    <w:p>
      <w:pPr>
        <w:spacing w:after="150"/>
      </w:pPr>
      <w:r>
        <w:rPr/>
        <w:t xml:space="preserve">二、速冻米面食产量分析</w:t>
      </w:r>
    </w:p>
    <w:p>
      <w:pPr>
        <w:spacing w:after="150"/>
      </w:pPr>
      <w:r>
        <w:rPr/>
        <w:t xml:space="preserve">三、速冻米面食冷链物流市场规模分析</w:t>
      </w:r>
    </w:p>
    <w:p>
      <w:pPr>
        <w:spacing w:after="150"/>
      </w:pPr>
      <w:r>
        <w:rPr/>
        <w:t xml:space="preserve">第五节 我国乳制品冷链物流市场分析</w:t>
      </w:r>
    </w:p>
    <w:p>
      <w:pPr>
        <w:spacing w:after="150"/>
      </w:pPr>
      <w:r>
        <w:rPr/>
        <w:t xml:space="preserve">一、乳制品消费总量分析</w:t>
      </w:r>
    </w:p>
    <w:p>
      <w:pPr>
        <w:spacing w:after="150"/>
      </w:pPr>
      <w:r>
        <w:rPr/>
        <w:t xml:space="preserve">二、乳制品产量分析</w:t>
      </w:r>
    </w:p>
    <w:p>
      <w:pPr>
        <w:spacing w:after="150"/>
      </w:pPr>
      <w:r>
        <w:rPr/>
        <w:t xml:space="preserve">三、乳制品冷链物流市场规模分析</w:t>
      </w:r>
    </w:p>
    <w:p>
      <w:pPr>
        <w:spacing w:after="150"/>
      </w:pPr>
      <w:r>
        <w:rPr>
          <w:b w:val="1"/>
          <w:bCs w:val="1"/>
        </w:rPr>
        <w:t xml:space="preserve">第七章 我国食品冷链主要流通体系建设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四、农产品批发冷链物流体系建设建议</w:t>
      </w:r>
    </w:p>
    <w:p>
      <w:pPr>
        <w:spacing w:after="150"/>
      </w:pPr>
      <w:r>
        <w:rPr>
          <w:b w:val="1"/>
          <w:bCs w:val="1"/>
        </w:rPr>
        <w:t xml:space="preserve">第四部分 行业竞争格局</w:t>
      </w:r>
    </w:p>
    <w:p>
      <w:pPr>
        <w:spacing w:after="150"/>
      </w:pPr>
      <w:r>
        <w:rPr>
          <w:b w:val="1"/>
          <w:bCs w:val="1"/>
        </w:rPr>
        <w:t xml:space="preserve">第八章 食品冷链行业竞争分析</w:t>
      </w:r>
    </w:p>
    <w:p>
      <w:pPr>
        <w:spacing w:after="150"/>
      </w:pPr>
      <w:r>
        <w:rPr/>
        <w:t xml:space="preserve">第一节 食品冷链行业企业竞争分析</w:t>
      </w:r>
    </w:p>
    <w:p>
      <w:pPr>
        <w:spacing w:after="150"/>
      </w:pPr>
      <w:r>
        <w:rPr/>
        <w:t xml:space="preserve">一、企业数量及人员规模分析</w:t>
      </w:r>
    </w:p>
    <w:p>
      <w:pPr>
        <w:spacing w:after="150"/>
      </w:pPr>
      <w:r>
        <w:rPr/>
        <w:t xml:space="preserve">二、不同所有制企业结构</w:t>
      </w:r>
    </w:p>
    <w:p>
      <w:pPr>
        <w:spacing w:after="150"/>
      </w:pPr>
      <w:r>
        <w:rPr/>
        <w:t xml:space="preserve">三、不同规模企业结构</w:t>
      </w:r>
    </w:p>
    <w:p>
      <w:pPr>
        <w:spacing w:after="150"/>
      </w:pPr>
      <w:r>
        <w:rPr/>
        <w:t xml:space="preserve">四、企业区域结构</w:t>
      </w:r>
    </w:p>
    <w:p>
      <w:pPr>
        <w:spacing w:after="150"/>
      </w:pPr>
      <w:r>
        <w:rPr/>
        <w:t xml:space="preserve">第二节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b w:val="1"/>
          <w:bCs w:val="1"/>
        </w:rPr>
        <w:t xml:space="preserve">第九章 食品冷链行业区域市场分析</w:t>
      </w:r>
    </w:p>
    <w:p>
      <w:pPr>
        <w:spacing w:after="150"/>
      </w:pPr>
      <w:r>
        <w:rPr/>
        <w:t xml:space="preserve">第一节 华北地区市场分析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第二节 华东地区市场分析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第三节 东北地区市场分析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第四节 华中地区市场分析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第五节 华南地区市场分析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第六节 西北地区市场分析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第七节 西南地区市场分析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b w:val="1"/>
          <w:bCs w:val="1"/>
        </w:rPr>
        <w:t xml:space="preserve">第十章 食品冷链行业重点企业分析</w:t>
      </w:r>
    </w:p>
    <w:p>
      <w:pPr>
        <w:spacing w:after="150"/>
      </w:pPr>
      <w:r>
        <w:rPr/>
        <w:t xml:space="preserve">第一节 河南众品生鲜物流有限公司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第二节 新疆拓普农业股份有限公司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第三节 山东中凯智慧冷链物流园</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第四节 山东荣庆投资控股(集团)有限公司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第五节 招商美冷(香港)控股有限公司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第六节 上海锦江国际低温物流发展有限公司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第七节 漯河双汇物流投资有限公司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第八节 上海交荣冷链物流有限公司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第九节 浙江海富达冷藏物流有限公司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第十节 武汉白沙洲农产品冷链物流有限责任公司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第十一节 江苏雨润农产品集团有限公司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第十二节 广东省广弘食品集团有限公司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第十三节 漯河双汇物流投资有限公司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第十四节 许昌众荣冷链物流有限公司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第十五节 贵州瀑布冷链食品投资有限公司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第十六节 安徽和合冷链食品股份有限公司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第十七节 荣庆物流供应链有限公司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第十八节 上海领鲜物流有限公司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第十九节 上海大宛食品有限公司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第二十节 广东山姆冷链食品有限公司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第二十一节 福州名成水产品市场有限公司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第二十二节 漳州大正冷冻食品有限公司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第二十三节 内蒙古润创冷链物流有限责任公司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第二十四节 成都市汇翔实业有限公司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第二十五节 伟鸿食品股份有限公司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第二十六节 北京快行线食品物流有限公司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第二十七节 陕西速必达冷链物流有限责任公司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第二十八节 宁夏四季青冷链物流有限公司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第二十九节 大连獐子岛中央冷藏物流有限公司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第三十节 邢台邢业通冷链物流有限公司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b w:val="1"/>
          <w:bCs w:val="1"/>
        </w:rPr>
        <w:t xml:space="preserve">第五部分 投资发展前景</w:t>
      </w:r>
    </w:p>
    <w:p>
      <w:pPr>
        <w:spacing w:after="150"/>
      </w:pPr>
      <w:r>
        <w:rPr>
          <w:b w:val="1"/>
          <w:bCs w:val="1"/>
        </w:rPr>
        <w:t xml:space="preserve">第十一章 2024-2029年食品冷链行业投资发展前景</w:t>
      </w:r>
    </w:p>
    <w:p>
      <w:pPr>
        <w:spacing w:after="150"/>
      </w:pPr>
      <w:r>
        <w:rPr/>
        <w:t xml:space="preserve">第一节 2024-2029年食品冷链行业发展前景分析</w:t>
      </w:r>
    </w:p>
    <w:p>
      <w:pPr>
        <w:spacing w:after="150"/>
      </w:pPr>
      <w:r>
        <w:rPr/>
        <w:t xml:space="preserve">一、食品冷链市场发展潜力分析</w:t>
      </w:r>
    </w:p>
    <w:p>
      <w:pPr>
        <w:spacing w:after="150"/>
      </w:pPr>
      <w:r>
        <w:rPr/>
        <w:t xml:space="preserve">二、食品冷链市场发展前景展望</w:t>
      </w:r>
    </w:p>
    <w:p>
      <w:pPr>
        <w:spacing w:after="150"/>
      </w:pPr>
      <w:r>
        <w:rPr/>
        <w:t xml:space="preserve">三、食品冷链行业细分市场发展前景分析</w:t>
      </w:r>
    </w:p>
    <w:p>
      <w:pPr>
        <w:spacing w:after="150"/>
      </w:pPr>
      <w:r>
        <w:rPr/>
        <w:t xml:space="preserve">第二节 2024-2029年食品冷链行业发展预测</w:t>
      </w:r>
    </w:p>
    <w:p>
      <w:pPr>
        <w:spacing w:after="150"/>
      </w:pPr>
      <w:r>
        <w:rPr/>
        <w:t xml:space="preserve">一、2024-2029年行业市场规模预测</w:t>
      </w:r>
    </w:p>
    <w:p>
      <w:pPr>
        <w:spacing w:after="150"/>
      </w:pPr>
      <w:r>
        <w:rPr/>
        <w:t xml:space="preserve">二、2024-2029年行业市场容量预测</w:t>
      </w:r>
    </w:p>
    <w:p>
      <w:pPr>
        <w:spacing w:after="150"/>
      </w:pPr>
      <w:r>
        <w:rPr/>
        <w:t xml:space="preserve">三、2024-2029年行业竞争格局预测</w:t>
      </w:r>
    </w:p>
    <w:p>
      <w:pPr>
        <w:spacing w:after="150"/>
      </w:pPr>
      <w:r>
        <w:rPr/>
        <w:t xml:space="preserve">四、2024-2029年行业细分市场发展趋势预测</w:t>
      </w:r>
    </w:p>
    <w:p>
      <w:pPr>
        <w:spacing w:after="150"/>
      </w:pPr>
      <w:r>
        <w:rPr/>
        <w:t xml:space="preserve">第三节 2024-2029年食品冷链行业发展趋势分析</w:t>
      </w:r>
    </w:p>
    <w:p>
      <w:pPr>
        <w:spacing w:after="150"/>
      </w:pPr>
      <w:r>
        <w:rPr/>
        <w:t xml:space="preserve">一、行业硬件设备发展趋势</w:t>
      </w:r>
    </w:p>
    <w:p>
      <w:pPr>
        <w:spacing w:after="150"/>
      </w:pPr>
      <w:r>
        <w:rPr/>
        <w:t xml:space="preserve">二、行业发展创新趋势</w:t>
      </w:r>
    </w:p>
    <w:p>
      <w:pPr>
        <w:spacing w:after="150"/>
      </w:pPr>
      <w:r>
        <w:rPr/>
        <w:t xml:space="preserve">三、行业信息化发展趋势</w:t>
      </w:r>
    </w:p>
    <w:p>
      <w:pPr>
        <w:spacing w:after="150"/>
      </w:pPr>
      <w:r>
        <w:rPr>
          <w:b w:val="1"/>
          <w:bCs w:val="1"/>
        </w:rPr>
        <w:t xml:space="preserve">第十二章 2024-2029年食品冷链行业投资机会与风险防范</w:t>
      </w:r>
    </w:p>
    <w:p>
      <w:pPr>
        <w:spacing w:after="150"/>
      </w:pPr>
      <w:r>
        <w:rPr/>
        <w:t xml:space="preserve">第一节 中国食品冷链行业投资特性分析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食品冷链行业投资机会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2024-2029年食品冷链行业投资价值评估分析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t xml:space="preserve">第五节 食品冷链行业投资战略及建议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第十三章 食品冷链行业发展存在的问题及解决对策</w:t>
      </w:r>
    </w:p>
    <w:p>
      <w:pPr>
        <w:spacing w:after="150"/>
      </w:pPr>
      <w:r>
        <w:rPr/>
        <w:t xml:space="preserve">第一节 我国食品冷链行业发展存在的问题</w:t>
      </w:r>
    </w:p>
    <w:p>
      <w:pPr>
        <w:spacing w:after="150"/>
      </w:pPr>
      <w:r>
        <w:rPr/>
        <w:t xml:space="preserve">一、行业恶性竞争态势明显</w:t>
      </w:r>
    </w:p>
    <w:p>
      <w:pPr>
        <w:spacing w:after="150"/>
      </w:pPr>
      <w:r>
        <w:rPr/>
        <w:t xml:space="preserve">二、行业技术发展落后</w:t>
      </w:r>
    </w:p>
    <w:p>
      <w:pPr>
        <w:spacing w:after="150"/>
      </w:pPr>
      <w:r>
        <w:rPr/>
        <w:t xml:space="preserve">三、行业设备不足</w:t>
      </w:r>
    </w:p>
    <w:p>
      <w:pPr>
        <w:spacing w:after="150"/>
      </w:pPr>
      <w:r>
        <w:rPr/>
        <w:t xml:space="preserve">四、行业人才匮乏</w:t>
      </w:r>
    </w:p>
    <w:p>
      <w:pPr>
        <w:spacing w:after="150"/>
      </w:pPr>
      <w:r>
        <w:rPr/>
        <w:t xml:space="preserve">第一节 我国食品冷链行业问题解决对策</w:t>
      </w:r>
    </w:p>
    <w:p>
      <w:pPr>
        <w:spacing w:after="150"/>
      </w:pPr>
      <w:r>
        <w:rPr/>
        <w:t xml:space="preserve">一、完善行业制度及规范</w:t>
      </w:r>
    </w:p>
    <w:p>
      <w:pPr>
        <w:spacing w:after="150"/>
      </w:pPr>
      <w:r>
        <w:rPr/>
        <w:t xml:space="preserve">二、加大行业设备及技术投入</w:t>
      </w:r>
    </w:p>
    <w:p>
      <w:pPr>
        <w:spacing w:after="150"/>
      </w:pPr>
      <w:r>
        <w:rPr/>
        <w:t xml:space="preserve">三、加强人才队伍的建设及培养</w:t>
      </w:r>
    </w:p>
    <w:p>
      <w:pPr>
        <w:spacing w:after="150"/>
      </w:pPr>
      <w:r>
        <w:rPr/>
        <w:t xml:space="preserve">四、鼓励创新</w:t>
      </w:r>
    </w:p>
    <w:p>
      <w:pPr>
        <w:spacing w:after="150"/>
      </w:pPr>
      <w:r>
        <w:rPr>
          <w:b w:val="1"/>
          <w:bCs w:val="1"/>
        </w:rPr>
        <w:t xml:space="preserve">第十四章 食品冷链行业投资发展战略研究</w:t>
      </w:r>
    </w:p>
    <w:p>
      <w:pPr>
        <w:spacing w:after="150"/>
      </w:pPr>
      <w:r>
        <w:rPr/>
        <w:t xml:space="preserve">第一节 食品冷链行业竞争策略研究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我国食品冷链行业销售渠道模式分析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食品冷链行业发展战略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图表：食品冷链行业产品的分类结构</w:t>
      </w:r>
    </w:p>
    <w:p>
      <w:pPr>
        <w:spacing w:after="150"/>
      </w:pPr>
      <w:r>
        <w:rPr/>
        <w:t xml:space="preserve">图表：食品冷链行业成长周期图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图表：食品冷链行业全球市场规模</w:t>
      </w:r>
    </w:p>
    <w:p>
      <w:pPr>
        <w:spacing w:after="150"/>
      </w:pPr>
      <w:r>
        <w:rPr/>
        <w:t xml:space="preserve">图表：2019-2023年食品冷链行业区域集中度</w:t>
      </w:r>
    </w:p>
    <w:p>
      <w:pPr>
        <w:spacing w:after="150"/>
      </w:pPr>
      <w:r>
        <w:rPr/>
        <w:t xml:space="preserve">图表：2019-2023年食品冷链行业企业集中度</w:t>
      </w:r>
    </w:p>
    <w:p>
      <w:pPr>
        <w:spacing w:after="150"/>
      </w:pPr>
      <w:r>
        <w:rPr/>
        <w:t xml:space="preserve">图表：2019-2023年食品冷链行业市场集中度</w:t>
      </w:r>
    </w:p>
    <w:p>
      <w:pPr>
        <w:spacing w:after="150"/>
      </w:pPr>
      <w:r>
        <w:rPr/>
        <w:t xml:space="preserve">图表：2019-2023年行业市场结构</w:t>
      </w:r>
    </w:p>
    <w:p>
      <w:pPr>
        <w:spacing w:after="150"/>
      </w:pPr>
      <w:r>
        <w:rPr/>
        <w:t xml:space="preserve">图表：2019-2023年食品冷链行业企业数量</w:t>
      </w:r>
    </w:p>
    <w:p>
      <w:pPr>
        <w:spacing w:after="150"/>
      </w:pPr>
      <w:r>
        <w:rPr/>
        <w:t xml:space="preserve">图表：2019-2023年食品冷链行业从业人员数量</w:t>
      </w:r>
    </w:p>
    <w:p>
      <w:pPr>
        <w:spacing w:after="150"/>
      </w:pPr>
      <w:r>
        <w:rPr/>
        <w:t xml:space="preserve">图表：2024-2029年食品冷链行业市场规模预测</w:t>
      </w:r>
    </w:p>
    <w:p>
      <w:pPr>
        <w:spacing w:after="150"/>
      </w:pPr>
      <w:r>
        <w:rPr/>
        <w:t xml:space="preserve">图表：2024-2029年食品冷链行业投资规模预测</w:t>
      </w:r>
    </w:p>
    <w:p>
      <w:pPr>
        <w:spacing w:after="150"/>
      </w:pPr>
      <w:r>
        <w:rPr/>
        <w:t xml:space="preserve">图表：我国食品冷链市场消费结构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2024-2029年中国食品冷链行业发展前景分析及投资风险预测报告</dc:title>
  <dc:description>2024-2029年中国食品冷链行业发展前景分析及投资风险预测报告</dc:description>
  <dc:subject>2024-2029年中国食品冷链行业发展前景分析及投资风险预测报告</dc:subject>
  <cp:keywords>研究报告</cp:keywords>
  <cp:category>研究报告</cp:category>
  <cp:lastModifiedBy>北京中道泰和信息咨询有限公司</cp:lastModifiedBy>
  <dcterms:created xsi:type="dcterms:W3CDTF">2024-01-23T20:50:41+08:00</dcterms:created>
  <dcterms:modified xsi:type="dcterms:W3CDTF">2024-01-23T20:50:41+08:00</dcterms:modified>
</cp:coreProperties>
</file>

<file path=docProps/custom.xml><?xml version="1.0" encoding="utf-8"?>
<Properties xmlns="http://schemas.openxmlformats.org/officeDocument/2006/custom-properties" xmlns:vt="http://schemas.openxmlformats.org/officeDocument/2006/docPropsVTypes"/>
</file>