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2024-2029年中国货运港口行业发展趋势及投资战略分析报告</w:t>
      </w:r>
    </w:p>
    <w:p>
      <w:pPr>
        <w:spacing w:after="150"/>
      </w:pPr>
      <w:r>
        <w:rPr>
          <w:b w:val="1"/>
          <w:bCs w:val="1"/>
        </w:rPr>
        <w:t xml:space="preserve">报告简介</w:t>
      </w:r>
    </w:p>
    <w:p>
      <w:pPr>
        <w:spacing w:after="150"/>
      </w:pPr>
      <w:r>
        <w:rPr/>
        <w:t xml:space="preserve">中国港口集装箱吞吐量增长速度领先全球港口。全球前20大集装箱港口将有11个来自中国，前10大集装箱港口则有7个来自中国。深圳港将首次超过香港港，成为全球第三大集装箱港口;大连港凭借20%以上的增速集装箱吞吐量将超过安特卫普港、汉堡港和高雄港等3个港口，晋升全球第13位;厦门港上升2位，位列全球第17位;特别值得关注的是，苏州港将跻身全球第20位，成为全球Top20集装箱港口中唯一的一个内河港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专业研究单位等公布和提供的大量资料。对我国港口的行业现状、市场各类经营指标的情况、重点企业状况、区域市场发展情况等内容进行详细的阐述和深入的分析，着重对港口业务的发展进行详尽深入的分析，并根据货运港口行业的政策经济发展环境对货运港口行业潜在的风险和防范建议进行分析。最后提出研究者对货运港口行业的研究观点，以供投资决策者参考。</w:t>
      </w:r>
    </w:p>
    <w:p>
      <w:pPr>
        <w:spacing w:after="150"/>
      </w:pPr>
      <w:r>
        <w:rPr>
          <w:b w:val="1"/>
          <w:bCs w:val="1"/>
        </w:rPr>
        <w:t xml:space="preserve">报告目录</w:t>
      </w:r>
    </w:p>
    <w:p>
      <w:pPr>
        <w:spacing w:after="150"/>
      </w:pPr>
      <w:r>
        <w:rPr>
          <w:b w:val="1"/>
          <w:bCs w:val="1"/>
        </w:rPr>
        <w:t xml:space="preserve">第一章 “十四五”货运港口行业发展环境分析</w:t>
      </w:r>
    </w:p>
    <w:p>
      <w:pPr>
        <w:spacing w:after="150"/>
      </w:pPr>
      <w:r>
        <w:rPr/>
        <w:t xml:space="preserve">第一节 “十四五”经济发展成就分析</w:t>
      </w:r>
    </w:p>
    <w:p>
      <w:pPr>
        <w:spacing w:after="150"/>
      </w:pPr>
      <w:r>
        <w:rPr/>
        <w:t xml:space="preserve">一、“十四五”经济发展规模</w:t>
      </w:r>
    </w:p>
    <w:p>
      <w:pPr>
        <w:spacing w:after="150"/>
      </w:pPr>
      <w:r>
        <w:rPr/>
        <w:t xml:space="preserve">二、“十四五”结构调整情况</w:t>
      </w:r>
    </w:p>
    <w:p>
      <w:pPr>
        <w:spacing w:after="150"/>
      </w:pPr>
      <w:r>
        <w:rPr/>
        <w:t xml:space="preserve">三、“十四五”人民生活水平</w:t>
      </w:r>
    </w:p>
    <w:p>
      <w:pPr>
        <w:spacing w:after="150"/>
      </w:pPr>
      <w:r>
        <w:rPr/>
        <w:t xml:space="preserve">四、“十四五”社会改革加快</w:t>
      </w:r>
    </w:p>
    <w:p>
      <w:pPr>
        <w:spacing w:after="150"/>
      </w:pPr>
      <w:r>
        <w:rPr/>
        <w:t xml:space="preserve">第二节 港口行业统计标准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“十四五”货运港口行业政策环境</w:t>
      </w:r>
    </w:p>
    <w:p>
      <w:pPr>
        <w:spacing w:after="150"/>
      </w:pPr>
      <w:r>
        <w:rPr/>
        <w:t xml:space="preserve">一、货运港口行业监管体制分析</w:t>
      </w:r>
    </w:p>
    <w:p>
      <w:pPr>
        <w:spacing w:after="150"/>
      </w:pPr>
      <w:r>
        <w:rPr/>
        <w:t xml:space="preserve">二、货运港口行业主要法律法规</w:t>
      </w:r>
    </w:p>
    <w:p>
      <w:pPr>
        <w:spacing w:after="150"/>
      </w:pPr>
      <w:r>
        <w:rPr/>
        <w:t xml:space="preserve">三、货运港口行业政策走势解读</w:t>
      </w:r>
    </w:p>
    <w:p>
      <w:pPr>
        <w:spacing w:after="150"/>
      </w:pPr>
      <w:r>
        <w:rPr/>
        <w:t xml:space="preserve">四、上下游产业相关政策</w:t>
      </w:r>
    </w:p>
    <w:p>
      <w:pPr>
        <w:spacing w:after="150"/>
      </w:pPr>
      <w:r>
        <w:rPr>
          <w:b w:val="1"/>
          <w:bCs w:val="1"/>
        </w:rPr>
        <w:t xml:space="preserve">第二章 “十四五”货运港口行业规模与经济效益</w:t>
      </w:r>
    </w:p>
    <w:p>
      <w:pPr>
        <w:spacing w:after="150"/>
      </w:pPr>
      <w:r>
        <w:rPr/>
        <w:t xml:space="preserve">第一节 “十四五”货运港口行业总体规模分析</w:t>
      </w:r>
    </w:p>
    <w:p>
      <w:pPr>
        <w:spacing w:after="150"/>
      </w:pPr>
      <w:r>
        <w:rPr/>
        <w:t xml:space="preserve">一、货运港口行业企业数量分布</w:t>
      </w:r>
    </w:p>
    <w:p>
      <w:pPr>
        <w:spacing w:after="150"/>
      </w:pPr>
      <w:r>
        <w:rPr/>
        <w:t xml:space="preserve">二、货运港口行业资产规模分析</w:t>
      </w:r>
    </w:p>
    <w:p>
      <w:pPr>
        <w:spacing w:after="150"/>
      </w:pPr>
      <w:r>
        <w:rPr/>
        <w:t xml:space="preserve">三、货运港口行业销售收入分析</w:t>
      </w:r>
    </w:p>
    <w:p>
      <w:pPr>
        <w:spacing w:after="150"/>
      </w:pPr>
      <w:r>
        <w:rPr/>
        <w:t xml:space="preserve">四、货运港口行业利润总额分析</w:t>
      </w:r>
    </w:p>
    <w:p>
      <w:pPr>
        <w:spacing w:after="150"/>
      </w:pPr>
      <w:r>
        <w:rPr/>
        <w:t xml:space="preserve">第二节 “十四五”货运港口行业经营效益分析</w:t>
      </w:r>
    </w:p>
    <w:p>
      <w:pPr>
        <w:spacing w:after="150"/>
      </w:pPr>
      <w:r>
        <w:rPr/>
        <w:t xml:space="preserve">一、货运港口行业偿债能力分析</w:t>
      </w:r>
    </w:p>
    <w:p>
      <w:pPr>
        <w:spacing w:after="150"/>
      </w:pPr>
      <w:r>
        <w:rPr/>
        <w:t xml:space="preserve">二、货运港口行业盈利能力分析</w:t>
      </w:r>
    </w:p>
    <w:p>
      <w:pPr>
        <w:spacing w:after="150"/>
      </w:pPr>
      <w:r>
        <w:rPr/>
        <w:t xml:space="preserve">三、货运港口行业的毛利率分析</w:t>
      </w:r>
    </w:p>
    <w:p>
      <w:pPr>
        <w:spacing w:after="150"/>
      </w:pPr>
      <w:r>
        <w:rPr/>
        <w:t xml:space="preserve">四、货运港口行业运营能力分析</w:t>
      </w:r>
    </w:p>
    <w:p>
      <w:pPr>
        <w:spacing w:after="150"/>
      </w:pPr>
      <w:r>
        <w:rPr/>
        <w:t xml:space="preserve">第三节 “十四五”货运港口行业成本费用分析</w:t>
      </w:r>
    </w:p>
    <w:p>
      <w:pPr>
        <w:spacing w:after="150"/>
      </w:pPr>
      <w:r>
        <w:rPr/>
        <w:t xml:space="preserve">一、货运港口行业销售成本分析</w:t>
      </w:r>
    </w:p>
    <w:p>
      <w:pPr>
        <w:spacing w:after="150"/>
      </w:pPr>
      <w:r>
        <w:rPr/>
        <w:t xml:space="preserve">二、货运港口行业销售费用分析</w:t>
      </w:r>
    </w:p>
    <w:p>
      <w:pPr>
        <w:spacing w:after="150"/>
      </w:pPr>
      <w:r>
        <w:rPr/>
        <w:t xml:space="preserve">三、货运港口行业管理费用分析</w:t>
      </w:r>
    </w:p>
    <w:p>
      <w:pPr>
        <w:spacing w:after="150"/>
      </w:pPr>
      <w:r>
        <w:rPr/>
        <w:t xml:space="preserve">四、货运港口行业财务费用分析</w:t>
      </w:r>
    </w:p>
    <w:p>
      <w:pPr>
        <w:spacing w:after="150"/>
      </w:pPr>
      <w:r>
        <w:rPr>
          <w:b w:val="1"/>
          <w:bCs w:val="1"/>
        </w:rPr>
        <w:t xml:space="preserve">第三章 “十四五”货运港口行业重点区域发展分析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二、长三角货运港口行业企业规模</w:t>
      </w:r>
    </w:p>
    <w:p>
      <w:pPr>
        <w:spacing w:after="150"/>
      </w:pPr>
      <w:r>
        <w:rPr/>
        <w:t xml:space="preserve">三、长三角货运港口行业收入利润</w:t>
      </w:r>
    </w:p>
    <w:p>
      <w:pPr>
        <w:spacing w:after="150"/>
      </w:pPr>
      <w:r>
        <w:rPr/>
        <w:t xml:space="preserve">四、长三角货运港口行业经营效益</w:t>
      </w:r>
    </w:p>
    <w:p>
      <w:pPr>
        <w:spacing w:after="150"/>
      </w:pPr>
      <w:r>
        <w:rPr/>
        <w:t xml:space="preserve">五、长三角货运港口行业市场前景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二、珠三角货运港口行业企业规模</w:t>
      </w:r>
    </w:p>
    <w:p>
      <w:pPr>
        <w:spacing w:after="150"/>
      </w:pPr>
      <w:r>
        <w:rPr/>
        <w:t xml:space="preserve">三、珠三角货运港口行业收入利润</w:t>
      </w:r>
    </w:p>
    <w:p>
      <w:pPr>
        <w:spacing w:after="150"/>
      </w:pPr>
      <w:r>
        <w:rPr/>
        <w:t xml:space="preserve">四、珠三角货运港口行业经营效益</w:t>
      </w:r>
    </w:p>
    <w:p>
      <w:pPr>
        <w:spacing w:after="150"/>
      </w:pPr>
      <w:r>
        <w:rPr/>
        <w:t xml:space="preserve">五、珠三角货运港口行业市场前景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二、环渤海湾货运港口行业企业规模</w:t>
      </w:r>
    </w:p>
    <w:p>
      <w:pPr>
        <w:spacing w:after="150"/>
      </w:pPr>
      <w:r>
        <w:rPr/>
        <w:t xml:space="preserve">三、环渤海湾货运港口行业收入利润</w:t>
      </w:r>
    </w:p>
    <w:p>
      <w:pPr>
        <w:spacing w:after="150"/>
      </w:pPr>
      <w:r>
        <w:rPr/>
        <w:t xml:space="preserve">四、环渤海湾货运港口行业经营效益</w:t>
      </w:r>
    </w:p>
    <w:p>
      <w:pPr>
        <w:spacing w:after="150"/>
      </w:pPr>
      <w:r>
        <w:rPr/>
        <w:t xml:space="preserve">五、环渤海湾货运港口行业市场前景</w:t>
      </w:r>
    </w:p>
    <w:p>
      <w:pPr>
        <w:spacing w:after="150"/>
      </w:pPr>
      <w:r>
        <w:rPr>
          <w:b w:val="1"/>
          <w:bCs w:val="1"/>
        </w:rPr>
        <w:t xml:space="preserve">第四章 “十四五”货运港口行业企业综合排名分析</w:t>
      </w:r>
    </w:p>
    <w:p>
      <w:pPr>
        <w:spacing w:after="150"/>
      </w:pPr>
      <w:r>
        <w:rPr/>
        <w:t xml:space="preserve">第一节 “十四五”货运港口行业企业十强排名</w:t>
      </w:r>
    </w:p>
    <w:p>
      <w:pPr>
        <w:spacing w:after="150"/>
      </w:pPr>
      <w:r>
        <w:rPr/>
        <w:t xml:space="preserve">一、货运港口行业企业资产规模十强企业</w:t>
      </w:r>
    </w:p>
    <w:p>
      <w:pPr>
        <w:spacing w:after="150"/>
      </w:pPr>
      <w:r>
        <w:rPr/>
        <w:t xml:space="preserve">二、货运港口行业企业销售收入十强企业</w:t>
      </w:r>
    </w:p>
    <w:p>
      <w:pPr>
        <w:spacing w:after="150"/>
      </w:pPr>
      <w:r>
        <w:rPr/>
        <w:t xml:space="preserve">三、货运港口行业企业利润总额十强企业</w:t>
      </w:r>
    </w:p>
    <w:p>
      <w:pPr>
        <w:spacing w:after="150"/>
      </w:pPr>
      <w:r>
        <w:rPr/>
        <w:t xml:space="preserve">第二节 “十四五”货运港口行业不同类型企业排名</w:t>
      </w:r>
    </w:p>
    <w:p>
      <w:pPr>
        <w:spacing w:after="150"/>
      </w:pPr>
      <w:r>
        <w:rPr/>
        <w:t xml:space="preserve">一、货运港口行业民营企业十强</w:t>
      </w:r>
    </w:p>
    <w:p>
      <w:pPr>
        <w:spacing w:after="150"/>
      </w:pPr>
      <w:r>
        <w:rPr/>
        <w:t xml:space="preserve">二、货运港口行业外资企业十强</w:t>
      </w:r>
    </w:p>
    <w:p>
      <w:pPr>
        <w:spacing w:after="150"/>
      </w:pPr>
      <w:r>
        <w:rPr/>
        <w:t xml:space="preserve">三、货运港口行业小型企业十强</w:t>
      </w:r>
    </w:p>
    <w:p>
      <w:pPr>
        <w:spacing w:after="150"/>
      </w:pPr>
      <w:r>
        <w:rPr/>
        <w:t xml:space="preserve">四、货运港口行业中型企业十强</w:t>
      </w:r>
    </w:p>
    <w:p>
      <w:pPr>
        <w:spacing w:after="150"/>
      </w:pPr>
      <w:r>
        <w:rPr>
          <w:b w:val="1"/>
          <w:bCs w:val="1"/>
        </w:rPr>
        <w:t xml:space="preserve">第五章 港口行业竞争力优势分析</w:t>
      </w:r>
    </w:p>
    <w:p>
      <w:pPr>
        <w:spacing w:after="150"/>
      </w:pPr>
      <w:r>
        <w:rPr/>
        <w:t xml:space="preserve">第一节 港口行业竞争力优势分析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中国港口行业竞争力分析</w:t>
      </w:r>
    </w:p>
    <w:p>
      <w:pPr>
        <w:spacing w:after="150"/>
      </w:pPr>
      <w:r>
        <w:rPr/>
        <w:t xml:space="preserve">一、我国港口行业竞争力剖析</w:t>
      </w:r>
    </w:p>
    <w:p>
      <w:pPr>
        <w:spacing w:after="150"/>
      </w:pPr>
      <w:r>
        <w:rPr/>
        <w:t xml:space="preserve">二、我国港口企业市场竞争的优势</w:t>
      </w:r>
    </w:p>
    <w:p>
      <w:pPr>
        <w:spacing w:after="150"/>
      </w:pPr>
      <w:r>
        <w:rPr/>
        <w:t xml:space="preserve">三、民企与外企比较分析</w:t>
      </w:r>
    </w:p>
    <w:p>
      <w:pPr>
        <w:spacing w:after="150"/>
      </w:pPr>
      <w:r>
        <w:rPr/>
        <w:t xml:space="preserve">四、国内港口企业竞争能力提升途径</w:t>
      </w:r>
    </w:p>
    <w:p>
      <w:pPr>
        <w:spacing w:after="150"/>
      </w:pPr>
      <w:r>
        <w:rPr>
          <w:b w:val="1"/>
          <w:bCs w:val="1"/>
        </w:rPr>
        <w:t xml:space="preserve">第六章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第七章 “十四五”货运港口行业规划投资环境分析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 货运港口行业社会环境分析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第八章 “十四五”货运港口行业发展规划思路</w:t>
      </w:r>
    </w:p>
    <w:p>
      <w:pPr>
        <w:spacing w:after="150"/>
      </w:pPr>
      <w:r>
        <w:rPr/>
        <w:t xml:space="preserve">第一节 “十四五”货运港口行业规划SWOT分析</w:t>
      </w:r>
    </w:p>
    <w:p>
      <w:pPr>
        <w:spacing w:after="150"/>
      </w:pPr>
      <w:r>
        <w:rPr/>
        <w:t xml:space="preserve">一、货运港口行业发展优势分析</w:t>
      </w:r>
    </w:p>
    <w:p>
      <w:pPr>
        <w:spacing w:after="150"/>
      </w:pPr>
      <w:r>
        <w:rPr/>
        <w:t xml:space="preserve">二、货运港口行业发展劣势分析</w:t>
      </w:r>
    </w:p>
    <w:p>
      <w:pPr>
        <w:spacing w:after="150"/>
      </w:pPr>
      <w:r>
        <w:rPr/>
        <w:t xml:space="preserve">三、货运港口行业发展机遇分析</w:t>
      </w:r>
    </w:p>
    <w:p>
      <w:pPr>
        <w:spacing w:after="150"/>
      </w:pPr>
      <w:r>
        <w:rPr/>
        <w:t xml:space="preserve">四、货运港口行业面临威胁分析</w:t>
      </w:r>
    </w:p>
    <w:p>
      <w:pPr>
        <w:spacing w:after="150"/>
      </w:pPr>
      <w:r>
        <w:rPr/>
        <w:t xml:space="preserve">第二节 “十四五”货运港口行业规划思想与目标</w:t>
      </w:r>
    </w:p>
    <w:p>
      <w:pPr>
        <w:spacing w:after="150"/>
      </w:pPr>
      <w:r>
        <w:rPr/>
        <w:t xml:space="preserve">一、“十四五”货运港口行业规划原则</w:t>
      </w:r>
    </w:p>
    <w:p>
      <w:pPr>
        <w:spacing w:after="150"/>
      </w:pPr>
      <w:r>
        <w:rPr/>
        <w:t xml:space="preserve">二、“十四五”货运港口行业指导思想</w:t>
      </w:r>
    </w:p>
    <w:p>
      <w:pPr>
        <w:spacing w:after="150"/>
      </w:pPr>
      <w:r>
        <w:rPr/>
        <w:t xml:space="preserve">三、“十四五”货运港口行业规划目标</w:t>
      </w:r>
    </w:p>
    <w:p>
      <w:pPr>
        <w:spacing w:after="150"/>
      </w:pPr>
      <w:r>
        <w:rPr/>
        <w:t xml:space="preserve">第三节 “十四五”货运港口行业规划保障措施策略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第九章 “十四五”货运港口产业园区规划与运营策略</w:t>
      </w:r>
    </w:p>
    <w:p>
      <w:pPr>
        <w:spacing w:after="150"/>
      </w:pPr>
      <w:r>
        <w:rPr/>
        <w:t xml:space="preserve">第一节 “十四五”货运港口产业园区建设和运营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“十四五”货运港口产业园区招商引资研究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“十四五”货运港口产业园区服务体系建设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“十四五”货运港口产业园区开发运营策略研究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 货运港口产业园区提升竞争力策略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“十四五”规划货运港口行业重点企业分析</w:t>
      </w:r>
    </w:p>
    <w:p>
      <w:pPr>
        <w:spacing w:after="150"/>
      </w:pPr>
      <w:r>
        <w:rPr/>
        <w:t xml:space="preserve">第一节 营口港务股份有限公司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天津港股份有限公司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大连港股份有限公司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厦门港务发展股份有限公司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北部湾港股份有限公司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日照港股份有限公司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宁波港股份有限公司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江苏连云港港口股份有限公司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“十四五”货运港口行业投资前景策略分析</w:t>
      </w:r>
    </w:p>
    <w:p>
      <w:pPr>
        <w:spacing w:after="150"/>
      </w:pPr>
      <w:r>
        <w:rPr/>
        <w:t xml:space="preserve">第一节 “十四五”货运港口行业规划发展前景预测</w:t>
      </w:r>
    </w:p>
    <w:p>
      <w:pPr>
        <w:spacing w:after="150"/>
      </w:pPr>
      <w:r>
        <w:rPr/>
        <w:t xml:space="preserve">一、货运港口行业投资前景预测分析</w:t>
      </w:r>
    </w:p>
    <w:p>
      <w:pPr>
        <w:spacing w:after="150"/>
      </w:pPr>
      <w:r>
        <w:rPr/>
        <w:t xml:space="preserve">二、货运港口行业需求规模预测分析</w:t>
      </w:r>
    </w:p>
    <w:p>
      <w:pPr>
        <w:spacing w:after="150"/>
      </w:pPr>
      <w:r>
        <w:rPr/>
        <w:t xml:space="preserve">三、货运港口行业市场前景预测分析</w:t>
      </w:r>
    </w:p>
    <w:p>
      <w:pPr>
        <w:spacing w:after="150"/>
      </w:pPr>
      <w:r>
        <w:rPr/>
        <w:t xml:space="preserve">第二节 “十四五”货运港口行业投资风险分析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“十四五”货运港口行业投资策略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“十四五”货运港口企业战略规划策略分析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“十四五”货运港口行业规划制定战略研究</w:t>
      </w:r>
    </w:p>
    <w:p>
      <w:pPr>
        <w:spacing w:after="150"/>
      </w:pPr>
      <w:r>
        <w:rPr/>
        <w:t xml:space="preserve">第一节 “十四五”货运港口行业战略规划的制定原则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“十四五”货运港口行业略规划制定依据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“十四五”货运港口行业规划分析工具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六、7S分析</w:t>
      </w:r>
    </w:p>
    <w:p>
      <w:pPr>
        <w:spacing w:after="150"/>
      </w:pPr>
      <w:r>
        <w:rPr/>
        <w:t xml:space="preserve">七、波士顿矩阵分析</w:t>
      </w:r>
    </w:p>
    <w:p>
      <w:pPr>
        <w:spacing w:after="150"/>
      </w:pPr>
      <w:r>
        <w:rPr/>
        <w:t xml:space="preserve">八、战略群体分析法</w:t>
      </w:r>
    </w:p>
    <w:p>
      <w:pPr>
        <w:spacing w:after="150"/>
      </w:pPr>
      <w:r>
        <w:rPr/>
        <w:t xml:space="preserve">九、核心竞争力分析</w:t>
      </w:r>
    </w:p>
    <w:p>
      <w:pPr>
        <w:spacing w:after="150"/>
      </w:pPr>
      <w:r>
        <w:rPr/>
        <w:t xml:space="preserve">十、行业生命周期分析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图表：“十四五”中国货运港口企业数量增长趋势图</w:t>
      </w:r>
    </w:p>
    <w:p>
      <w:pPr>
        <w:spacing w:after="150"/>
      </w:pPr>
      <w:r>
        <w:rPr/>
        <w:t xml:space="preserve">图表：“十四五”中国货运港口行业从业人员统计</w:t>
      </w:r>
    </w:p>
    <w:p>
      <w:pPr>
        <w:spacing w:after="150"/>
      </w:pPr>
      <w:r>
        <w:rPr/>
        <w:t xml:space="preserve">图表：“十四五”中国货运港口行业资产总额统计</w:t>
      </w:r>
    </w:p>
    <w:p>
      <w:pPr>
        <w:spacing w:after="150"/>
      </w:pPr>
      <w:r>
        <w:rPr/>
        <w:t xml:space="preserve">图表：“十四五”中国货运港口行业资产增长趋势图</w:t>
      </w:r>
    </w:p>
    <w:p>
      <w:pPr>
        <w:spacing w:after="150"/>
      </w:pPr>
      <w:r>
        <w:rPr/>
        <w:t xml:space="preserve">图表：“十四五”中国货运港口行业销售收入统计</w:t>
      </w:r>
    </w:p>
    <w:p>
      <w:pPr>
        <w:spacing w:after="150"/>
      </w:pPr>
      <w:r>
        <w:rPr/>
        <w:t xml:space="preserve">图表：“十四五”中国货运港口行业销售收入增长趋势图</w:t>
      </w:r>
    </w:p>
    <w:p>
      <w:pPr>
        <w:spacing w:after="150"/>
      </w:pPr>
      <w:r>
        <w:rPr/>
        <w:t xml:space="preserve">图表：“十四五”中国货运港口行业利润总额统计</w:t>
      </w:r>
    </w:p>
    <w:p>
      <w:pPr>
        <w:spacing w:after="150"/>
      </w:pPr>
      <w:r>
        <w:rPr/>
        <w:t xml:space="preserve">图表：“十四五”中国货运港口行业利润增长趋势图</w:t>
      </w:r>
    </w:p>
    <w:p>
      <w:pPr>
        <w:spacing w:after="150"/>
      </w:pPr>
      <w:r>
        <w:rPr/>
        <w:t xml:space="preserve">图表：“十四五”中国货运港口行业亏损面统计</w:t>
      </w:r>
    </w:p>
    <w:p>
      <w:pPr>
        <w:spacing w:after="150"/>
      </w:pPr>
      <w:r>
        <w:rPr/>
        <w:t xml:space="preserve">图表：“十四五”中国货运港口行业亏损总额统计</w:t>
      </w:r>
    </w:p>
    <w:p>
      <w:pPr>
        <w:spacing w:after="150"/>
      </w:pPr>
      <w:r>
        <w:rPr/>
        <w:t xml:space="preserve">图表：“十四五”中国货运港口行业资产负债率情况</w:t>
      </w:r>
    </w:p>
    <w:p>
      <w:pPr>
        <w:spacing w:after="150"/>
      </w:pPr>
      <w:r>
        <w:rPr/>
        <w:t xml:space="preserve">图表：“十四五”中国货运港口行业成本费用利润率情况</w:t>
      </w:r>
    </w:p>
    <w:p>
      <w:pPr>
        <w:spacing w:after="150"/>
      </w:pPr>
      <w:r>
        <w:rPr/>
        <w:t xml:space="preserve">图表：“十四五”中国货运港口行业销售利润率情况</w:t>
      </w:r>
    </w:p>
    <w:p>
      <w:pPr>
        <w:spacing w:after="150"/>
      </w:pPr>
      <w:r>
        <w:rPr/>
        <w:t xml:space="preserve">图表：“十四五”中国货运港口行业资产利润率情况</w:t>
      </w:r>
    </w:p>
    <w:p>
      <w:pPr>
        <w:spacing w:after="150"/>
      </w:pPr>
      <w:r>
        <w:rPr/>
        <w:t xml:space="preserve">图表：“十四五”中国货运港口行业毛利率情况</w:t>
      </w:r>
    </w:p>
    <w:p>
      <w:pPr>
        <w:spacing w:after="150"/>
      </w:pPr>
      <w:r>
        <w:rPr/>
        <w:t xml:space="preserve">图表：“十四五”中国货运港口行业应收账款周转率情况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2024-2029年中国货运港口行业发展趋势及投资战略分析报告</dc:title>
  <dc:description>2024-2029年中国货运港口行业发展趋势及投资战略分析报告</dc:description>
  <dc:subject>2024-2029年中国货运港口行业发展趋势及投资战略分析报告</dc:subject>
  <cp:keywords>研究报告</cp:keywords>
  <cp:category>研究报告</cp:category>
  <cp:lastModifiedBy>北京中道泰和信息咨询有限公司</cp:lastModifiedBy>
  <dcterms:created xsi:type="dcterms:W3CDTF">2024-01-23T20:39:02+08:00</dcterms:created>
  <dcterms:modified xsi:type="dcterms:W3CDTF">2024-01-23T20:39:02+08:00</dcterms:modified>
</cp:coreProperties>
</file>

<file path=docProps/custom.xml><?xml version="1.0" encoding="utf-8"?>
<Properties xmlns="http://schemas.openxmlformats.org/officeDocument/2006/custom-properties" xmlns:vt="http://schemas.openxmlformats.org/officeDocument/2006/docPropsVTypes"/>
</file>