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2024-2029年中国互联网金融行业发展潜力建议及深度调查预测报告</w:t>
      </w:r>
    </w:p>
    <w:p>
      <w:pPr>
        <w:spacing w:after="150"/>
      </w:pPr>
      <w:r>
        <w:rPr>
          <w:b w:val="1"/>
          <w:bCs w:val="1"/>
        </w:rPr>
        <w:t xml:space="preserve">报告简介</w:t>
      </w:r>
    </w:p>
    <w:p>
      <w:pPr>
        <w:spacing w:after="150"/>
      </w:pPr>
      <w:r>
        <w:rPr/>
        <w:t xml:space="preserve">伴随着互联网技术的出现及蓬勃发展，互联网金融开始应运而生。互联网金融是传统金融行业与以互联网(目前主要是Web 2.0)为代表的现代信息科技，特别是搜索引擎、移动支付、云计算、社会化网络和数据挖掘等相结合的新兴领域。</w:t>
      </w:r>
    </w:p>
    <w:p>
      <w:pPr>
        <w:spacing w:after="150"/>
      </w:pPr>
      <w:r>
        <w:rPr/>
        <w:t xml:space="preserve">近年来，第三方支付、网络信贷、众筹融资以及其他网络金融服务平台等互联网金融业迅速崛起。第三方支付平台、P2P网货、宝宝类产品等已经进入普通人的视野。2017年度中国互联网金融投融资市场发生的投融资案例共402起，涉及企业332家，融资金额约为486亿元人民币。较2016年投融资同比下降20%以上;案例数同比下降41.10%。</w:t>
      </w:r>
    </w:p>
    <w:p>
      <w:pPr>
        <w:spacing w:after="150"/>
      </w:pPr>
      <w:r>
        <w:rPr/>
        <w:t xml:space="preserve">2017 年是中国互联网金融行业发生巨变的一年，经历多轮政策调整，行业终于走到监管明朗、合规发展的新阶段。2017年6月，中国人民银行、银监会、证监会、保监会、国家标准委联合发布了《金融业标准化体系建设发展规划(2016-2020年)》，重点工程之一就是互联网金融标准化工程，明确要制定信息披露、数据统计、信用信息共享、消费者权益保护等互联网金融行业管理类标准。在政府部门加大力度的监管之下，互联网金融不再属于民间野蛮生长的领域，而是金融系统一个重要的组成部分，随着行业洗牌的进行，互联网金融整个行业的盈利能力也在逐渐增强。2020年5月，为规范商业银行互联网贷款业务经营行为，促进互联网贷款业务平稳健康发展，银保监会起草了《商业银行互联网贷款管理暂行办法(征求意见稿)》(下称《办法》)。2020年11月2日，银保监会、央行发布《网络小额贷款业务管理暂行办法(征求意见稿)》，办法主要内容在网络小贷监管体制、经营管理、发放贷款具体细则、展业原则方面对网络小贷牌照进行了进一步规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互联网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互联网金融行业定义与特征</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互联网金融细分市场构成</w:t>
      </w:r>
    </w:p>
    <w:p>
      <w:pPr>
        <w:spacing w:after="150"/>
      </w:pPr>
      <w:r>
        <w:rPr/>
        <w:t xml:space="preserve">一、产品定义</w:t>
      </w:r>
    </w:p>
    <w:p>
      <w:pPr>
        <w:spacing w:after="150"/>
      </w:pPr>
      <w:r>
        <w:rPr/>
        <w:t xml:space="preserve">二、产品分类</w:t>
      </w:r>
    </w:p>
    <w:p>
      <w:pPr>
        <w:spacing w:after="150"/>
      </w:pPr>
      <w:r>
        <w:rPr/>
        <w:t xml:space="preserve">第三节 互联网金融细分市场发展历程及周期性分析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互联网金融行业特征分析</w:t>
      </w:r>
    </w:p>
    <w:p>
      <w:pPr>
        <w:spacing w:after="150"/>
      </w:pPr>
      <w:r>
        <w:rPr/>
        <w:t xml:space="preserve">一、互联网金融周期性特征分析</w:t>
      </w:r>
    </w:p>
    <w:p>
      <w:pPr>
        <w:spacing w:after="150"/>
      </w:pPr>
      <w:r>
        <w:rPr/>
        <w:t xml:space="preserve">二、互联网金融季节性消费特征分析</w:t>
      </w:r>
    </w:p>
    <w:p>
      <w:pPr>
        <w:spacing w:after="150"/>
      </w:pPr>
      <w:r>
        <w:rPr/>
        <w:t xml:space="preserve">三、互联网金融政策准入机制分析</w:t>
      </w:r>
    </w:p>
    <w:p>
      <w:pPr>
        <w:spacing w:after="150"/>
      </w:pPr>
      <w:r>
        <w:rPr/>
        <w:t xml:space="preserve">四、互联网金融特有经营模式分析</w:t>
      </w:r>
    </w:p>
    <w:p>
      <w:pPr>
        <w:spacing w:after="150"/>
      </w:pPr>
      <w:r>
        <w:rPr/>
        <w:t xml:space="preserve">五、互联网金融技术门槛分析</w:t>
      </w:r>
    </w:p>
    <w:p>
      <w:pPr>
        <w:spacing w:after="150"/>
      </w:pPr>
      <w:r>
        <w:rPr>
          <w:b w:val="1"/>
          <w:bCs w:val="1"/>
        </w:rPr>
        <w:t xml:space="preserve">第二章 2019-2023年中国互联网金融发展环境分析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互联网金融政策及标准分析</w:t>
      </w:r>
    </w:p>
    <w:p>
      <w:pPr>
        <w:spacing w:after="150"/>
      </w:pPr>
      <w:r>
        <w:rPr/>
        <w:t xml:space="preserve">一、互联网金融管理体制分析</w:t>
      </w:r>
    </w:p>
    <w:p>
      <w:pPr>
        <w:spacing w:after="150"/>
      </w:pPr>
      <w:r>
        <w:rPr/>
        <w:t xml:space="preserve">二、互联网金融发展速度国家相关政策对比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二、中国互联网金融技术发展趋势分析</w:t>
      </w:r>
    </w:p>
    <w:p>
      <w:pPr>
        <w:spacing w:after="150"/>
      </w:pPr>
      <w:r>
        <w:rPr>
          <w:b w:val="1"/>
          <w:bCs w:val="1"/>
        </w:rPr>
        <w:t xml:space="preserve">第三章 互联网金融行业支撑体系分析</w:t>
      </w:r>
    </w:p>
    <w:p>
      <w:pPr>
        <w:spacing w:after="150"/>
      </w:pPr>
      <w:r>
        <w:rPr/>
        <w:t xml:space="preserve">第一节 互联网金融行业核心系统综述</w:t>
      </w:r>
    </w:p>
    <w:p>
      <w:pPr>
        <w:spacing w:after="150"/>
      </w:pPr>
      <w:r>
        <w:rPr/>
        <w:t xml:space="preserve">一、互联网金融行业支付系统分析</w:t>
      </w:r>
    </w:p>
    <w:p>
      <w:pPr>
        <w:spacing w:after="150"/>
      </w:pPr>
      <w:r>
        <w:rPr/>
        <w:t xml:space="preserve">1、互联网金融支付技术基础分析</w:t>
      </w:r>
    </w:p>
    <w:p>
      <w:pPr>
        <w:spacing w:after="150"/>
      </w:pPr>
      <w:r>
        <w:rPr/>
        <w:t xml:space="preserve">2、互联网金融支付系统发展趋势</w:t>
      </w:r>
    </w:p>
    <w:p>
      <w:pPr>
        <w:spacing w:after="150"/>
      </w:pPr>
      <w:r>
        <w:rPr/>
        <w:t xml:space="preserve">二、互联网金融行业信息处理系统</w:t>
      </w:r>
    </w:p>
    <w:p>
      <w:pPr>
        <w:spacing w:after="150"/>
      </w:pPr>
      <w:r>
        <w:rPr/>
        <w:t xml:space="preserve">1、互联网金融行业信息处理模式</w:t>
      </w:r>
    </w:p>
    <w:p>
      <w:pPr>
        <w:spacing w:after="150"/>
      </w:pPr>
      <w:r>
        <w:rPr/>
        <w:t xml:space="preserve">2、互联网金融信息处理组成结构</w:t>
      </w:r>
    </w:p>
    <w:p>
      <w:pPr>
        <w:spacing w:after="150"/>
      </w:pPr>
      <w:r>
        <w:rPr/>
        <w:t xml:space="preserve">三、互联网金融行业资源配置系统</w:t>
      </w:r>
    </w:p>
    <w:p>
      <w:pPr>
        <w:spacing w:after="150"/>
      </w:pPr>
      <w:r>
        <w:rPr/>
        <w:t xml:space="preserve">1、互联网金融行业资源配置模式</w:t>
      </w:r>
    </w:p>
    <w:p>
      <w:pPr>
        <w:spacing w:after="150"/>
      </w:pPr>
      <w:r>
        <w:rPr/>
        <w:t xml:space="preserve">2、互联网金融行业资源配置案例</w:t>
      </w:r>
    </w:p>
    <w:p>
      <w:pPr>
        <w:spacing w:after="150"/>
      </w:pPr>
      <w:r>
        <w:rPr/>
        <w:t xml:space="preserve">第二节 互联网金融行业数据体系分析</w:t>
      </w:r>
    </w:p>
    <w:p>
      <w:pPr>
        <w:spacing w:after="150"/>
      </w:pPr>
      <w:r>
        <w:rPr/>
        <w:t xml:space="preserve">一、云计算服务应用状况分析</w:t>
      </w:r>
    </w:p>
    <w:p>
      <w:pPr>
        <w:spacing w:after="150"/>
      </w:pPr>
      <w:r>
        <w:rPr/>
        <w:t xml:space="preserve">二、大数据服务应用状况分析</w:t>
      </w:r>
    </w:p>
    <w:p>
      <w:pPr>
        <w:spacing w:after="150"/>
      </w:pPr>
      <w:r>
        <w:rPr/>
        <w:t xml:space="preserve">1、互联网金融大数据应用对象</w:t>
      </w:r>
    </w:p>
    <w:p>
      <w:pPr>
        <w:spacing w:after="150"/>
      </w:pPr>
      <w:r>
        <w:rPr/>
        <w:t xml:space="preserve">2、大数据服务领域竞争格局</w:t>
      </w:r>
    </w:p>
    <w:p>
      <w:pPr>
        <w:spacing w:after="150"/>
      </w:pPr>
      <w:r>
        <w:rPr/>
        <w:t xml:space="preserve">3、大数据服务对互联网金融的影响</w:t>
      </w:r>
    </w:p>
    <w:p>
      <w:pPr>
        <w:spacing w:after="150"/>
      </w:pPr>
      <w:r>
        <w:rPr/>
        <w:t xml:space="preserve">三、搜索引擎对互联网金融的影响</w:t>
      </w:r>
    </w:p>
    <w:p>
      <w:pPr>
        <w:spacing w:after="150"/>
      </w:pPr>
      <w:r>
        <w:rPr/>
        <w:t xml:space="preserve">1、搜索引擎市场规模分析</w:t>
      </w:r>
    </w:p>
    <w:p>
      <w:pPr>
        <w:spacing w:after="150"/>
      </w:pPr>
      <w:r>
        <w:rPr/>
        <w:t xml:space="preserve">2、搜索引擎请求量规模分析</w:t>
      </w:r>
    </w:p>
    <w:p>
      <w:pPr>
        <w:spacing w:after="150"/>
      </w:pPr>
      <w:r>
        <w:rPr/>
        <w:t xml:space="preserve">3、搜索引擎用户规模分析</w:t>
      </w:r>
    </w:p>
    <w:p>
      <w:pPr>
        <w:spacing w:after="150"/>
      </w:pPr>
      <w:r>
        <w:rPr/>
        <w:t xml:space="preserve">4、搜索引擎市场格局分析</w:t>
      </w:r>
    </w:p>
    <w:p>
      <w:pPr>
        <w:spacing w:after="150"/>
      </w:pPr>
      <w:r>
        <w:rPr/>
        <w:t xml:space="preserve">第三节 互联网金融行业平台体系分析</w:t>
      </w:r>
    </w:p>
    <w:p>
      <w:pPr>
        <w:spacing w:after="150"/>
      </w:pPr>
      <w:r>
        <w:rPr/>
        <w:t xml:space="preserve">一、电子商务平台发展格局分析</w:t>
      </w:r>
    </w:p>
    <w:p>
      <w:pPr>
        <w:spacing w:after="150"/>
      </w:pPr>
      <w:r>
        <w:rPr/>
        <w:t xml:space="preserve">1、电子商务平台客户结构分析</w:t>
      </w:r>
    </w:p>
    <w:p>
      <w:pPr>
        <w:spacing w:after="150"/>
      </w:pPr>
      <w:r>
        <w:rPr/>
        <w:t xml:space="preserve">2、电子商务市场竞争格局分析</w:t>
      </w:r>
    </w:p>
    <w:p>
      <w:pPr>
        <w:spacing w:after="150"/>
      </w:pPr>
      <w:r>
        <w:rPr/>
        <w:t xml:space="preserve">3、电子商务领先企业优势分析</w:t>
      </w:r>
    </w:p>
    <w:p>
      <w:pPr>
        <w:spacing w:after="150"/>
      </w:pPr>
      <w:r>
        <w:rPr/>
        <w:t xml:space="preserve">4、电子商务行业投资并购分析</w:t>
      </w:r>
    </w:p>
    <w:p>
      <w:pPr>
        <w:spacing w:after="150"/>
      </w:pPr>
      <w:r>
        <w:rPr/>
        <w:t xml:space="preserve">二、社交网络平台发展格局分析</w:t>
      </w:r>
    </w:p>
    <w:p>
      <w:pPr>
        <w:spacing w:after="150"/>
      </w:pPr>
      <w:r>
        <w:rPr/>
        <w:t xml:space="preserve">1、社交网络流量统计排名分析</w:t>
      </w:r>
    </w:p>
    <w:p>
      <w:pPr>
        <w:spacing w:after="150"/>
      </w:pPr>
      <w:r>
        <w:rPr/>
        <w:t xml:space="preserve">2、社交网络市场竞争格局分析</w:t>
      </w:r>
    </w:p>
    <w:p>
      <w:pPr>
        <w:spacing w:after="150"/>
      </w:pPr>
      <w:r>
        <w:rPr/>
        <w:t xml:space="preserve">3、社交网络领先企业优势分析</w:t>
      </w:r>
    </w:p>
    <w:p>
      <w:pPr>
        <w:spacing w:after="150"/>
      </w:pPr>
      <w:r>
        <w:rPr/>
        <w:t xml:space="preserve">4、社交网络平台投资并购分析</w:t>
      </w:r>
    </w:p>
    <w:p>
      <w:pPr>
        <w:spacing w:after="150"/>
      </w:pPr>
      <w:r>
        <w:rPr/>
        <w:t xml:space="preserve">三、第三方支付平台发展格局分析</w:t>
      </w:r>
    </w:p>
    <w:p>
      <w:pPr>
        <w:spacing w:after="150"/>
      </w:pPr>
      <w:r>
        <w:rPr/>
        <w:t xml:space="preserve">1、第三方支付市场规模分析</w:t>
      </w:r>
    </w:p>
    <w:p>
      <w:pPr>
        <w:spacing w:after="150"/>
      </w:pPr>
      <w:r>
        <w:rPr/>
        <w:t xml:space="preserve">2、第三方支付细分市场份额</w:t>
      </w:r>
    </w:p>
    <w:p>
      <w:pPr>
        <w:spacing w:after="150"/>
      </w:pPr>
      <w:r>
        <w:rPr/>
        <w:t xml:space="preserve">3、第三方支付用户规模分析</w:t>
      </w:r>
    </w:p>
    <w:p>
      <w:pPr>
        <w:spacing w:after="150"/>
      </w:pPr>
      <w:r>
        <w:rPr/>
        <w:t xml:space="preserve">4、第三方支付市场竞争格局</w:t>
      </w:r>
    </w:p>
    <w:p>
      <w:pPr>
        <w:spacing w:after="150"/>
      </w:pPr>
      <w:r>
        <w:rPr/>
        <w:t xml:space="preserve">5、第三方支付企业并购分析</w:t>
      </w:r>
    </w:p>
    <w:p>
      <w:pPr>
        <w:spacing w:after="150"/>
      </w:pPr>
      <w:r>
        <w:rPr/>
        <w:t xml:space="preserve">四、信息服务平台发展格局分析</w:t>
      </w:r>
    </w:p>
    <w:p>
      <w:pPr>
        <w:spacing w:after="150"/>
      </w:pPr>
      <w:r>
        <w:rPr/>
        <w:t xml:space="preserve">1、门户网站综合统计排名</w:t>
      </w:r>
    </w:p>
    <w:p>
      <w:pPr>
        <w:spacing w:after="150"/>
      </w:pPr>
      <w:r>
        <w:rPr/>
        <w:t xml:space="preserve">2、门户网站流量统计分析</w:t>
      </w:r>
    </w:p>
    <w:p>
      <w:pPr>
        <w:spacing w:after="150"/>
      </w:pPr>
      <w:r>
        <w:rPr/>
        <w:t xml:space="preserve">3、地区性门户网站流量分析</w:t>
      </w:r>
    </w:p>
    <w:p>
      <w:pPr>
        <w:spacing w:after="150"/>
      </w:pPr>
      <w:r>
        <w:rPr/>
        <w:t xml:space="preserve">4、门户网站竞争格局分析</w:t>
      </w:r>
    </w:p>
    <w:p>
      <w:pPr>
        <w:spacing w:after="150"/>
      </w:pPr>
      <w:r>
        <w:rPr/>
        <w:t xml:space="preserve">5、门户网站投资并购分析</w:t>
      </w:r>
    </w:p>
    <w:p>
      <w:pPr>
        <w:spacing w:after="150"/>
      </w:pPr>
      <w:r>
        <w:rPr/>
        <w:t xml:space="preserve">第四节 移动互联网支撑体系分析</w:t>
      </w:r>
    </w:p>
    <w:p>
      <w:pPr>
        <w:spacing w:after="150"/>
      </w:pPr>
      <w:r>
        <w:rPr/>
        <w:t xml:space="preserve">一、移动互联网硬件配置情况</w:t>
      </w:r>
    </w:p>
    <w:p>
      <w:pPr>
        <w:spacing w:after="150"/>
      </w:pPr>
      <w:r>
        <w:rPr/>
        <w:t xml:space="preserve">1、智能手机渗透程度分析</w:t>
      </w:r>
    </w:p>
    <w:p>
      <w:pPr>
        <w:spacing w:after="150"/>
      </w:pPr>
      <w:r>
        <w:rPr/>
        <w:t xml:space="preserve">2、平板电脑普及程度分析</w:t>
      </w:r>
    </w:p>
    <w:p>
      <w:pPr>
        <w:spacing w:after="150"/>
      </w:pPr>
      <w:r>
        <w:rPr/>
        <w:t xml:space="preserve">二、移动支付平台发展分析</w:t>
      </w:r>
    </w:p>
    <w:p>
      <w:pPr>
        <w:spacing w:after="150"/>
      </w:pPr>
      <w:r>
        <w:rPr/>
        <w:t xml:space="preserve">三、移动软件使用排名分析</w:t>
      </w:r>
    </w:p>
    <w:p>
      <w:pPr>
        <w:spacing w:after="150"/>
      </w:pPr>
      <w:r>
        <w:rPr/>
        <w:t xml:space="preserve">四、移动互联网发展趋势分析</w:t>
      </w:r>
    </w:p>
    <w:p>
      <w:pPr>
        <w:spacing w:after="150"/>
      </w:pPr>
      <w:r>
        <w:rPr/>
        <w:t xml:space="preserve">第五节 互联网金融行业金融体系分析</w:t>
      </w:r>
    </w:p>
    <w:p>
      <w:pPr>
        <w:spacing w:after="150"/>
      </w:pPr>
      <w:r>
        <w:rPr/>
        <w:t xml:space="preserve">一、金融机构经营效益对比分析</w:t>
      </w:r>
    </w:p>
    <w:p>
      <w:pPr>
        <w:spacing w:after="150"/>
      </w:pPr>
      <w:r>
        <w:rPr/>
        <w:t xml:space="preserve">二、互联网金融机构风险管理特点分析</w:t>
      </w:r>
    </w:p>
    <w:p>
      <w:pPr>
        <w:spacing w:after="150"/>
      </w:pPr>
      <w:r>
        <w:rPr>
          <w:b w:val="1"/>
          <w:bCs w:val="1"/>
        </w:rPr>
        <w:t xml:space="preserve">第四章 互联网金融重点细分市场投资前景分析</w:t>
      </w:r>
    </w:p>
    <w:p>
      <w:pPr>
        <w:spacing w:after="150"/>
      </w:pPr>
      <w:r>
        <w:rPr/>
        <w:t xml:space="preserve">第一节 网络银行市场投资前景分析</w:t>
      </w:r>
    </w:p>
    <w:p>
      <w:pPr>
        <w:spacing w:after="150"/>
      </w:pPr>
      <w:r>
        <w:rPr/>
        <w:t xml:space="preserve">一、传统银行所面临的挑战分析</w:t>
      </w:r>
    </w:p>
    <w:p>
      <w:pPr>
        <w:spacing w:after="150"/>
      </w:pPr>
      <w:r>
        <w:rPr/>
        <w:t xml:space="preserve">二、网络银行市场经营模式分析</w:t>
      </w:r>
    </w:p>
    <w:p>
      <w:pPr>
        <w:spacing w:after="150"/>
      </w:pPr>
      <w:r>
        <w:rPr/>
        <w:t xml:space="preserve">三、银行的互联网金融服务模式</w:t>
      </w:r>
    </w:p>
    <w:p>
      <w:pPr>
        <w:spacing w:after="150"/>
      </w:pPr>
      <w:r>
        <w:rPr/>
        <w:t xml:space="preserve">四、网络银行业务开展现状分析</w:t>
      </w:r>
    </w:p>
    <w:p>
      <w:pPr>
        <w:spacing w:after="150"/>
      </w:pPr>
      <w:r>
        <w:rPr/>
        <w:t xml:space="preserve">五、新一代互联网银行发展方向</w:t>
      </w:r>
    </w:p>
    <w:p>
      <w:pPr>
        <w:spacing w:after="150"/>
      </w:pPr>
      <w:r>
        <w:rPr/>
        <w:t xml:space="preserve">六、网络银行市场投资前景预测</w:t>
      </w:r>
    </w:p>
    <w:p>
      <w:pPr>
        <w:spacing w:after="150"/>
      </w:pPr>
      <w:r>
        <w:rPr/>
        <w:t xml:space="preserve">1、商业银行利润规模分析</w:t>
      </w:r>
    </w:p>
    <w:p>
      <w:pPr>
        <w:spacing w:after="150"/>
      </w:pPr>
      <w:r>
        <w:rPr/>
        <w:t xml:space="preserve">2、网络银行市场容量预测</w:t>
      </w:r>
    </w:p>
    <w:p>
      <w:pPr>
        <w:spacing w:after="150"/>
      </w:pPr>
      <w:r>
        <w:rPr/>
        <w:t xml:space="preserve">第二节 网络保险市场投资前景分析</w:t>
      </w:r>
    </w:p>
    <w:p>
      <w:pPr>
        <w:spacing w:after="150"/>
      </w:pPr>
      <w:r>
        <w:rPr/>
        <w:t xml:space="preserve">一、网络保险的电子化程度分析</w:t>
      </w:r>
    </w:p>
    <w:p>
      <w:pPr>
        <w:spacing w:after="150"/>
      </w:pPr>
      <w:r>
        <w:rPr/>
        <w:t xml:space="preserve">二、网络保险交易市场规模分析</w:t>
      </w:r>
    </w:p>
    <w:p>
      <w:pPr>
        <w:spacing w:after="150"/>
      </w:pPr>
      <w:r>
        <w:rPr/>
        <w:t xml:space="preserve">三、网络保险细分产品经营分析</w:t>
      </w:r>
    </w:p>
    <w:p>
      <w:pPr>
        <w:spacing w:after="150"/>
      </w:pPr>
      <w:r>
        <w:rPr/>
        <w:t xml:space="preserve">四、网络保险业务开展风险分析</w:t>
      </w:r>
    </w:p>
    <w:p>
      <w:pPr>
        <w:spacing w:after="150"/>
      </w:pPr>
      <w:r>
        <w:rPr/>
        <w:t xml:space="preserve">五、国外网络保险行业成熟经验</w:t>
      </w:r>
    </w:p>
    <w:p>
      <w:pPr>
        <w:spacing w:after="150"/>
      </w:pPr>
      <w:r>
        <w:rPr/>
        <w:t xml:space="preserve">六、网络保险市场投资前景预测</w:t>
      </w:r>
    </w:p>
    <w:p>
      <w:pPr>
        <w:spacing w:after="150"/>
      </w:pPr>
      <w:r>
        <w:rPr/>
        <w:t xml:space="preserve">第三节 网络证券市场投资前景分析</w:t>
      </w:r>
    </w:p>
    <w:p>
      <w:pPr>
        <w:spacing w:after="150"/>
      </w:pPr>
      <w:r>
        <w:rPr/>
        <w:t xml:space="preserve">一、券商业务的电子化程度分析</w:t>
      </w:r>
    </w:p>
    <w:p>
      <w:pPr>
        <w:spacing w:after="150"/>
      </w:pPr>
      <w:r>
        <w:rPr/>
        <w:t xml:space="preserve">二、网络证券细分业务经营分析</w:t>
      </w:r>
    </w:p>
    <w:p>
      <w:pPr>
        <w:spacing w:after="150"/>
      </w:pPr>
      <w:r>
        <w:rPr/>
        <w:t xml:space="preserve">三、网络证券业务开展风险分析</w:t>
      </w:r>
    </w:p>
    <w:p>
      <w:pPr>
        <w:spacing w:after="150"/>
      </w:pPr>
      <w:r>
        <w:rPr/>
        <w:t xml:space="preserve">四、国外网络证券行业成熟经验</w:t>
      </w:r>
    </w:p>
    <w:p>
      <w:pPr>
        <w:spacing w:after="150"/>
      </w:pPr>
      <w:r>
        <w:rPr/>
        <w:t xml:space="preserve">五、网络证券市场投资前景预测</w:t>
      </w:r>
    </w:p>
    <w:p>
      <w:pPr>
        <w:spacing w:after="150"/>
      </w:pPr>
      <w:r>
        <w:rPr/>
        <w:t xml:space="preserve">第四节 网络基金市场投资前景分析</w:t>
      </w:r>
    </w:p>
    <w:p>
      <w:pPr>
        <w:spacing w:after="150"/>
      </w:pPr>
      <w:r>
        <w:rPr/>
        <w:t xml:space="preserve">一、基金业务的电子化程度分析</w:t>
      </w:r>
    </w:p>
    <w:p>
      <w:pPr>
        <w:spacing w:after="150"/>
      </w:pPr>
      <w:r>
        <w:rPr/>
        <w:t xml:space="preserve">二、网络基金交易市场规模分析</w:t>
      </w:r>
    </w:p>
    <w:p>
      <w:pPr>
        <w:spacing w:after="150"/>
      </w:pPr>
      <w:r>
        <w:rPr/>
        <w:t xml:space="preserve">三、网络基金业务发展困境分析</w:t>
      </w:r>
    </w:p>
    <w:p>
      <w:pPr>
        <w:spacing w:after="150"/>
      </w:pPr>
      <w:r>
        <w:rPr/>
        <w:t xml:space="preserve">四、互联网与基金投资并购分析</w:t>
      </w:r>
    </w:p>
    <w:p>
      <w:pPr>
        <w:spacing w:after="150"/>
      </w:pPr>
      <w:r>
        <w:rPr/>
        <w:t xml:space="preserve">五、国外网络基金行业成熟经验</w:t>
      </w:r>
    </w:p>
    <w:p>
      <w:pPr>
        <w:spacing w:after="150"/>
      </w:pPr>
      <w:r>
        <w:rPr/>
        <w:t xml:space="preserve">六、网络基金市场投资前景预测</w:t>
      </w:r>
    </w:p>
    <w:p>
      <w:pPr>
        <w:spacing w:after="150"/>
      </w:pPr>
      <w:r>
        <w:rPr/>
        <w:t xml:space="preserve">第五节 网络借贷市场投资前景分析</w:t>
      </w:r>
    </w:p>
    <w:p>
      <w:pPr>
        <w:spacing w:after="150"/>
      </w:pPr>
      <w:r>
        <w:rPr/>
        <w:t xml:space="preserve">一、网络借贷行业投资门槛分析</w:t>
      </w:r>
    </w:p>
    <w:p>
      <w:pPr>
        <w:spacing w:after="150"/>
      </w:pPr>
      <w:r>
        <w:rPr/>
        <w:t xml:space="preserve">二、网络借贷行业监管环境分析</w:t>
      </w:r>
    </w:p>
    <w:p>
      <w:pPr>
        <w:spacing w:after="150"/>
      </w:pPr>
      <w:r>
        <w:rPr/>
        <w:t xml:space="preserve">三、网络借贷行业发展规模分析</w:t>
      </w:r>
    </w:p>
    <w:p>
      <w:pPr>
        <w:spacing w:after="150"/>
      </w:pPr>
      <w:r>
        <w:rPr/>
        <w:t xml:space="preserve">四、网络借贷行业经营效益分析</w:t>
      </w:r>
    </w:p>
    <w:p>
      <w:pPr>
        <w:spacing w:after="150"/>
      </w:pPr>
      <w:r>
        <w:rPr/>
        <w:t xml:space="preserve">五、网络借贷行业发展瓶颈分析</w:t>
      </w:r>
    </w:p>
    <w:p>
      <w:pPr>
        <w:spacing w:after="150"/>
      </w:pPr>
      <w:r>
        <w:rPr/>
        <w:t xml:space="preserve">六、国外网络借贷发展成熟经验</w:t>
      </w:r>
    </w:p>
    <w:p>
      <w:pPr>
        <w:spacing w:after="150"/>
      </w:pPr>
      <w:r>
        <w:rPr/>
        <w:t xml:space="preserve">七、网络借贷市场投资前景预测</w:t>
      </w:r>
    </w:p>
    <w:p>
      <w:pPr>
        <w:spacing w:after="150"/>
      </w:pPr>
      <w:r>
        <w:rPr>
          <w:b w:val="1"/>
          <w:bCs w:val="1"/>
        </w:rPr>
        <w:t xml:space="preserve">第五章 移动互联网金融细分市场投资前景分析</w:t>
      </w:r>
    </w:p>
    <w:p>
      <w:pPr>
        <w:spacing w:after="150"/>
      </w:pPr>
      <w:r>
        <w:rPr/>
        <w:t xml:space="preserve">第一节 移动银行市场投资前景分析</w:t>
      </w:r>
    </w:p>
    <w:p>
      <w:pPr>
        <w:spacing w:after="150"/>
      </w:pPr>
      <w:r>
        <w:rPr/>
        <w:t xml:space="preserve">一、银行渠道交易成本对比</w:t>
      </w:r>
    </w:p>
    <w:p>
      <w:pPr>
        <w:spacing w:after="150"/>
      </w:pPr>
      <w:r>
        <w:rPr/>
        <w:t xml:space="preserve">二、移动银行发展现状分析</w:t>
      </w:r>
    </w:p>
    <w:p>
      <w:pPr>
        <w:spacing w:after="150"/>
      </w:pPr>
      <w:r>
        <w:rPr/>
        <w:t xml:space="preserve">三、移动银行软件市场分析</w:t>
      </w:r>
    </w:p>
    <w:p>
      <w:pPr>
        <w:spacing w:after="150"/>
      </w:pPr>
      <w:r>
        <w:rPr/>
        <w:t xml:space="preserve">四、移动银行业务开展模式</w:t>
      </w:r>
    </w:p>
    <w:p>
      <w:pPr>
        <w:spacing w:after="150"/>
      </w:pPr>
      <w:r>
        <w:rPr/>
        <w:t xml:space="preserve">五、移动银行发展前景分析</w:t>
      </w:r>
    </w:p>
    <w:p>
      <w:pPr>
        <w:spacing w:after="150"/>
      </w:pPr>
      <w:r>
        <w:rPr/>
        <w:t xml:space="preserve">第二节 移动证券市场投资前景分析</w:t>
      </w:r>
    </w:p>
    <w:p>
      <w:pPr>
        <w:spacing w:after="150"/>
      </w:pPr>
      <w:r>
        <w:rPr/>
        <w:t xml:space="preserve">一、移动证券覆盖情况分析</w:t>
      </w:r>
    </w:p>
    <w:p>
      <w:pPr>
        <w:spacing w:after="150"/>
      </w:pPr>
      <w:r>
        <w:rPr/>
        <w:t xml:space="preserve">二、移动证券软件市场分析</w:t>
      </w:r>
    </w:p>
    <w:p>
      <w:pPr>
        <w:spacing w:after="150"/>
      </w:pPr>
      <w:r>
        <w:rPr/>
        <w:t xml:space="preserve">三、移动证券交易品种分析</w:t>
      </w:r>
    </w:p>
    <w:p>
      <w:pPr>
        <w:spacing w:after="150"/>
      </w:pPr>
      <w:r>
        <w:rPr/>
        <w:t xml:space="preserve">四、移动证券业务开展模式</w:t>
      </w:r>
    </w:p>
    <w:p>
      <w:pPr>
        <w:spacing w:after="150"/>
      </w:pPr>
      <w:r>
        <w:rPr/>
        <w:t xml:space="preserve">五、移动证券业务发展前景</w:t>
      </w:r>
    </w:p>
    <w:p>
      <w:pPr>
        <w:spacing w:after="150"/>
      </w:pPr>
      <w:r>
        <w:rPr/>
        <w:t xml:space="preserve">第三节 移动保险市场投资前景分析</w:t>
      </w:r>
    </w:p>
    <w:p>
      <w:pPr>
        <w:spacing w:after="150"/>
      </w:pPr>
      <w:r>
        <w:rPr/>
        <w:t xml:space="preserve">一、移动保险超市推出现状</w:t>
      </w:r>
    </w:p>
    <w:p>
      <w:pPr>
        <w:spacing w:after="150"/>
      </w:pPr>
      <w:r>
        <w:rPr/>
        <w:t xml:space="preserve">二、移动保险产品销售分析</w:t>
      </w:r>
    </w:p>
    <w:p>
      <w:pPr>
        <w:spacing w:after="150"/>
      </w:pPr>
      <w:r>
        <w:rPr/>
        <w:t xml:space="preserve">三、移动保险业务开展模式</w:t>
      </w:r>
    </w:p>
    <w:p>
      <w:pPr>
        <w:spacing w:after="150"/>
      </w:pPr>
      <w:r>
        <w:rPr/>
        <w:t xml:space="preserve">四、移动保险业务发展前景</w:t>
      </w:r>
    </w:p>
    <w:p>
      <w:pPr>
        <w:spacing w:after="150"/>
      </w:pPr>
      <w:r>
        <w:rPr/>
        <w:t xml:space="preserve">第四节 移动基金市场投资前景分析</w:t>
      </w:r>
    </w:p>
    <w:p>
      <w:pPr>
        <w:spacing w:after="150"/>
      </w:pPr>
      <w:r>
        <w:rPr/>
        <w:t xml:space="preserve">一、移动基金软件市场分析</w:t>
      </w:r>
    </w:p>
    <w:p>
      <w:pPr>
        <w:spacing w:after="150"/>
      </w:pPr>
      <w:r>
        <w:rPr/>
        <w:t xml:space="preserve">二、移动基金交易品种分析</w:t>
      </w:r>
    </w:p>
    <w:p>
      <w:pPr>
        <w:spacing w:after="150"/>
      </w:pPr>
      <w:r>
        <w:rPr/>
        <w:t xml:space="preserve">三、移动基金业务开展模式</w:t>
      </w:r>
    </w:p>
    <w:p>
      <w:pPr>
        <w:spacing w:after="150"/>
      </w:pPr>
      <w:r>
        <w:rPr/>
        <w:t xml:space="preserve">四、移动基金业务发展前景</w:t>
      </w:r>
    </w:p>
    <w:p>
      <w:pPr>
        <w:spacing w:after="150"/>
      </w:pPr>
      <w:r>
        <w:rPr>
          <w:b w:val="1"/>
          <w:bCs w:val="1"/>
        </w:rPr>
        <w:t xml:space="preserve">第六章 互联网金融行业主体融合路径分析</w:t>
      </w:r>
    </w:p>
    <w:p>
      <w:pPr>
        <w:spacing w:after="150"/>
      </w:pPr>
      <w:r>
        <w:rPr/>
        <w:t xml:space="preserve">第一节 互联网金融运行现状分析</w:t>
      </w:r>
    </w:p>
    <w:p>
      <w:pPr>
        <w:spacing w:after="150"/>
      </w:pPr>
      <w:r>
        <w:rPr/>
        <w:t xml:space="preserve">一、互联网与金融的排他效应</w:t>
      </w:r>
    </w:p>
    <w:p>
      <w:pPr>
        <w:spacing w:after="150"/>
      </w:pPr>
      <w:r>
        <w:rPr/>
        <w:t xml:space="preserve">二、互联网金融商业模式分析</w:t>
      </w:r>
    </w:p>
    <w:p>
      <w:pPr>
        <w:spacing w:after="150"/>
      </w:pPr>
      <w:r>
        <w:rPr/>
        <w:t xml:space="preserve">三、互联网金融产品设计动向</w:t>
      </w:r>
    </w:p>
    <w:p>
      <w:pPr>
        <w:spacing w:after="150"/>
      </w:pPr>
      <w:r>
        <w:rPr/>
        <w:t xml:space="preserve">四、互联网金融创新业务分析</w:t>
      </w:r>
    </w:p>
    <w:p>
      <w:pPr>
        <w:spacing w:after="150"/>
      </w:pPr>
      <w:r>
        <w:rPr/>
        <w:t xml:space="preserve">第二节 互联网金融行业SWOT分析</w:t>
      </w:r>
    </w:p>
    <w:p>
      <w:pPr>
        <w:spacing w:after="150"/>
      </w:pPr>
      <w:r>
        <w:rPr/>
        <w:t xml:space="preserve">一、互联网金融行业优势分析</w:t>
      </w:r>
    </w:p>
    <w:p>
      <w:pPr>
        <w:spacing w:after="150"/>
      </w:pPr>
      <w:r>
        <w:rPr/>
        <w:t xml:space="preserve">二、互联网金融行业劣势分析</w:t>
      </w:r>
    </w:p>
    <w:p>
      <w:pPr>
        <w:spacing w:after="150"/>
      </w:pPr>
      <w:r>
        <w:rPr/>
        <w:t xml:space="preserve">三、互联网金融行业机会分析</w:t>
      </w:r>
    </w:p>
    <w:p>
      <w:pPr>
        <w:spacing w:after="150"/>
      </w:pPr>
      <w:r>
        <w:rPr/>
        <w:t xml:space="preserve">四、互联网金融行业威胁分析</w:t>
      </w:r>
    </w:p>
    <w:p>
      <w:pPr>
        <w:spacing w:after="150"/>
      </w:pPr>
      <w:r>
        <w:rPr/>
        <w:t xml:space="preserve">第三节 互联网金融行业主体融合路径分析</w:t>
      </w:r>
    </w:p>
    <w:p>
      <w:pPr>
        <w:spacing w:after="150"/>
      </w:pPr>
      <w:r>
        <w:rPr/>
        <w:t xml:space="preserve">一、互联网与金融战略投资路径</w:t>
      </w:r>
    </w:p>
    <w:p>
      <w:pPr>
        <w:spacing w:after="150"/>
      </w:pPr>
      <w:r>
        <w:rPr/>
        <w:t xml:space="preserve">二、互联网与金融合资融合路径</w:t>
      </w:r>
    </w:p>
    <w:p>
      <w:pPr>
        <w:spacing w:after="150"/>
      </w:pPr>
      <w:r>
        <w:rPr/>
        <w:t xml:space="preserve">三、互联网与金融业务合作路径</w:t>
      </w:r>
    </w:p>
    <w:p>
      <w:pPr>
        <w:spacing w:after="150"/>
      </w:pPr>
      <w:r>
        <w:rPr/>
        <w:t xml:space="preserve">四、互联网与金融独立开发路径</w:t>
      </w:r>
    </w:p>
    <w:p>
      <w:pPr>
        <w:spacing w:after="150"/>
      </w:pPr>
      <w:r>
        <w:rPr/>
        <w:t xml:space="preserve">第四节 互联网金融细分市场融合模式分析</w:t>
      </w:r>
    </w:p>
    <w:p>
      <w:pPr>
        <w:spacing w:after="150"/>
      </w:pPr>
      <w:r>
        <w:rPr/>
        <w:t xml:space="preserve">一、互联网与银行融合模式分析</w:t>
      </w:r>
    </w:p>
    <w:p>
      <w:pPr>
        <w:spacing w:after="150"/>
      </w:pPr>
      <w:r>
        <w:rPr/>
        <w:t xml:space="preserve">二、互联网与保险融合模式分析</w:t>
      </w:r>
    </w:p>
    <w:p>
      <w:pPr>
        <w:spacing w:after="150"/>
      </w:pPr>
      <w:r>
        <w:rPr/>
        <w:t xml:space="preserve">三、互联网与券商融合模式分析</w:t>
      </w:r>
    </w:p>
    <w:p>
      <w:pPr>
        <w:spacing w:after="150"/>
      </w:pPr>
      <w:r>
        <w:rPr/>
        <w:t xml:space="preserve">四、互联网与基金融合模式分析</w:t>
      </w:r>
    </w:p>
    <w:p>
      <w:pPr>
        <w:spacing w:after="150"/>
      </w:pPr>
      <w:r>
        <w:rPr>
          <w:b w:val="1"/>
          <w:bCs w:val="1"/>
        </w:rPr>
        <w:t xml:space="preserve">第七章 互联网金融领先企业战略布局规划分析</w:t>
      </w:r>
    </w:p>
    <w:p>
      <w:pPr>
        <w:spacing w:after="150"/>
      </w:pPr>
      <w:r>
        <w:rPr/>
        <w:t xml:space="preserve">第一节 阿里巴巴互联网金融布局规划分析</w:t>
      </w:r>
    </w:p>
    <w:p>
      <w:pPr>
        <w:spacing w:after="150"/>
      </w:pPr>
      <w:r>
        <w:rPr/>
        <w:t xml:space="preserve">一、企业组织架构分析</w:t>
      </w:r>
    </w:p>
    <w:p>
      <w:pPr>
        <w:spacing w:after="150"/>
      </w:pPr>
      <w:r>
        <w:rPr/>
        <w:t xml:space="preserve">二、企业战略资源分析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三、企业战略布局分析</w:t>
      </w:r>
    </w:p>
    <w:p>
      <w:pPr>
        <w:spacing w:after="150"/>
      </w:pPr>
      <w:r>
        <w:rPr/>
        <w:t xml:space="preserve">四、企业旗下网站流量分析</w:t>
      </w:r>
    </w:p>
    <w:p>
      <w:pPr>
        <w:spacing w:after="150"/>
      </w:pPr>
      <w:r>
        <w:rPr/>
        <w:t xml:space="preserve">五、企业最新投资并购动向</w:t>
      </w:r>
    </w:p>
    <w:p>
      <w:pPr>
        <w:spacing w:after="150"/>
      </w:pPr>
      <w:r>
        <w:rPr/>
        <w:t xml:space="preserve">六、企业金融业务经营效益</w:t>
      </w:r>
    </w:p>
    <w:p>
      <w:pPr>
        <w:spacing w:after="150"/>
      </w:pPr>
      <w:r>
        <w:rPr/>
        <w:t xml:space="preserve">七、企业金融风险管理体系</w:t>
      </w:r>
    </w:p>
    <w:p>
      <w:pPr>
        <w:spacing w:after="150"/>
      </w:pPr>
      <w:r>
        <w:rPr/>
        <w:t xml:space="preserve">八、企业互联网金融业务优劣势</w:t>
      </w:r>
    </w:p>
    <w:p>
      <w:pPr>
        <w:spacing w:after="150"/>
      </w:pPr>
      <w:r>
        <w:rPr/>
        <w:t xml:space="preserve">九、企业互联网金融业务发展前景</w:t>
      </w:r>
    </w:p>
    <w:p>
      <w:pPr>
        <w:spacing w:after="150"/>
      </w:pPr>
      <w:r>
        <w:rPr/>
        <w:t xml:space="preserve">第二节 腾讯公司互联网金融布局规划分析</w:t>
      </w:r>
    </w:p>
    <w:p>
      <w:pPr>
        <w:spacing w:after="150"/>
      </w:pPr>
      <w:r>
        <w:rPr/>
        <w:t xml:space="preserve">一、企业组织架构分析</w:t>
      </w:r>
    </w:p>
    <w:p>
      <w:pPr>
        <w:spacing w:after="150"/>
      </w:pPr>
      <w:r>
        <w:rPr/>
        <w:t xml:space="preserve">二、企业战略资源分析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三、企业战略布局分析</w:t>
      </w:r>
    </w:p>
    <w:p>
      <w:pPr>
        <w:spacing w:after="150"/>
      </w:pPr>
      <w:r>
        <w:rPr/>
        <w:t xml:space="preserve">四、企业旗下网站流量分析</w:t>
      </w:r>
    </w:p>
    <w:p>
      <w:pPr>
        <w:spacing w:after="150"/>
      </w:pPr>
      <w:r>
        <w:rPr/>
        <w:t xml:space="preserve">五、企业最新投资并购动向</w:t>
      </w:r>
    </w:p>
    <w:p>
      <w:pPr>
        <w:spacing w:after="150"/>
      </w:pPr>
      <w:r>
        <w:rPr/>
        <w:t xml:space="preserve">六、企业金融业务经营效益</w:t>
      </w:r>
    </w:p>
    <w:p>
      <w:pPr>
        <w:spacing w:after="150"/>
      </w:pPr>
      <w:r>
        <w:rPr/>
        <w:t xml:space="preserve">七、企业金融风险管理体系</w:t>
      </w:r>
    </w:p>
    <w:p>
      <w:pPr>
        <w:spacing w:after="150"/>
      </w:pPr>
      <w:r>
        <w:rPr/>
        <w:t xml:space="preserve">八、企业互联网金融业务优劣势</w:t>
      </w:r>
    </w:p>
    <w:p>
      <w:pPr>
        <w:spacing w:after="150"/>
      </w:pPr>
      <w:r>
        <w:rPr/>
        <w:t xml:space="preserve">九、企业互联网金融业务发展前景</w:t>
      </w:r>
    </w:p>
    <w:p>
      <w:pPr>
        <w:spacing w:after="150"/>
      </w:pPr>
      <w:r>
        <w:rPr/>
        <w:t xml:space="preserve">第三节 百度公司互联网金融布局规划分析</w:t>
      </w:r>
    </w:p>
    <w:p>
      <w:pPr>
        <w:spacing w:after="150"/>
      </w:pPr>
      <w:r>
        <w:rPr/>
        <w:t xml:space="preserve">一、企业组织架构分析</w:t>
      </w:r>
    </w:p>
    <w:p>
      <w:pPr>
        <w:spacing w:after="150"/>
      </w:pPr>
      <w:r>
        <w:rPr/>
        <w:t xml:space="preserve">二、企业战略资源分析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三、企业战略布局分析</w:t>
      </w:r>
    </w:p>
    <w:p>
      <w:pPr>
        <w:spacing w:after="150"/>
      </w:pPr>
      <w:r>
        <w:rPr/>
        <w:t xml:space="preserve">四、企业旗下网站流量分析</w:t>
      </w:r>
    </w:p>
    <w:p>
      <w:pPr>
        <w:spacing w:after="150"/>
      </w:pPr>
      <w:r>
        <w:rPr/>
        <w:t xml:space="preserve">五、企业最新投资并购动向</w:t>
      </w:r>
    </w:p>
    <w:p>
      <w:pPr>
        <w:spacing w:after="150"/>
      </w:pPr>
      <w:r>
        <w:rPr/>
        <w:t xml:space="preserve">六、企业金融业务经营效益</w:t>
      </w:r>
    </w:p>
    <w:p>
      <w:pPr>
        <w:spacing w:after="150"/>
      </w:pPr>
      <w:r>
        <w:rPr/>
        <w:t xml:space="preserve">七、企业金融风险管理体系</w:t>
      </w:r>
    </w:p>
    <w:p>
      <w:pPr>
        <w:spacing w:after="150"/>
      </w:pPr>
      <w:r>
        <w:rPr/>
        <w:t xml:space="preserve">八、企业互联网金融业务优劣势</w:t>
      </w:r>
    </w:p>
    <w:p>
      <w:pPr>
        <w:spacing w:after="150"/>
      </w:pPr>
      <w:r>
        <w:rPr/>
        <w:t xml:space="preserve">九、企业互联网金融业务发展前景</w:t>
      </w:r>
    </w:p>
    <w:p>
      <w:pPr>
        <w:spacing w:after="150"/>
      </w:pPr>
      <w:r>
        <w:rPr/>
        <w:t xml:space="preserve">第四节 建设银行互联网金融布局规划分析</w:t>
      </w:r>
    </w:p>
    <w:p>
      <w:pPr>
        <w:spacing w:after="150"/>
      </w:pPr>
      <w:r>
        <w:rPr/>
        <w:t xml:space="preserve">一、企业组织架构分析</w:t>
      </w:r>
    </w:p>
    <w:p>
      <w:pPr>
        <w:spacing w:after="150"/>
      </w:pPr>
      <w:r>
        <w:rPr/>
        <w:t xml:space="preserve">二、企业战略资源分析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三、企业战略布局分析</w:t>
      </w:r>
    </w:p>
    <w:p>
      <w:pPr>
        <w:spacing w:after="150"/>
      </w:pPr>
      <w:r>
        <w:rPr/>
        <w:t xml:space="preserve">四、企业最新投资并购动向</w:t>
      </w:r>
    </w:p>
    <w:p>
      <w:pPr>
        <w:spacing w:after="150"/>
      </w:pPr>
      <w:r>
        <w:rPr/>
        <w:t xml:space="preserve">五、企业金融业务经营效益</w:t>
      </w:r>
    </w:p>
    <w:p>
      <w:pPr>
        <w:spacing w:after="150"/>
      </w:pPr>
      <w:r>
        <w:rPr/>
        <w:t xml:space="preserve">六、企业金融风险管理体系</w:t>
      </w:r>
    </w:p>
    <w:p>
      <w:pPr>
        <w:spacing w:after="150"/>
      </w:pPr>
      <w:r>
        <w:rPr/>
        <w:t xml:space="preserve">七、企业互联网金融业务优劣势</w:t>
      </w:r>
    </w:p>
    <w:p>
      <w:pPr>
        <w:spacing w:after="150"/>
      </w:pPr>
      <w:r>
        <w:rPr/>
        <w:t xml:space="preserve">八、企业互联网金融业务发展前景</w:t>
      </w:r>
    </w:p>
    <w:p>
      <w:pPr>
        <w:spacing w:after="150"/>
      </w:pPr>
      <w:r>
        <w:rPr/>
        <w:t xml:space="preserve">第五节 工商银行互联网金融布局规划分析</w:t>
      </w:r>
    </w:p>
    <w:p>
      <w:pPr>
        <w:spacing w:after="150"/>
      </w:pPr>
      <w:r>
        <w:rPr/>
        <w:t xml:space="preserve">一、企业组织架构分析</w:t>
      </w:r>
    </w:p>
    <w:p>
      <w:pPr>
        <w:spacing w:after="150"/>
      </w:pPr>
      <w:r>
        <w:rPr/>
        <w:t xml:space="preserve">二、企业战略资源分析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三、企业战略布局分析</w:t>
      </w:r>
    </w:p>
    <w:p>
      <w:pPr>
        <w:spacing w:after="150"/>
      </w:pPr>
      <w:r>
        <w:rPr/>
        <w:t xml:space="preserve">四、企业最新投资并购动向</w:t>
      </w:r>
    </w:p>
    <w:p>
      <w:pPr>
        <w:spacing w:after="150"/>
      </w:pPr>
      <w:r>
        <w:rPr/>
        <w:t xml:space="preserve">五、企业金融业务经营效益</w:t>
      </w:r>
    </w:p>
    <w:p>
      <w:pPr>
        <w:spacing w:after="150"/>
      </w:pPr>
      <w:r>
        <w:rPr/>
        <w:t xml:space="preserve">六、企业金融风险管理体系</w:t>
      </w:r>
    </w:p>
    <w:p>
      <w:pPr>
        <w:spacing w:after="150"/>
      </w:pPr>
      <w:r>
        <w:rPr/>
        <w:t xml:space="preserve">七、企业互联网金融业务优劣势</w:t>
      </w:r>
    </w:p>
    <w:p>
      <w:pPr>
        <w:spacing w:after="150"/>
      </w:pPr>
      <w:r>
        <w:rPr/>
        <w:t xml:space="preserve">八、企业互联网金融业务发展前景</w:t>
      </w:r>
    </w:p>
    <w:p>
      <w:pPr>
        <w:spacing w:after="150"/>
      </w:pPr>
      <w:r>
        <w:rPr/>
        <w:t xml:space="preserve">第六节 招商银行互联网金融布局规划分析</w:t>
      </w:r>
    </w:p>
    <w:p>
      <w:pPr>
        <w:spacing w:after="150"/>
      </w:pPr>
      <w:r>
        <w:rPr/>
        <w:t xml:space="preserve">一、企业组织架构分析</w:t>
      </w:r>
    </w:p>
    <w:p>
      <w:pPr>
        <w:spacing w:after="150"/>
      </w:pPr>
      <w:r>
        <w:rPr/>
        <w:t xml:space="preserve">二、企业战略资源分析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三、企业战略布局分析</w:t>
      </w:r>
    </w:p>
    <w:p>
      <w:pPr>
        <w:spacing w:after="150"/>
      </w:pPr>
      <w:r>
        <w:rPr/>
        <w:t xml:space="preserve">四、企业最新投资并购动向</w:t>
      </w:r>
    </w:p>
    <w:p>
      <w:pPr>
        <w:spacing w:after="150"/>
      </w:pPr>
      <w:r>
        <w:rPr/>
        <w:t xml:space="preserve">五、企业金融业务经营效益</w:t>
      </w:r>
    </w:p>
    <w:p>
      <w:pPr>
        <w:spacing w:after="150"/>
      </w:pPr>
      <w:r>
        <w:rPr/>
        <w:t xml:space="preserve">六、企业金融风险管理体系</w:t>
      </w:r>
    </w:p>
    <w:p>
      <w:pPr>
        <w:spacing w:after="150"/>
      </w:pPr>
      <w:r>
        <w:rPr/>
        <w:t xml:space="preserve">七、企业互联网金融业务优劣势</w:t>
      </w:r>
    </w:p>
    <w:p>
      <w:pPr>
        <w:spacing w:after="150"/>
      </w:pPr>
      <w:r>
        <w:rPr/>
        <w:t xml:space="preserve">八、企业互联网金融业务发展前景</w:t>
      </w:r>
    </w:p>
    <w:p>
      <w:pPr>
        <w:spacing w:after="150"/>
      </w:pPr>
      <w:r>
        <w:rPr/>
        <w:t xml:space="preserve">第七节 平安集团互联网金融布局规划分析</w:t>
      </w:r>
    </w:p>
    <w:p>
      <w:pPr>
        <w:spacing w:after="150"/>
      </w:pPr>
      <w:r>
        <w:rPr/>
        <w:t xml:space="preserve">一、企业组织架构分析</w:t>
      </w:r>
    </w:p>
    <w:p>
      <w:pPr>
        <w:spacing w:after="150"/>
      </w:pPr>
      <w:r>
        <w:rPr/>
        <w:t xml:space="preserve">二、企业战略资源分析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三、企业战略布局分析</w:t>
      </w:r>
    </w:p>
    <w:p>
      <w:pPr>
        <w:spacing w:after="150"/>
      </w:pPr>
      <w:r>
        <w:rPr/>
        <w:t xml:space="preserve">四、企业最新投资并购动向</w:t>
      </w:r>
    </w:p>
    <w:p>
      <w:pPr>
        <w:spacing w:after="150"/>
      </w:pPr>
      <w:r>
        <w:rPr/>
        <w:t xml:space="preserve">五、企业金融业务经营效益</w:t>
      </w:r>
    </w:p>
    <w:p>
      <w:pPr>
        <w:spacing w:after="150"/>
      </w:pPr>
      <w:r>
        <w:rPr/>
        <w:t xml:space="preserve">六、企业金融风险管理体系</w:t>
      </w:r>
    </w:p>
    <w:p>
      <w:pPr>
        <w:spacing w:after="150"/>
      </w:pPr>
      <w:r>
        <w:rPr/>
        <w:t xml:space="preserve">七、企业互联网金融业务优劣势</w:t>
      </w:r>
    </w:p>
    <w:p>
      <w:pPr>
        <w:spacing w:after="150"/>
      </w:pPr>
      <w:r>
        <w:rPr/>
        <w:t xml:space="preserve">八、企业互联网金融业务发展前景</w:t>
      </w:r>
    </w:p>
    <w:p>
      <w:pPr>
        <w:spacing w:after="150"/>
      </w:pPr>
      <w:r>
        <w:rPr>
          <w:b w:val="1"/>
          <w:bCs w:val="1"/>
        </w:rPr>
        <w:t xml:space="preserve">第八章 部分（移动）互联网潜在合作企业经营特色分析</w:t>
      </w:r>
    </w:p>
    <w:p>
      <w:pPr>
        <w:spacing w:after="150"/>
      </w:pPr>
      <w:r>
        <w:rPr/>
        <w:t xml:space="preserve">第一节 其他三大门户网站运营状况分析</w:t>
      </w:r>
    </w:p>
    <w:p>
      <w:pPr>
        <w:spacing w:after="150"/>
      </w:pPr>
      <w:r>
        <w:rPr/>
        <w:t xml:space="preserve">一、新浪公司运营状况分析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6、公司最新产品研发动向</w:t>
      </w:r>
    </w:p>
    <w:p>
      <w:pPr>
        <w:spacing w:after="150"/>
      </w:pPr>
      <w:r>
        <w:rPr/>
        <w:t xml:space="preserve">7、公司盈利分析</w:t>
      </w:r>
    </w:p>
    <w:p>
      <w:pPr>
        <w:spacing w:after="150"/>
      </w:pPr>
      <w:r>
        <w:rPr/>
        <w:t xml:space="preserve">二、网易公司运营状况分析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6、公司最新产品研发动向</w:t>
      </w:r>
    </w:p>
    <w:p>
      <w:pPr>
        <w:spacing w:after="150"/>
      </w:pPr>
      <w:r>
        <w:rPr/>
        <w:t xml:space="preserve">7、公司盈利分析</w:t>
      </w:r>
    </w:p>
    <w:p>
      <w:pPr>
        <w:spacing w:after="150"/>
      </w:pPr>
      <w:r>
        <w:rPr/>
        <w:t xml:space="preserve">三、搜狐公司运营状况分析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6、公司盈利分析</w:t>
      </w:r>
    </w:p>
    <w:p>
      <w:pPr>
        <w:spacing w:after="150"/>
      </w:pPr>
      <w:r>
        <w:rPr/>
        <w:t xml:space="preserve">第二节 其他特色(移动)互联网运营状况分析</w:t>
      </w:r>
    </w:p>
    <w:p>
      <w:pPr>
        <w:spacing w:after="150"/>
      </w:pPr>
      <w:r>
        <w:rPr/>
        <w:t xml:space="preserve">一、凤凰网运营状况分析</w:t>
      </w:r>
    </w:p>
    <w:p>
      <w:pPr>
        <w:spacing w:after="150"/>
      </w:pPr>
      <w:r>
        <w:rPr/>
        <w:t xml:space="preserve">1、公司信息服务领域分析</w:t>
      </w:r>
    </w:p>
    <w:p>
      <w:pPr>
        <w:spacing w:after="150"/>
      </w:pPr>
      <w:r>
        <w:rPr/>
        <w:t xml:space="preserve">2、公司其他流量入口分析</w:t>
      </w:r>
    </w:p>
    <w:p>
      <w:pPr>
        <w:spacing w:after="150"/>
      </w:pPr>
      <w:r>
        <w:rPr/>
        <w:t xml:space="preserve">3、公司访客资源特征分析</w:t>
      </w:r>
    </w:p>
    <w:p>
      <w:pPr>
        <w:spacing w:after="150"/>
      </w:pPr>
      <w:r>
        <w:rPr/>
        <w:t xml:space="preserve">4、公司应用软件开发状况</w:t>
      </w:r>
    </w:p>
    <w:p>
      <w:pPr>
        <w:spacing w:after="150"/>
      </w:pPr>
      <w:r>
        <w:rPr/>
        <w:t xml:space="preserve">5、公司盈利分析</w:t>
      </w:r>
    </w:p>
    <w:p>
      <w:pPr>
        <w:spacing w:after="150"/>
      </w:pPr>
      <w:r>
        <w:rPr/>
        <w:t xml:space="preserve">二、东方财富网运营状况分析</w:t>
      </w:r>
    </w:p>
    <w:p>
      <w:pPr>
        <w:spacing w:after="150"/>
      </w:pPr>
      <w:r>
        <w:rPr/>
        <w:t xml:space="preserve">1、公司信息服务领域分析</w:t>
      </w:r>
    </w:p>
    <w:p>
      <w:pPr>
        <w:spacing w:after="150"/>
      </w:pPr>
      <w:r>
        <w:rPr/>
        <w:t xml:space="preserve">2、公司其他流量入口分析</w:t>
      </w:r>
    </w:p>
    <w:p>
      <w:pPr>
        <w:spacing w:after="150"/>
      </w:pPr>
      <w:r>
        <w:rPr/>
        <w:t xml:space="preserve">3、公司访客资源特征分析</w:t>
      </w:r>
    </w:p>
    <w:p>
      <w:pPr>
        <w:spacing w:after="150"/>
      </w:pPr>
      <w:r>
        <w:rPr/>
        <w:t xml:space="preserve">4、公司盈利分析</w:t>
      </w:r>
    </w:p>
    <w:p>
      <w:pPr>
        <w:spacing w:after="150"/>
      </w:pPr>
      <w:r>
        <w:rPr/>
        <w:t xml:space="preserve">三、人人网运营状况分析</w:t>
      </w:r>
    </w:p>
    <w:p>
      <w:pPr>
        <w:spacing w:after="150"/>
      </w:pPr>
      <w:r>
        <w:rPr/>
        <w:t xml:space="preserve">1、公司用户规模及特征分析</w:t>
      </w:r>
    </w:p>
    <w:p>
      <w:pPr>
        <w:spacing w:after="150"/>
      </w:pPr>
      <w:r>
        <w:rPr/>
        <w:t xml:space="preserve">2、公司用户访问频率分析</w:t>
      </w:r>
    </w:p>
    <w:p>
      <w:pPr>
        <w:spacing w:after="150"/>
      </w:pPr>
      <w:r>
        <w:rPr/>
        <w:t xml:space="preserve">3、公司盈利模式分析</w:t>
      </w:r>
    </w:p>
    <w:p>
      <w:pPr>
        <w:spacing w:after="150"/>
      </w:pPr>
      <w:r>
        <w:rPr/>
        <w:t xml:space="preserve">4、公司应用软件开发状况</w:t>
      </w:r>
    </w:p>
    <w:p>
      <w:pPr>
        <w:spacing w:after="150"/>
      </w:pPr>
      <w:r>
        <w:rPr/>
        <w:t xml:space="preserve">5、公司投融资动向分析</w:t>
      </w:r>
    </w:p>
    <w:p>
      <w:pPr>
        <w:spacing w:after="150"/>
      </w:pPr>
      <w:r>
        <w:rPr/>
        <w:t xml:space="preserve">6、公司最新产品研发动向</w:t>
      </w:r>
    </w:p>
    <w:p>
      <w:pPr>
        <w:spacing w:after="150"/>
      </w:pPr>
      <w:r>
        <w:rPr/>
        <w:t xml:space="preserve">四、奇虎360运营状况分析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4、公司最新产品研发动向</w:t>
      </w:r>
    </w:p>
    <w:p>
      <w:pPr>
        <w:spacing w:after="150"/>
      </w:pPr>
      <w:r>
        <w:rPr/>
        <w:t xml:space="preserve">五、优酷视频运营状况分析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5、公司最新产品研发动向</w:t>
      </w:r>
    </w:p>
    <w:p>
      <w:pPr>
        <w:spacing w:after="150"/>
      </w:pPr>
      <w:r>
        <w:rPr>
          <w:b w:val="1"/>
          <w:bCs w:val="1"/>
        </w:rPr>
        <w:t xml:space="preserve">第九章 互联网金融行业发展前景分析</w:t>
      </w:r>
    </w:p>
    <w:p>
      <w:pPr>
        <w:spacing w:after="150"/>
      </w:pPr>
      <w:r>
        <w:rPr/>
        <w:t xml:space="preserve">第一节 互联网金融行业投资风险分析</w:t>
      </w:r>
    </w:p>
    <w:p>
      <w:pPr>
        <w:spacing w:after="150"/>
      </w:pPr>
      <w:r>
        <w:rPr/>
        <w:t xml:space="preserve">一、互联网金融技术风险分析</w:t>
      </w:r>
    </w:p>
    <w:p>
      <w:pPr>
        <w:spacing w:after="150"/>
      </w:pPr>
      <w:r>
        <w:rPr/>
        <w:t xml:space="preserve">二、互联网金融业务风险分析</w:t>
      </w:r>
    </w:p>
    <w:p>
      <w:pPr>
        <w:spacing w:after="150"/>
      </w:pPr>
      <w:r>
        <w:rPr/>
        <w:t xml:space="preserve">三、互联网金融法律风险分析</w:t>
      </w:r>
    </w:p>
    <w:p>
      <w:pPr>
        <w:spacing w:after="150"/>
      </w:pPr>
      <w:r>
        <w:rPr/>
        <w:t xml:space="preserve">第二节 互联网金融行业发展趋势分析</w:t>
      </w:r>
    </w:p>
    <w:p>
      <w:pPr>
        <w:spacing w:after="150"/>
      </w:pPr>
      <w:r>
        <w:rPr/>
        <w:t xml:space="preserve">一、互联网金融技术发展趋势</w:t>
      </w:r>
    </w:p>
    <w:p>
      <w:pPr>
        <w:spacing w:after="150"/>
      </w:pPr>
      <w:r>
        <w:rPr/>
        <w:t xml:space="preserve">二、互联网金融行业竞争趋势</w:t>
      </w:r>
    </w:p>
    <w:p>
      <w:pPr>
        <w:spacing w:after="150"/>
      </w:pPr>
      <w:r>
        <w:rPr/>
        <w:t xml:space="preserve">三、互联网金融服务模式发展趋势</w:t>
      </w:r>
    </w:p>
    <w:p>
      <w:pPr>
        <w:spacing w:after="150"/>
      </w:pPr>
      <w:r>
        <w:rPr/>
        <w:t xml:space="preserve">四、互联网金融服务业务管理趋势</w:t>
      </w:r>
    </w:p>
    <w:p>
      <w:pPr>
        <w:spacing w:after="150"/>
      </w:pPr>
      <w:r>
        <w:rPr/>
        <w:t xml:space="preserve">五、互联网金融行业投资并购趋势</w:t>
      </w:r>
    </w:p>
    <w:p>
      <w:pPr>
        <w:spacing w:after="150"/>
      </w:pPr>
      <w:r>
        <w:rPr/>
        <w:t xml:space="preserve">第三节 互联网金融业务链投资前景</w:t>
      </w:r>
    </w:p>
    <w:p>
      <w:pPr>
        <w:spacing w:after="150"/>
      </w:pPr>
      <w:r>
        <w:rPr/>
        <w:t xml:space="preserve">一、互联网金融支付系统投资前景</w:t>
      </w:r>
    </w:p>
    <w:p>
      <w:pPr>
        <w:spacing w:after="150"/>
      </w:pPr>
      <w:r>
        <w:rPr/>
        <w:t xml:space="preserve">二、互联网信息处理系统投资前景</w:t>
      </w:r>
    </w:p>
    <w:p>
      <w:pPr>
        <w:spacing w:after="150"/>
      </w:pPr>
      <w:r>
        <w:rPr/>
        <w:t xml:space="preserve">三、互联网金融资源配置系统投资前景</w:t>
      </w:r>
    </w:p>
    <w:p>
      <w:pPr>
        <w:spacing w:after="150"/>
      </w:pPr>
      <w:r>
        <w:rPr/>
        <w:t xml:space="preserve">四、移动互联网金融应用软件投资前景</w:t>
      </w:r>
    </w:p>
    <w:p>
      <w:pPr>
        <w:spacing w:after="150"/>
      </w:pPr>
      <w:r>
        <w:rPr/>
        <w:t xml:space="preserve">第四节 互联网金融主体市场份额预测</w:t>
      </w:r>
    </w:p>
    <w:p>
      <w:pPr>
        <w:spacing w:after="150"/>
      </w:pPr>
      <w:r>
        <w:rPr/>
        <w:t xml:space="preserve">一、互联网行业及内部市场份额预测</w:t>
      </w:r>
    </w:p>
    <w:p>
      <w:pPr>
        <w:spacing w:after="150"/>
      </w:pPr>
      <w:r>
        <w:rPr/>
        <w:t xml:space="preserve">二、金融行业及内部市场份额预测</w:t>
      </w:r>
    </w:p>
    <w:p>
      <w:pPr>
        <w:spacing w:after="150"/>
      </w:pPr>
      <w:r>
        <w:rPr>
          <w:b w:val="1"/>
          <w:bCs w:val="1"/>
        </w:rPr>
        <w:t xml:space="preserve">第十章 互联网金融行业投资建议</w:t>
      </w:r>
    </w:p>
    <w:p>
      <w:pPr>
        <w:spacing w:after="150"/>
      </w:pPr>
      <w:r>
        <w:rPr/>
        <w:t xml:space="preserve">第一节 互联网金融行业风险管理建议</w:t>
      </w:r>
    </w:p>
    <w:p>
      <w:pPr>
        <w:spacing w:after="150"/>
      </w:pPr>
      <w:r>
        <w:rPr/>
        <w:t xml:space="preserve">一、行业市场风险管理</w:t>
      </w:r>
    </w:p>
    <w:p>
      <w:pPr>
        <w:spacing w:after="150"/>
      </w:pPr>
      <w:r>
        <w:rPr/>
        <w:t xml:space="preserve">二、行业信用风险管理</w:t>
      </w:r>
    </w:p>
    <w:p>
      <w:pPr>
        <w:spacing w:after="150"/>
      </w:pPr>
      <w:r>
        <w:rPr/>
        <w:t xml:space="preserve">三、行业风险转移与风险分担</w:t>
      </w:r>
    </w:p>
    <w:p>
      <w:pPr>
        <w:spacing w:after="150"/>
      </w:pPr>
      <w:r>
        <w:rPr/>
        <w:t xml:space="preserve">第二节 互联网金融业务链投资规划</w:t>
      </w:r>
    </w:p>
    <w:p>
      <w:pPr>
        <w:spacing w:after="150"/>
      </w:pPr>
      <w:r>
        <w:rPr/>
        <w:t xml:space="preserve">一、电子商务平台投资规划</w:t>
      </w:r>
    </w:p>
    <w:p>
      <w:pPr>
        <w:spacing w:after="150"/>
      </w:pPr>
      <w:r>
        <w:rPr/>
        <w:t xml:space="preserve">二、支付平台投资规划</w:t>
      </w:r>
    </w:p>
    <w:p>
      <w:pPr>
        <w:spacing w:after="150"/>
      </w:pPr>
      <w:r>
        <w:rPr/>
        <w:t xml:space="preserve">三、金融机构整合规划</w:t>
      </w:r>
    </w:p>
    <w:p>
      <w:pPr>
        <w:spacing w:after="150"/>
      </w:pPr>
      <w:r>
        <w:rPr/>
        <w:t xml:space="preserve">四、应用软件投资规划</w:t>
      </w:r>
    </w:p>
    <w:p>
      <w:pPr>
        <w:spacing w:after="150"/>
      </w:pPr>
      <w:r>
        <w:rPr/>
        <w:t xml:space="preserve">第三节 互联网金融服务发展出路分析</w:t>
      </w:r>
    </w:p>
    <w:p>
      <w:pPr>
        <w:spacing w:after="150"/>
      </w:pPr>
      <w:r>
        <w:rPr/>
        <w:t xml:space="preserve">一、互联网金融业务发展方向</w:t>
      </w:r>
    </w:p>
    <w:p>
      <w:pPr>
        <w:spacing w:after="150"/>
      </w:pPr>
      <w:r>
        <w:rPr/>
        <w:t xml:space="preserve">二、互联网金融服务发展方向</w:t>
      </w:r>
    </w:p>
    <w:p>
      <w:pPr>
        <w:spacing w:after="150"/>
      </w:pPr>
      <w:r>
        <w:rPr/>
        <w:t xml:space="preserve">第四节 互联网金融生态圈规划建议</w:t>
      </w:r>
    </w:p>
    <w:p>
      <w:pPr>
        <w:spacing w:after="150"/>
      </w:pPr>
      <w:r>
        <w:rPr/>
        <w:t xml:space="preserve">一、企业内部架构组织建议</w:t>
      </w:r>
    </w:p>
    <w:p>
      <w:pPr>
        <w:spacing w:after="150"/>
      </w:pPr>
      <w:r>
        <w:rPr/>
        <w:t xml:space="preserve">二、企业外部并购策略建议</w:t>
      </w:r>
    </w:p>
    <w:p>
      <w:pPr>
        <w:spacing w:after="150"/>
      </w:pPr>
      <w:r>
        <w:rPr/>
        <w:t xml:space="preserve">三、互联网金融业务整合建议</w:t>
      </w:r>
    </w:p>
    <w:p>
      <w:pPr>
        <w:spacing w:after="150"/>
      </w:pPr>
      <w:r>
        <w:rPr/>
        <w:t xml:space="preserve">第五节 互联网金融监管对策</w:t>
      </w:r>
    </w:p>
    <w:p>
      <w:pPr>
        <w:spacing w:after="150"/>
      </w:pPr>
      <w:r>
        <w:rPr/>
        <w:t xml:space="preserve">一、监管难题</w:t>
      </w:r>
    </w:p>
    <w:p>
      <w:pPr>
        <w:spacing w:after="150"/>
      </w:pPr>
      <w:r>
        <w:rPr/>
        <w:t xml:space="preserve">二、监管对策</w:t>
      </w:r>
    </w:p>
    <w:p>
      <w:pPr>
        <w:spacing w:after="150"/>
      </w:pPr>
      <w:r>
        <w:rPr>
          <w:b w:val="1"/>
          <w:bCs w:val="1"/>
        </w:rPr>
        <w:t xml:space="preserve">图表目录</w:t>
      </w:r>
    </w:p>
    <w:p>
      <w:pPr>
        <w:spacing w:after="150"/>
      </w:pPr>
      <w:r>
        <w:rPr/>
        <w:t xml:space="preserve">图表：行业生命周期</w:t>
      </w:r>
    </w:p>
    <w:p>
      <w:pPr>
        <w:spacing w:after="150"/>
      </w:pPr>
      <w:r>
        <w:rPr/>
        <w:t xml:space="preserve">图表：2019-2023年搜索引擎市场规模</w:t>
      </w:r>
    </w:p>
    <w:p>
      <w:pPr>
        <w:spacing w:after="150"/>
      </w:pPr>
      <w:r>
        <w:rPr/>
        <w:t xml:space="preserve">图表：2019-2023年搜索引擎请求量规模</w:t>
      </w:r>
    </w:p>
    <w:p>
      <w:pPr>
        <w:spacing w:after="150"/>
      </w:pPr>
      <w:r>
        <w:rPr/>
        <w:t xml:space="preserve">图表：2019-2023年中国搜索引擎市场营收份额</w:t>
      </w:r>
    </w:p>
    <w:p>
      <w:pPr>
        <w:spacing w:after="150"/>
      </w:pPr>
      <w:r>
        <w:rPr/>
        <w:t xml:space="preserve">图表：2019-2023年中国电子商务市场交易规模</w:t>
      </w:r>
    </w:p>
    <w:p>
      <w:pPr>
        <w:spacing w:after="150"/>
      </w:pPr>
      <w:r>
        <w:rPr/>
        <w:t xml:space="preserve">图表：2019-2023年中国电子商务市场交易规模细分行业构成</w:t>
      </w:r>
    </w:p>
    <w:p>
      <w:pPr>
        <w:spacing w:after="150"/>
      </w:pPr>
      <w:r>
        <w:rPr/>
        <w:t xml:space="preserve">图表：2019-2023年网络购物市场B2C/C2C市场结构</w:t>
      </w:r>
    </w:p>
    <w:p>
      <w:pPr>
        <w:spacing w:after="150"/>
      </w:pPr>
      <w:r>
        <w:rPr/>
        <w:t xml:space="preserve">图表：2019-2023年中国B2C购物网站交易规模市场份额</w:t>
      </w:r>
    </w:p>
    <w:p>
      <w:pPr>
        <w:spacing w:after="150"/>
      </w:pPr>
      <w:r>
        <w:rPr/>
        <w:t xml:space="preserve">图表：2019-2023年中国主要中小企业B2B电子商务运营商总营收市场份额</w:t>
      </w:r>
    </w:p>
    <w:p>
      <w:pPr>
        <w:spacing w:after="150"/>
      </w:pPr>
      <w:r>
        <w:rPr/>
        <w:t xml:space="preserve">图表：2019-2023年知名电子商务网站前三甲</w:t>
      </w:r>
    </w:p>
    <w:p>
      <w:pPr>
        <w:spacing w:after="150"/>
      </w:pPr>
      <w:r>
        <w:rPr/>
        <w:t xml:space="preserve">图表：2019-2023年国内社交网络月度活跃用户人数</w:t>
      </w:r>
    </w:p>
    <w:p>
      <w:pPr>
        <w:spacing w:after="150"/>
      </w:pPr>
      <w:r>
        <w:rPr/>
        <w:t xml:space="preserve">图表：2019-2023年第三方支付市场规模</w:t>
      </w:r>
    </w:p>
    <w:p>
      <w:pPr>
        <w:spacing w:after="150"/>
      </w:pPr>
      <w:r>
        <w:rPr/>
        <w:t xml:space="preserve">图表：2019-2023年第三方支付市场份额</w:t>
      </w:r>
    </w:p>
    <w:p>
      <w:pPr>
        <w:spacing w:after="150"/>
      </w:pPr>
      <w:r>
        <w:rPr/>
        <w:t xml:space="preserve">图表：2019-2023年第三方支付用户规模</w:t>
      </w:r>
    </w:p>
    <w:p>
      <w:pPr>
        <w:spacing w:after="150"/>
      </w:pPr>
      <w:r>
        <w:rPr/>
        <w:t xml:space="preserve">图表：2019-2023年第三方互联网支付核心企业市场份额</w:t>
      </w:r>
    </w:p>
    <w:p>
      <w:pPr>
        <w:spacing w:after="150"/>
      </w:pPr>
      <w:r>
        <w:rPr/>
        <w:t xml:space="preserve">图表：门户网站综合统计排名</w:t>
      </w:r>
    </w:p>
    <w:p>
      <w:pPr>
        <w:spacing w:after="150"/>
      </w:pPr>
      <w:r>
        <w:rPr/>
        <w:t xml:space="preserve">图表：综合类门户网站流量统计排名</w:t>
      </w:r>
    </w:p>
    <w:p>
      <w:pPr>
        <w:spacing w:after="150"/>
      </w:pPr>
      <w:r>
        <w:rPr/>
        <w:t xml:space="preserve">图表：生活服务类门户网站流量统计排名</w:t>
      </w:r>
    </w:p>
    <w:p>
      <w:pPr>
        <w:spacing w:after="150"/>
      </w:pPr>
      <w:r>
        <w:rPr/>
        <w:t xml:space="preserve">图表：搜索引擎类门户网站流量统计排名</w:t>
      </w:r>
    </w:p>
    <w:p>
      <w:pPr>
        <w:spacing w:after="150"/>
      </w:pPr>
      <w:r>
        <w:rPr/>
        <w:t xml:space="preserve">图表：地区性门户网站流量统计排名</w:t>
      </w:r>
    </w:p>
    <w:p>
      <w:pPr>
        <w:spacing w:after="150"/>
      </w:pPr>
      <w:r>
        <w:rPr/>
        <w:t xml:space="preserve">图表：2019-2023年移动软件使用综合排名榜</w:t>
      </w:r>
    </w:p>
    <w:p>
      <w:pPr>
        <w:spacing w:after="150"/>
      </w:pPr>
      <w:r>
        <w:rPr/>
        <w:t xml:space="preserve">图表：2019-2023年商业银行利润规模</w:t>
      </w:r>
    </w:p>
    <w:p>
      <w:pPr>
        <w:spacing w:after="150"/>
      </w:pPr>
      <w:r>
        <w:rPr/>
        <w:t xml:space="preserve">图表：2019-2023年中国网上银行市场交易规模</w:t>
      </w:r>
    </w:p>
    <w:p>
      <w:pPr>
        <w:spacing w:after="150"/>
      </w:pPr>
      <w:r>
        <w:rPr/>
        <w:t xml:space="preserve">图表：2019-2023年中国保险电子商务市场在线保费收入规模</w:t>
      </w:r>
    </w:p>
    <w:p>
      <w:pPr>
        <w:spacing w:after="150"/>
      </w:pPr>
      <w:r>
        <w:rPr/>
        <w:t xml:space="preserve">图表：2019-2023年资产规模排名</w:t>
      </w:r>
    </w:p>
    <w:p>
      <w:pPr>
        <w:spacing w:after="150"/>
      </w:pPr>
      <w:r>
        <w:rPr/>
        <w:t xml:space="preserve">图表：2019-2023年网络贷款规模</w:t>
      </w:r>
    </w:p>
    <w:p>
      <w:pPr>
        <w:spacing w:after="150"/>
      </w:pPr>
      <w:r>
        <w:rPr/>
        <w:t xml:space="preserve">图表：阿里巴巴公司资料</w:t>
      </w:r>
    </w:p>
    <w:p>
      <w:pPr>
        <w:spacing w:after="150"/>
      </w:pPr>
      <w:r>
        <w:rPr/>
        <w:t xml:space="preserve">图表：2019-2023年阿里巴巴重要财务指标</w:t>
      </w:r>
    </w:p>
    <w:p>
      <w:pPr>
        <w:spacing w:after="150"/>
      </w:pPr>
      <w:r>
        <w:rPr/>
        <w:t xml:space="preserve">图表：2019-2023年阿里巴巴资产负债表</w:t>
      </w:r>
    </w:p>
    <w:p>
      <w:pPr>
        <w:spacing w:after="150"/>
      </w:pPr>
      <w:r>
        <w:rPr/>
        <w:t xml:space="preserve">图表：2019-2023年阿里巴巴现金流量表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2024-2029年中国互联网金融行业发展潜力建议及深度调查预测报告</dc:title>
  <dc:description>2024-2029年中国互联网金融行业发展潜力建议及深度调查预测报告</dc:description>
  <dc:subject>2024-2029年中国互联网金融行业发展潜力建议及深度调查预测报告</dc:subject>
  <cp:keywords>研究报告</cp:keywords>
  <cp:category>研究报告</cp:category>
  <cp:lastModifiedBy>北京中道泰和信息咨询有限公司</cp:lastModifiedBy>
  <dcterms:created xsi:type="dcterms:W3CDTF">2024-01-23T20:38:57+08:00</dcterms:created>
  <dcterms:modified xsi:type="dcterms:W3CDTF">2024-01-23T20:38:57+08:00</dcterms:modified>
</cp:coreProperties>
</file>

<file path=docProps/custom.xml><?xml version="1.0" encoding="utf-8"?>
<Properties xmlns="http://schemas.openxmlformats.org/officeDocument/2006/custom-properties" xmlns:vt="http://schemas.openxmlformats.org/officeDocument/2006/docPropsVTypes"/>
</file>