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2024-2029年葡萄酒发展前景与投资战略分析报告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葡萄酒业的规模化和大发展是近百年来的事情，现在葡萄酒业已遍布全球五大洲，葡萄酒的生产大国也不再局限于西欧国家，在美洲、大洋洲、非洲和亚洲也崛起了一些葡萄酒生产大国。</w:t>
      </w:r>
    </w:p>
    <w:p>
      <w:pPr>
        <w:spacing w:after="150"/>
      </w:pPr>
      <w:r>
        <w:rPr/>
        <w:t xml:space="preserve">目前，中国已经拥有东北、北京、天津、河北、山东、山西、黄河故道、新疆、甘肃、陕西、宁蒙、西南高山、广西等13个葡萄酒产区，几乎覆盖了国内全部适合种植酿酒葡萄的区域，中国的葡萄酒地图正日渐清晰，相关的投资和产业链建设也正在向这些区域聚集。</w:t>
      </w:r>
    </w:p>
    <w:p>
      <w:pPr>
        <w:spacing w:after="150"/>
      </w:pPr>
      <w:r>
        <w:rPr/>
        <w:t xml:space="preserve">2016-2020年，中国葡萄酒行业市场规模由803.0亿元增长至1036.2亿元，年复合增长率为6.6%。受益于中国葡萄酒消费者对于葡萄酒饮用的认可，中国葡萄酒行业市场规模呈现持续增长的态势。2016-2020年我国葡萄园面积由716.21千公顷增长至730.65千公顷，面积涨幅稳定。近五年葡萄酒产量接连下滑，2016年葡萄酒产量113.7万千升，2020年跌至41.3万千升，葡萄酒市场受到一定的冲击。</w:t>
      </w:r>
    </w:p>
    <w:p>
      <w:pPr>
        <w:spacing w:after="150"/>
      </w:pPr>
      <w:r>
        <w:rPr/>
        <w:t xml:space="preserve">2020年，国家在支持国产葡萄酒发展上动作频频。2020年8月10日，工信部废止了葡萄酒行业准入标条件;而商务部则在20日和31日宣布对澳大利亚葡萄酒启动反倾销和反补贴调查。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葡萄酒行业市场发展状况、关联行业发展状况、行业竞争状况、优势企业发展状况、消费现状以及行业营销进行了深入的分析，在总结中国葡萄酒行业发展历程的基础上，结合新时期的各方面因素，对中国葡萄酒行业的发展趋势给予了细致和审慎的预测论证。本报告是葡萄酒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葡萄酒行业相关概述</w:t>
      </w:r>
    </w:p>
    <w:p>
      <w:pPr>
        <w:spacing w:after="150"/>
      </w:pPr>
      <w:r>
        <w:rPr/>
        <w:t xml:space="preserve">第一节 葡萄酒行业的概念</w:t>
      </w:r>
    </w:p>
    <w:p>
      <w:pPr>
        <w:spacing w:after="150"/>
      </w:pPr>
      <w:r>
        <w:rPr/>
        <w:t xml:space="preserve">一、葡萄酒行业的定义</w:t>
      </w:r>
    </w:p>
    <w:p>
      <w:pPr>
        <w:spacing w:after="150"/>
      </w:pPr>
      <w:r>
        <w:rPr/>
        <w:t xml:space="preserve">二、葡萄酒行业的特点</w:t>
      </w:r>
    </w:p>
    <w:p>
      <w:pPr>
        <w:spacing w:after="150"/>
      </w:pPr>
      <w:r>
        <w:rPr/>
        <w:t xml:space="preserve">三、葡萄酒行业的分类</w:t>
      </w:r>
    </w:p>
    <w:p>
      <w:pPr>
        <w:spacing w:after="150"/>
      </w:pPr>
      <w:r>
        <w:rPr/>
        <w:t xml:space="preserve">四、我国葡萄酒行业商业模式分析</w:t>
      </w:r>
    </w:p>
    <w:p>
      <w:pPr>
        <w:spacing w:after="150"/>
      </w:pPr>
      <w:r>
        <w:rPr/>
        <w:t xml:space="preserve">第二节 葡萄酒行业发展成熟度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三、葡萄酒行业及其主要子行业成熟度分析</w:t>
      </w:r>
    </w:p>
    <w:p>
      <w:pPr>
        <w:spacing w:after="150"/>
      </w:pPr>
      <w:r>
        <w:rPr/>
        <w:t xml:space="preserve">第三节 葡萄酒行业市场特征分析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2019-2023年葡萄酒行业发展环境分析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三、葡萄酒行业产业发展对社会发展的影响</w:t>
      </w:r>
    </w:p>
    <w:p>
      <w:pPr>
        <w:spacing w:after="150"/>
      </w:pPr>
      <w:r>
        <w:rPr/>
        <w:t xml:space="preserve">第三节 中国葡萄酒行业政策环境分析</w:t>
      </w:r>
    </w:p>
    <w:p>
      <w:pPr>
        <w:spacing w:after="150"/>
      </w:pPr>
      <w:r>
        <w:rPr/>
        <w:t xml:space="preserve">一、葡萄酒行业监管管理体制</w:t>
      </w:r>
    </w:p>
    <w:p>
      <w:pPr>
        <w:spacing w:after="150"/>
      </w:pPr>
      <w:r>
        <w:rPr/>
        <w:t xml:space="preserve">二、葡萄酒行业相关政策分析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中国葡萄酒行业技术环境分析</w:t>
      </w:r>
    </w:p>
    <w:p>
      <w:pPr>
        <w:spacing w:after="150"/>
      </w:pPr>
      <w:r>
        <w:rPr/>
        <w:t xml:space="preserve">一、葡萄酒行业技术发展概况</w:t>
      </w:r>
    </w:p>
    <w:p>
      <w:pPr>
        <w:spacing w:after="150"/>
      </w:pPr>
      <w:r>
        <w:rPr/>
        <w:t xml:space="preserve">二、葡萄酒行业技术发展现状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全球葡萄酒行业发展分析</w:t>
      </w:r>
    </w:p>
    <w:p>
      <w:pPr>
        <w:spacing w:after="150"/>
      </w:pPr>
      <w:r>
        <w:rPr/>
        <w:t xml:space="preserve">第一节 全球葡萄酒行业发展概况</w:t>
      </w:r>
    </w:p>
    <w:p>
      <w:pPr>
        <w:spacing w:after="150"/>
      </w:pPr>
      <w:r>
        <w:rPr/>
        <w:t xml:space="preserve">第二节 法国</w:t>
      </w:r>
    </w:p>
    <w:p>
      <w:pPr>
        <w:spacing w:after="150"/>
      </w:pPr>
      <w:r>
        <w:rPr/>
        <w:t xml:space="preserve">一、法国葡萄酒发展分析</w:t>
      </w:r>
    </w:p>
    <w:p>
      <w:pPr>
        <w:spacing w:after="150"/>
      </w:pPr>
      <w:r>
        <w:rPr/>
        <w:t xml:space="preserve">二、法国葡萄酒市场分析</w:t>
      </w:r>
    </w:p>
    <w:p>
      <w:pPr>
        <w:spacing w:after="150"/>
      </w:pPr>
      <w:r>
        <w:rPr/>
        <w:t xml:space="preserve">第三节 意大利</w:t>
      </w:r>
    </w:p>
    <w:p>
      <w:pPr>
        <w:spacing w:after="150"/>
      </w:pPr>
      <w:r>
        <w:rPr/>
        <w:t xml:space="preserve">一、意大利葡萄酒发展分析</w:t>
      </w:r>
    </w:p>
    <w:p>
      <w:pPr>
        <w:spacing w:after="150"/>
      </w:pPr>
      <w:r>
        <w:rPr/>
        <w:t xml:space="preserve">二、意大利葡萄酒市场分析</w:t>
      </w:r>
    </w:p>
    <w:p>
      <w:pPr>
        <w:spacing w:after="150"/>
      </w:pPr>
      <w:r>
        <w:rPr/>
        <w:t xml:space="preserve">第四节 美国</w:t>
      </w:r>
    </w:p>
    <w:p>
      <w:pPr>
        <w:spacing w:after="150"/>
      </w:pPr>
      <w:r>
        <w:rPr/>
        <w:t xml:space="preserve">一、美国葡萄酒发展分析</w:t>
      </w:r>
    </w:p>
    <w:p>
      <w:pPr>
        <w:spacing w:after="150"/>
      </w:pPr>
      <w:r>
        <w:rPr/>
        <w:t xml:space="preserve">二、美国葡萄酒市场分析</w:t>
      </w:r>
    </w:p>
    <w:p>
      <w:pPr>
        <w:spacing w:after="150"/>
      </w:pPr>
      <w:r>
        <w:rPr/>
        <w:t xml:space="preserve">第五节 阿根廷</w:t>
      </w:r>
    </w:p>
    <w:p>
      <w:pPr>
        <w:spacing w:after="150"/>
      </w:pPr>
      <w:r>
        <w:rPr/>
        <w:t xml:space="preserve">一、阿根廷葡萄酒发展分析</w:t>
      </w:r>
    </w:p>
    <w:p>
      <w:pPr>
        <w:spacing w:after="150"/>
      </w:pPr>
      <w:r>
        <w:rPr/>
        <w:t xml:space="preserve">二、阿根廷葡萄酒市场分析</w:t>
      </w:r>
    </w:p>
    <w:p>
      <w:pPr>
        <w:spacing w:after="150"/>
      </w:pPr>
      <w:r>
        <w:rPr>
          <w:b w:val="1"/>
          <w:bCs w:val="1"/>
        </w:rPr>
        <w:t xml:space="preserve">第四章 我国葡萄酒行业运行现状分析</w:t>
      </w:r>
    </w:p>
    <w:p>
      <w:pPr>
        <w:spacing w:after="150"/>
      </w:pPr>
      <w:r>
        <w:rPr/>
        <w:t xml:space="preserve">第一节 我国葡萄酒行业发展状况分析</w:t>
      </w:r>
    </w:p>
    <w:p>
      <w:pPr>
        <w:spacing w:after="150"/>
      </w:pPr>
      <w:r>
        <w:rPr/>
        <w:t xml:space="preserve">一、我国葡萄酒行业发展阶段</w:t>
      </w:r>
    </w:p>
    <w:p>
      <w:pPr>
        <w:spacing w:after="150"/>
      </w:pPr>
      <w:r>
        <w:rPr/>
        <w:t xml:space="preserve">二、我国葡萄酒行业发展总体概况</w:t>
      </w:r>
    </w:p>
    <w:p>
      <w:pPr>
        <w:spacing w:after="150"/>
      </w:pPr>
      <w:r>
        <w:rPr/>
        <w:t xml:space="preserve">三、我国葡萄酒行业发展特点分析</w:t>
      </w:r>
    </w:p>
    <w:p>
      <w:pPr>
        <w:spacing w:after="150"/>
      </w:pPr>
      <w:r>
        <w:rPr/>
        <w:t xml:space="preserve">四、我国葡萄酒行业商业模式分析</w:t>
      </w:r>
    </w:p>
    <w:p>
      <w:pPr>
        <w:spacing w:after="150"/>
      </w:pPr>
      <w:r>
        <w:rPr/>
        <w:t xml:space="preserve">第二节 2019-2023年葡萄酒行业发展现状</w:t>
      </w:r>
    </w:p>
    <w:p>
      <w:pPr>
        <w:spacing w:after="150"/>
      </w:pPr>
      <w:r>
        <w:rPr/>
        <w:t xml:space="preserve">一、2019-2023年我国葡萄酒行业市场规模</w:t>
      </w:r>
    </w:p>
    <w:p>
      <w:pPr>
        <w:spacing w:after="150"/>
      </w:pPr>
      <w:r>
        <w:rPr/>
        <w:t xml:space="preserve">二、2019-2023年我国葡萄酒行业发展分析</w:t>
      </w:r>
    </w:p>
    <w:p>
      <w:pPr>
        <w:spacing w:after="150"/>
      </w:pPr>
      <w:r>
        <w:rPr/>
        <w:t xml:space="preserve">三、2019-2023年中国葡萄酒行业企业发展分析</w:t>
      </w:r>
    </w:p>
    <w:p>
      <w:pPr>
        <w:spacing w:after="150"/>
      </w:pPr>
      <w:r>
        <w:rPr/>
        <w:t xml:space="preserve">第三节 2019-2023年葡萄酒行业市场情况分析</w:t>
      </w:r>
    </w:p>
    <w:p>
      <w:pPr>
        <w:spacing w:after="150"/>
      </w:pPr>
      <w:r>
        <w:rPr/>
        <w:t xml:space="preserve">一、2019-2023年中国葡萄酒行业市场总体概况</w:t>
      </w:r>
    </w:p>
    <w:p>
      <w:pPr>
        <w:spacing w:after="150"/>
      </w:pPr>
      <w:r>
        <w:rPr/>
        <w:t xml:space="preserve">二、2019-2023年中国葡萄酒行业业务活动分析</w:t>
      </w:r>
    </w:p>
    <w:p>
      <w:pPr>
        <w:spacing w:after="150"/>
      </w:pPr>
      <w:r>
        <w:rPr/>
        <w:t xml:space="preserve">三、2019-2023年中国葡萄酒行业存在问题分析</w:t>
      </w:r>
    </w:p>
    <w:p>
      <w:pPr>
        <w:spacing w:after="150"/>
      </w:pPr>
      <w:r>
        <w:rPr/>
        <w:t xml:space="preserve">第四节 2019-2023年葡萄酒行业市场化运作分析</w:t>
      </w:r>
    </w:p>
    <w:p>
      <w:pPr>
        <w:spacing w:after="150"/>
      </w:pPr>
      <w:r>
        <w:rPr/>
        <w:t xml:space="preserve">一、葡萄酒行业市场化运作的基础条件</w:t>
      </w:r>
    </w:p>
    <w:p>
      <w:pPr>
        <w:spacing w:after="150"/>
      </w:pPr>
      <w:r>
        <w:rPr/>
        <w:t xml:space="preserve">二、葡萄酒行业的市场化运作的必然性</w:t>
      </w:r>
    </w:p>
    <w:p>
      <w:pPr>
        <w:spacing w:after="150"/>
      </w:pPr>
      <w:r>
        <w:rPr/>
        <w:t xml:space="preserve">三、葡萄酒行业市场化的对策建议</w:t>
      </w:r>
    </w:p>
    <w:p>
      <w:pPr>
        <w:spacing w:after="150"/>
      </w:pPr>
      <w:r>
        <w:rPr/>
        <w:t xml:space="preserve">第五节 我国葡萄酒行业整体运行分析</w:t>
      </w:r>
    </w:p>
    <w:p>
      <w:pPr>
        <w:spacing w:after="150"/>
      </w:pPr>
      <w:r>
        <w:rPr/>
        <w:t xml:space="preserve">一、中国葡萄酒行业总体规模分析</w:t>
      </w:r>
    </w:p>
    <w:p>
      <w:pPr>
        <w:spacing w:after="150"/>
      </w:pPr>
      <w:r>
        <w:rPr/>
        <w:t xml:space="preserve">二、中国葡萄酒行业经营规模分析</w:t>
      </w:r>
    </w:p>
    <w:p>
      <w:pPr>
        <w:spacing w:after="150"/>
      </w:pPr>
      <w:r>
        <w:rPr/>
        <w:t xml:space="preserve">三、中国葡萄酒行业经营情况分析</w:t>
      </w:r>
    </w:p>
    <w:p>
      <w:pPr>
        <w:spacing w:after="150"/>
      </w:pPr>
      <w:r>
        <w:rPr>
          <w:b w:val="1"/>
          <w:bCs w:val="1"/>
        </w:rPr>
        <w:t xml:space="preserve">第五章 葡萄酒行业细分产品情况</w:t>
      </w:r>
    </w:p>
    <w:p>
      <w:pPr>
        <w:spacing w:after="150"/>
      </w:pPr>
      <w:r>
        <w:rPr/>
        <w:t xml:space="preserve">第一节 白葡萄酒</w:t>
      </w:r>
    </w:p>
    <w:p>
      <w:pPr>
        <w:spacing w:after="150"/>
      </w:pPr>
      <w:r>
        <w:rPr/>
        <w:t xml:space="preserve">一、白葡萄酒发展分析</w:t>
      </w:r>
    </w:p>
    <w:p>
      <w:pPr>
        <w:spacing w:after="150"/>
      </w:pPr>
      <w:r>
        <w:rPr/>
        <w:t xml:space="preserve">二、白葡萄酒市场分析</w:t>
      </w:r>
    </w:p>
    <w:p>
      <w:pPr>
        <w:spacing w:after="150"/>
      </w:pPr>
      <w:r>
        <w:rPr/>
        <w:t xml:space="preserve">第二节 红葡萄酒</w:t>
      </w:r>
    </w:p>
    <w:p>
      <w:pPr>
        <w:spacing w:after="150"/>
      </w:pPr>
      <w:r>
        <w:rPr/>
        <w:t xml:space="preserve">一、红葡萄酒发展分析</w:t>
      </w:r>
    </w:p>
    <w:p>
      <w:pPr>
        <w:spacing w:after="150"/>
      </w:pPr>
      <w:r>
        <w:rPr/>
        <w:t xml:space="preserve">二、红葡萄酒市场分析</w:t>
      </w:r>
    </w:p>
    <w:p>
      <w:pPr>
        <w:spacing w:after="150"/>
      </w:pPr>
      <w:r>
        <w:rPr>
          <w:b w:val="1"/>
          <w:bCs w:val="1"/>
        </w:rPr>
        <w:t xml:space="preserve">第六章 葡萄酒行业产业重点地区比较分析</w:t>
      </w:r>
    </w:p>
    <w:p>
      <w:pPr>
        <w:spacing w:after="150"/>
      </w:pPr>
      <w:r>
        <w:rPr/>
        <w:t xml:space="preserve">第一节 华北地区葡萄酒行业发展分析</w:t>
      </w:r>
    </w:p>
    <w:p>
      <w:pPr>
        <w:spacing w:after="150"/>
      </w:pPr>
      <w:r>
        <w:rPr/>
        <w:t xml:space="preserve">第二节 华中地区葡萄酒行业发展分析</w:t>
      </w:r>
    </w:p>
    <w:p>
      <w:pPr>
        <w:spacing w:after="150"/>
      </w:pPr>
      <w:r>
        <w:rPr/>
        <w:t xml:space="preserve">第三节 华东地区葡萄酒行业发展分析</w:t>
      </w:r>
    </w:p>
    <w:p>
      <w:pPr>
        <w:spacing w:after="150"/>
      </w:pPr>
      <w:r>
        <w:rPr/>
        <w:t xml:space="preserve">第四节 华南地区葡萄酒行业发展分析</w:t>
      </w:r>
    </w:p>
    <w:p>
      <w:pPr>
        <w:spacing w:after="150"/>
      </w:pPr>
      <w:r>
        <w:rPr/>
        <w:t xml:space="preserve">第五节 西部地区葡萄酒行业发展分析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葡萄酒行业竞争格局分析</w:t>
      </w:r>
    </w:p>
    <w:p>
      <w:pPr>
        <w:spacing w:after="150"/>
      </w:pPr>
      <w:r>
        <w:rPr/>
        <w:t xml:space="preserve">第一节 葡萄酒行业竞争结构分析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葡萄酒行业集中度分析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葡萄酒行业国际竞争力比较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葡萄酒行业企业竞争策略分析</w:t>
      </w:r>
    </w:p>
    <w:p>
      <w:pPr>
        <w:spacing w:after="150"/>
      </w:pPr>
      <w:r>
        <w:rPr/>
        <w:t xml:space="preserve">第一节 葡萄酒行业市场竞争策略分析</w:t>
      </w:r>
    </w:p>
    <w:p>
      <w:pPr>
        <w:spacing w:after="150"/>
      </w:pPr>
      <w:r>
        <w:rPr/>
        <w:t xml:space="preserve">一、2019-2023年葡萄酒行业市场增长潜力分析</w:t>
      </w:r>
    </w:p>
    <w:p>
      <w:pPr>
        <w:spacing w:after="150"/>
      </w:pPr>
      <w:r>
        <w:rPr/>
        <w:t xml:space="preserve">二、2019-2023年葡萄酒行业主要潜力品种分析</w:t>
      </w:r>
    </w:p>
    <w:p>
      <w:pPr>
        <w:spacing w:after="150"/>
      </w:pPr>
      <w:r>
        <w:rPr/>
        <w:t xml:space="preserve">三、现有葡萄酒行业产品竞争策略分析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葡萄酒行业竞争策略分析</w:t>
      </w:r>
    </w:p>
    <w:p>
      <w:pPr>
        <w:spacing w:after="150"/>
      </w:pPr>
      <w:r>
        <w:rPr/>
        <w:t xml:space="preserve">一、2024-2029年葡萄酒行业竞争策略分析</w:t>
      </w:r>
    </w:p>
    <w:p>
      <w:pPr>
        <w:spacing w:after="150"/>
      </w:pPr>
      <w:r>
        <w:rPr/>
        <w:t xml:space="preserve">二、2024-2029年葡萄酒企业竞争策略分析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主要葡萄酒行业企业竞争分析</w:t>
      </w:r>
    </w:p>
    <w:p>
      <w:pPr>
        <w:spacing w:after="150"/>
      </w:pPr>
      <w:r>
        <w:rPr/>
        <w:t xml:space="preserve">第一节 烟台张裕葡萄酿酒股份有限公司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中国长城葡萄酒有限公司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云南香格里拉酒业股份有限公司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中法合营王朝葡萄酿酒有限公司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烟台威龙葡萄酒股份有限公司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云南红酒业集团有限公司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新天国际葡萄酒业有限公司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北京丰收葡萄酒有限公司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葡萄酒行业发展趋势分析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2019-2023年葡萄酒行业发展趋势分析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三、2019-2023年葡萄酒行业竞争格局展望</w:t>
      </w:r>
    </w:p>
    <w:p>
      <w:pPr>
        <w:spacing w:after="150"/>
      </w:pPr>
      <w:r>
        <w:rPr/>
        <w:t xml:space="preserve">四、葡萄酒行业产品应用领域发展趋势</w:t>
      </w:r>
    </w:p>
    <w:p>
      <w:pPr>
        <w:spacing w:after="150"/>
      </w:pPr>
      <w:r>
        <w:rPr/>
        <w:t xml:space="preserve">第三节 2024-2029年中国葡萄酒行业市场趋势分析</w:t>
      </w:r>
    </w:p>
    <w:p>
      <w:pPr>
        <w:spacing w:after="150"/>
      </w:pPr>
      <w:r>
        <w:rPr/>
        <w:t xml:space="preserve">一、2019-2023年葡萄酒市场趋势总结</w:t>
      </w:r>
    </w:p>
    <w:p>
      <w:pPr>
        <w:spacing w:after="150"/>
      </w:pPr>
      <w:r>
        <w:rPr/>
        <w:t xml:space="preserve">二、2024-2029年葡萄酒发展趋势分析</w:t>
      </w:r>
    </w:p>
    <w:p>
      <w:pPr>
        <w:spacing w:after="150"/>
      </w:pPr>
      <w:r>
        <w:rPr/>
        <w:t xml:space="preserve">三、2024-2029年葡萄酒市场发展空间</w:t>
      </w:r>
    </w:p>
    <w:p>
      <w:pPr>
        <w:spacing w:after="150"/>
      </w:pPr>
      <w:r>
        <w:rPr/>
        <w:t xml:space="preserve">四、葡萄酒行业发展驱动因素分析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未来葡萄酒行业发展预测</w:t>
      </w:r>
    </w:p>
    <w:p>
      <w:pPr>
        <w:spacing w:after="150"/>
      </w:pPr>
      <w:r>
        <w:rPr/>
        <w:t xml:space="preserve">第一节 未来葡萄酒需求与消费预测</w:t>
      </w:r>
    </w:p>
    <w:p>
      <w:pPr>
        <w:spacing w:after="150"/>
      </w:pPr>
      <w:r>
        <w:rPr/>
        <w:t xml:space="preserve">一、2024-2029年葡萄酒产品消费预测</w:t>
      </w:r>
    </w:p>
    <w:p>
      <w:pPr>
        <w:spacing w:after="150"/>
      </w:pPr>
      <w:r>
        <w:rPr/>
        <w:t xml:space="preserve">二、2024-2029年葡萄酒市场规模预测</w:t>
      </w:r>
    </w:p>
    <w:p>
      <w:pPr>
        <w:spacing w:after="150"/>
      </w:pPr>
      <w:r>
        <w:rPr/>
        <w:t xml:space="preserve">第二节 2024-2029年中国葡萄酒行业供需预测</w:t>
      </w:r>
    </w:p>
    <w:p>
      <w:pPr>
        <w:spacing w:after="150"/>
      </w:pPr>
      <w:r>
        <w:rPr/>
        <w:t xml:space="preserve">一、2024-2029年中国葡萄酒供需平衡预测</w:t>
      </w:r>
    </w:p>
    <w:p>
      <w:pPr>
        <w:spacing w:after="150"/>
      </w:pPr>
      <w:r>
        <w:rPr/>
        <w:t xml:space="preserve">二、2024-2029年中国葡萄酒产品价格预测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葡萄酒行业投资机会与风险</w:t>
      </w:r>
    </w:p>
    <w:p>
      <w:pPr>
        <w:spacing w:after="150"/>
      </w:pPr>
      <w:r>
        <w:rPr/>
        <w:t xml:space="preserve">第一节 葡萄酒行业投资效益分析</w:t>
      </w:r>
    </w:p>
    <w:p>
      <w:pPr>
        <w:spacing w:after="150"/>
      </w:pPr>
      <w:r>
        <w:rPr/>
        <w:t xml:space="preserve">一、2019-2023年葡萄酒行业投资状况分析</w:t>
      </w:r>
    </w:p>
    <w:p>
      <w:pPr>
        <w:spacing w:after="150"/>
      </w:pPr>
      <w:r>
        <w:rPr/>
        <w:t xml:space="preserve">二、2024-2029年葡萄酒行业投资效益分析</w:t>
      </w:r>
    </w:p>
    <w:p>
      <w:pPr>
        <w:spacing w:after="150"/>
      </w:pPr>
      <w:r>
        <w:rPr/>
        <w:t xml:space="preserve">三、2024-2029年葡萄酒行业的投资方向</w:t>
      </w:r>
    </w:p>
    <w:p>
      <w:pPr>
        <w:spacing w:after="150"/>
      </w:pPr>
      <w:r>
        <w:rPr/>
        <w:t xml:space="preserve">四、2024-2029年葡萄酒行业投资的建议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影响葡萄酒行业葡萄酒行业发展的主要因素</w:t>
      </w:r>
    </w:p>
    <w:p>
      <w:pPr>
        <w:spacing w:after="150"/>
      </w:pPr>
      <w:r>
        <w:rPr/>
        <w:t xml:space="preserve">一、2024-2029年影响葡萄酒行业运行的有利因素分析</w:t>
      </w:r>
    </w:p>
    <w:p>
      <w:pPr>
        <w:spacing w:after="150"/>
      </w:pPr>
      <w:r>
        <w:rPr/>
        <w:t xml:space="preserve">二、2024-2029年影响葡萄酒行业运行的不利因素分析</w:t>
      </w:r>
    </w:p>
    <w:p>
      <w:pPr>
        <w:spacing w:after="150"/>
      </w:pPr>
      <w:r>
        <w:rPr/>
        <w:t xml:space="preserve">三、2024-2029年我国葡萄酒行业发展面临的挑战分析</w:t>
      </w:r>
    </w:p>
    <w:p>
      <w:pPr>
        <w:spacing w:after="150"/>
      </w:pPr>
      <w:r>
        <w:rPr/>
        <w:t xml:space="preserve">四、2024-2029年我国葡萄酒行业发展面临的机遇分析</w:t>
      </w:r>
    </w:p>
    <w:p>
      <w:pPr>
        <w:spacing w:after="150"/>
      </w:pPr>
      <w:r>
        <w:rPr/>
        <w:t xml:space="preserve">第三节 中国葡萄酒行业存在的问题及对策</w:t>
      </w:r>
    </w:p>
    <w:p>
      <w:pPr>
        <w:spacing w:after="150"/>
      </w:pPr>
      <w:r>
        <w:rPr/>
        <w:t xml:space="preserve">一、中国葡萄酒行业存在的问题</w:t>
      </w:r>
    </w:p>
    <w:p>
      <w:pPr>
        <w:spacing w:after="150"/>
      </w:pPr>
      <w:r>
        <w:rPr/>
        <w:t xml:space="preserve">二、葡萄酒行业发展的建议对策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葡萄酒行业投资风险及控制策略分析</w:t>
      </w:r>
    </w:p>
    <w:p>
      <w:pPr>
        <w:spacing w:after="150"/>
      </w:pPr>
      <w:r>
        <w:rPr/>
        <w:t xml:space="preserve">一、2024-2029年葡萄酒行业市场风险及控制策略</w:t>
      </w:r>
    </w:p>
    <w:p>
      <w:pPr>
        <w:spacing w:after="150"/>
      </w:pPr>
      <w:r>
        <w:rPr/>
        <w:t xml:space="preserve">二、2024-2029年葡萄酒行业政策风险及控制策略</w:t>
      </w:r>
    </w:p>
    <w:p>
      <w:pPr>
        <w:spacing w:after="150"/>
      </w:pPr>
      <w:r>
        <w:rPr/>
        <w:t xml:space="preserve">三、2024-2029年葡萄酒行业经营风险及控制策略</w:t>
      </w:r>
    </w:p>
    <w:p>
      <w:pPr>
        <w:spacing w:after="150"/>
      </w:pPr>
      <w:r>
        <w:rPr/>
        <w:t xml:space="preserve">四、2024-2029年葡萄酒行业技术风险及控制策略</w:t>
      </w:r>
    </w:p>
    <w:p>
      <w:pPr>
        <w:spacing w:after="150"/>
      </w:pPr>
      <w:r>
        <w:rPr/>
        <w:t xml:space="preserve">五、2024-2029年葡萄酒行业同业竞争风险及控制策略</w:t>
      </w:r>
    </w:p>
    <w:p>
      <w:pPr>
        <w:spacing w:after="150"/>
      </w:pPr>
      <w:r>
        <w:rPr/>
        <w:t xml:space="preserve">六、2024-2029年葡萄酒行业其他风险及控制策略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葡萄酒行业投资战略研究</w:t>
      </w:r>
    </w:p>
    <w:p>
      <w:pPr>
        <w:spacing w:after="150"/>
      </w:pPr>
      <w:r>
        <w:rPr/>
        <w:t xml:space="preserve">第一节 葡萄酒行业发展战略研究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葡萄酒企业发展战略规划背景意义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对我国葡萄酒行业品牌的战略思考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二、葡萄酒行业实施品牌战略的意义</w:t>
      </w:r>
    </w:p>
    <w:p>
      <w:pPr>
        <w:spacing w:after="150"/>
      </w:pPr>
      <w:r>
        <w:rPr/>
        <w:t xml:space="preserve">三、葡萄酒行业企业品牌的现状分析</w:t>
      </w:r>
    </w:p>
    <w:p>
      <w:pPr>
        <w:spacing w:after="150"/>
      </w:pPr>
      <w:r>
        <w:rPr/>
        <w:t xml:space="preserve">四、我国葡萄酒行业企业的品牌战略</w:t>
      </w:r>
    </w:p>
    <w:p>
      <w:pPr>
        <w:spacing w:after="150"/>
      </w:pPr>
      <w:r>
        <w:rPr/>
        <w:t xml:space="preserve">五、葡萄酒行业品牌战略管理的策略</w:t>
      </w:r>
    </w:p>
    <w:p>
      <w:pPr>
        <w:spacing w:after="150"/>
      </w:pPr>
      <w:r>
        <w:rPr/>
        <w:t xml:space="preserve">第四节 葡萄酒行业投资战略研究</w:t>
      </w:r>
    </w:p>
    <w:p>
      <w:pPr>
        <w:spacing w:after="150"/>
      </w:pPr>
      <w:r>
        <w:rPr/>
        <w:t xml:space="preserve">一、2019-2023年葡萄酒行业投资战略研究</w:t>
      </w:r>
    </w:p>
    <w:p>
      <w:pPr>
        <w:spacing w:after="150"/>
      </w:pPr>
      <w:r>
        <w:rPr/>
        <w:t xml:space="preserve">二、2024-2029年葡萄酒行业投资形势</w:t>
      </w:r>
    </w:p>
    <w:p>
      <w:pPr>
        <w:spacing w:after="150"/>
      </w:pPr>
      <w:r>
        <w:rPr/>
        <w:t xml:space="preserve">三、2024-2029年葡萄酒行业投资战略</w:t>
      </w:r>
    </w:p>
    <w:p>
      <w:pPr>
        <w:spacing w:after="150"/>
      </w:pPr>
      <w:r>
        <w:rPr/>
        <w:t xml:space="preserve">四、2024-2029年葡萄酒行业发展战略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图表：葡萄酒产业链结构示意图</w:t>
      </w:r>
    </w:p>
    <w:p>
      <w:pPr>
        <w:spacing w:after="150"/>
      </w:pPr>
      <w:r>
        <w:rPr/>
        <w:t xml:space="preserve">图表：葡萄酒产业成长周期示意图</w:t>
      </w:r>
    </w:p>
    <w:p>
      <w:pPr>
        <w:spacing w:after="150"/>
      </w:pPr>
      <w:r>
        <w:rPr/>
        <w:t xml:space="preserve">图表：2019-2023年中国葡萄酒产量及其增速走势图</w:t>
      </w:r>
    </w:p>
    <w:p>
      <w:pPr>
        <w:spacing w:after="150"/>
      </w:pPr>
      <w:r>
        <w:rPr/>
        <w:t xml:space="preserve">图表：2019-2023年中国葡萄酒消费量及其增速走势图</w:t>
      </w:r>
    </w:p>
    <w:p>
      <w:pPr>
        <w:spacing w:after="150"/>
      </w:pPr>
      <w:r>
        <w:rPr/>
        <w:t xml:space="preserve">图表：2019-2023年中国葡萄酒市场规模及其增速走势图</w:t>
      </w:r>
    </w:p>
    <w:p>
      <w:pPr>
        <w:spacing w:after="150"/>
      </w:pPr>
      <w:r>
        <w:rPr/>
        <w:t xml:space="preserve">图表：2019-2023年中国葡萄酒市场价格走势图</w:t>
      </w:r>
    </w:p>
    <w:p>
      <w:pPr>
        <w:spacing w:after="150"/>
      </w:pPr>
      <w:r>
        <w:rPr/>
        <w:t xml:space="preserve">图表：2024-2029年中国葡萄酒产量及消费量预测</w:t>
      </w:r>
    </w:p>
    <w:p>
      <w:pPr>
        <w:spacing w:after="150"/>
      </w:pPr>
      <w:r>
        <w:rPr/>
        <w:t xml:space="preserve">图表：2024-2029年中国葡萄酒市场价格走势预测</w:t>
      </w:r>
    </w:p>
    <w:p>
      <w:pPr>
        <w:spacing w:after="150"/>
      </w:pPr>
      <w:r>
        <w:rPr/>
        <w:t xml:space="preserve">图表：2019-2023年我国葡萄酒市场规模分区域统计表</w:t>
      </w:r>
    </w:p>
    <w:p>
      <w:pPr>
        <w:spacing w:after="150"/>
      </w:pPr>
      <w:r>
        <w:rPr/>
        <w:t xml:space="preserve">图表：2019-2023年中国葡萄酒行业利润增长趋势图</w:t>
      </w:r>
    </w:p>
    <w:p>
      <w:pPr>
        <w:spacing w:after="150"/>
      </w:pPr>
      <w:r>
        <w:rPr/>
        <w:t xml:space="preserve">图表：2019-2023年中国葡萄酒行业亏损面统计</w:t>
      </w:r>
    </w:p>
    <w:p>
      <w:pPr>
        <w:spacing w:after="150"/>
      </w:pPr>
      <w:r>
        <w:rPr/>
        <w:t xml:space="preserve">图表：2019-2023年中国葡萄酒行业亏损总额统计</w:t>
      </w:r>
    </w:p>
    <w:p>
      <w:pPr>
        <w:spacing w:after="150"/>
      </w:pPr>
      <w:r>
        <w:rPr/>
        <w:t xml:space="preserve">图表：2019-2023年中国葡萄酒行业产量统计</w:t>
      </w:r>
    </w:p>
    <w:p>
      <w:pPr>
        <w:spacing w:after="150"/>
      </w:pPr>
      <w:r>
        <w:rPr/>
        <w:t xml:space="preserve">图表：2019-2023年中国葡萄酒行业市场规模情况</w:t>
      </w:r>
    </w:p>
    <w:p>
      <w:pPr>
        <w:spacing w:after="150"/>
      </w:pPr>
      <w:r>
        <w:rPr/>
        <w:t xml:space="preserve">图表：2019-2023年中国葡萄酒行业资产负债率情况</w:t>
      </w:r>
    </w:p>
    <w:p>
      <w:pPr>
        <w:spacing w:after="150"/>
      </w:pPr>
      <w:r>
        <w:rPr/>
        <w:t xml:space="preserve">图表：2019-2023年中国葡萄酒行业成本费用利润率情况</w:t>
      </w:r>
    </w:p>
    <w:p>
      <w:pPr>
        <w:spacing w:after="150"/>
      </w:pPr>
      <w:r>
        <w:rPr/>
        <w:t xml:space="preserve">图表：2019-2023年中国葡萄酒行业消费规模统计</w:t>
      </w:r>
    </w:p>
    <w:p>
      <w:pPr>
        <w:spacing w:after="150"/>
      </w:pPr>
      <w:r>
        <w:rPr/>
        <w:t xml:space="preserve">图表：2019-2023年中国葡萄酒行业销售利润率情况</w:t>
      </w:r>
    </w:p>
    <w:p>
      <w:pPr>
        <w:spacing w:after="150"/>
      </w:pPr>
      <w:r>
        <w:rPr/>
        <w:t xml:space="preserve">图表：2019-2023年中国葡萄酒行业资产利润率情况</w:t>
      </w:r>
    </w:p>
    <w:p>
      <w:pPr>
        <w:spacing w:after="150"/>
      </w:pPr>
      <w:r>
        <w:rPr/>
        <w:t xml:space="preserve">图表：2019-2023年中国葡萄酒行业毛利率情况</w:t>
      </w:r>
    </w:p>
    <w:p>
      <w:pPr>
        <w:spacing w:after="150"/>
      </w:pPr>
      <w:r>
        <w:rPr/>
        <w:t xml:space="preserve">图表：2019-2023年中国葡萄酒行业应收账款周转率情况</w:t>
      </w:r>
    </w:p>
    <w:p>
      <w:pPr>
        <w:spacing w:after="150"/>
      </w:pPr>
      <w:r>
        <w:rPr/>
        <w:t xml:space="preserve">图表：2019-2023年中国葡萄酒行业流动资产周转率情况</w:t>
      </w:r>
    </w:p>
    <w:p>
      <w:pPr>
        <w:spacing w:after="150"/>
      </w:pPr>
      <w:r>
        <w:rPr/>
        <w:t xml:space="preserve">图表：2019-2023年中国葡萄酒行业固定资产规模情况</w:t>
      </w:r>
    </w:p>
    <w:p>
      <w:pPr>
        <w:spacing w:after="150"/>
      </w:pPr>
      <w:r>
        <w:rPr/>
        <w:t xml:space="preserve">图表：2019-2023年中国葡萄酒行业总资产周转率情况</w:t>
      </w:r>
    </w:p>
    <w:p>
      <w:pPr>
        <w:spacing w:after="150"/>
      </w:pPr>
      <w:r>
        <w:rPr/>
        <w:t xml:space="preserve">图表：2019-2023年中国葡萄酒行业总资产规模情况</w:t>
      </w:r>
    </w:p>
    <w:p>
      <w:pPr>
        <w:spacing w:after="150"/>
      </w:pPr>
      <w:r>
        <w:rPr/>
        <w:t xml:space="preserve">图表：2019-2023年中国葡萄酒行业成本费用结构构成情况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本文地址：https://www.51baogao.cn/bg/20170228/51203.shtml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8/51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2024-2029年葡萄酒发展前景与投资战略分析报告</dc:title>
  <dc:description>2024-2029年葡萄酒发展前景与投资战略分析报告</dc:description>
  <dc:subject>2024-2029年葡萄酒发展前景与投资战略分析报告</dc:subject>
  <cp:keywords>研究报告</cp:keywords>
  <cp:category>研究报告</cp:category>
  <cp:lastModifiedBy>北京中道泰和信息咨询有限公司</cp:lastModifiedBy>
  <dcterms:created xsi:type="dcterms:W3CDTF">2024-01-23T20:15:44+08:00</dcterms:created>
  <dcterms:modified xsi:type="dcterms:W3CDTF">2024-01-23T20:15:44+08:00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