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2024-2029年灯饰行业的市场需求调研与十四五“一带一路”国家投资战略分析报告</w:t>
      </w:r>
    </w:p>
    <w:p>
      <w:pPr>
        <w:spacing w:after="150"/>
      </w:pPr>
      <w:r>
        <w:rPr>
          <w:b w:val="1"/>
          <w:bCs w:val="1"/>
        </w:rPr>
        <w:t xml:space="preserve">报告简介</w:t>
      </w:r>
    </w:p>
    <w:p>
      <w:pPr>
        <w:spacing w:after="150"/>
      </w:pPr>
      <w:r>
        <w:rPr/>
        <w:t xml:space="preserve">近年来，受到互联网电商渠道的巨大冲击， LED照明灯具城销量一直下滑，甚至有灯饰城的铺面出现关闭或转让的现象，然而传统渠道仍然是LED照明行业发展的首要市场。世界经济持续低速增长，国际贸易环境有所恶化;国内经济领域短期风险集中显现，压力与挑战前所未有。在LED世界，一边是LED照明发展黄金期的到来，一边是惨淡的市场激烈的价格战逼仄的利润空间。世界从没像今天这样，将“不确定”以如此复杂而难辨的方式呈现在LED企业面前。而打造国际竞争力也从没像今天这样被提升到如此重要的高度。面对不确定的世界，LED企业唯一可以确定的是打造国际竞争力，寻找新兴国家蓝海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灯饰行业研究单位等公布和提供的大量资料以及对行业内企业调研访察所获得的大量第一手数据，对我国灯饰市场的发展状况、供需状况、竞争格局、赢利水平、发展趋势等进行了分析。报告重点分析了灯饰前十大企业的研发、产销、战略、经营状况等。报告还对灯饰市场风险进行了预测，为灯饰生产厂家、流通企业以及零售商提供了新的投资机会和可借鉴的操作模式，对欲在灯饰行业从事资本运作的经济实体等单位准确了解目前中国灯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“一带一路”背景下灯饰行业发展环境分析</w:t>
      </w:r>
    </w:p>
    <w:p>
      <w:pPr>
        <w:spacing w:after="150"/>
      </w:pPr>
      <w:r>
        <w:rPr/>
        <w:t xml:space="preserve">第一节 灯饰行业基本情况</w:t>
      </w:r>
    </w:p>
    <w:p>
      <w:pPr>
        <w:spacing w:after="150"/>
      </w:pPr>
      <w:r>
        <w:rPr/>
        <w:t xml:space="preserve">一、灯饰行业定义</w:t>
      </w:r>
    </w:p>
    <w:p>
      <w:pPr>
        <w:spacing w:after="150"/>
      </w:pPr>
      <w:r>
        <w:rPr/>
        <w:t xml:space="preserve">二、灯饰行业分类</w:t>
      </w:r>
    </w:p>
    <w:p>
      <w:pPr>
        <w:spacing w:after="150"/>
      </w:pPr>
      <w:r>
        <w:rPr/>
        <w:t xml:space="preserve">三、灯饰行业应用</w:t>
      </w:r>
    </w:p>
    <w:p>
      <w:pPr>
        <w:spacing w:after="150"/>
      </w:pPr>
      <w:r>
        <w:rPr/>
        <w:t xml:space="preserve">第二节 灯饰行业发展政策环境分析</w:t>
      </w:r>
    </w:p>
    <w:p>
      <w:pPr>
        <w:spacing w:after="150"/>
      </w:pPr>
      <w:r>
        <w:rPr/>
        <w:t xml:space="preserve">一、灯饰行业监管体制分析</w:t>
      </w:r>
    </w:p>
    <w:p>
      <w:pPr>
        <w:spacing w:after="150"/>
      </w:pPr>
      <w:r>
        <w:rPr/>
        <w:t xml:space="preserve">二、灯饰行业相关政策分析</w:t>
      </w:r>
    </w:p>
    <w:p>
      <w:pPr>
        <w:spacing w:after="150"/>
      </w:pPr>
      <w:r>
        <w:rPr/>
        <w:t xml:space="preserve">三、灯饰行业相关标准分析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2019-2023年“一带一路”国家灯饰厂商发展态势分析</w:t>
      </w:r>
    </w:p>
    <w:p>
      <w:pPr>
        <w:spacing w:after="150"/>
      </w:pPr>
      <w:r>
        <w:rPr/>
        <w:t xml:space="preserve">第一节 2019-2023年“一带一路”国家灯饰市场发展状况分析</w:t>
      </w:r>
    </w:p>
    <w:p>
      <w:pPr>
        <w:spacing w:after="150"/>
      </w:pPr>
      <w:r>
        <w:rPr/>
        <w:t xml:space="preserve">一、“一带一路”国家灯饰行业现状分析</w:t>
      </w:r>
    </w:p>
    <w:p>
      <w:pPr>
        <w:spacing w:after="150"/>
      </w:pPr>
      <w:r>
        <w:rPr/>
        <w:t xml:space="preserve">1、国际灯饰厂商优劣势分析</w:t>
      </w:r>
    </w:p>
    <w:p>
      <w:pPr>
        <w:spacing w:after="150"/>
      </w:pPr>
      <w:r>
        <w:rPr/>
        <w:t xml:space="preserve">2、存在问题及解决途径</w:t>
      </w:r>
    </w:p>
    <w:p>
      <w:pPr>
        <w:spacing w:after="150"/>
      </w:pPr>
      <w:r>
        <w:rPr/>
        <w:t xml:space="preserve">二、2019-2023年国际灯饰厂商同类产品的占有状况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三、与国内厂商合作机会分析(合作灯饰厂发展规模、种类、目标市场、销售渠道)</w:t>
      </w:r>
    </w:p>
    <w:p>
      <w:pPr>
        <w:spacing w:after="150"/>
      </w:pPr>
      <w:r>
        <w:rPr/>
        <w:t xml:space="preserve">第二节 2019-2023年“一带一路”国家灯饰市场分析</w:t>
      </w:r>
    </w:p>
    <w:p>
      <w:pPr>
        <w:spacing w:after="150"/>
      </w:pPr>
      <w:r>
        <w:rPr/>
        <w:t xml:space="preserve">一、2019-2023年“一带一路”国家灯饰需求分析</w:t>
      </w:r>
    </w:p>
    <w:p>
      <w:pPr>
        <w:spacing w:after="150"/>
      </w:pPr>
      <w:r>
        <w:rPr/>
        <w:t xml:space="preserve">二、2019-2023年“一带一路”国家灯饰产销分析</w:t>
      </w:r>
    </w:p>
    <w:p>
      <w:pPr>
        <w:spacing w:after="150"/>
      </w:pPr>
      <w:r>
        <w:rPr/>
        <w:t xml:space="preserve">三、2019-2023年中外灯饰市场对比</w:t>
      </w:r>
    </w:p>
    <w:p>
      <w:pPr>
        <w:spacing w:after="150"/>
      </w:pPr>
      <w:r>
        <w:rPr/>
        <w:t xml:space="preserve">第三节 “一带一路”国家灯饰重点厂商分析</w:t>
      </w:r>
    </w:p>
    <w:p>
      <w:pPr>
        <w:spacing w:after="150"/>
      </w:pPr>
      <w:r>
        <w:rPr/>
        <w:t xml:space="preserve">一、A公司</w:t>
      </w:r>
    </w:p>
    <w:p>
      <w:pPr>
        <w:spacing w:after="150"/>
      </w:pPr>
      <w:r>
        <w:rPr/>
        <w:t xml:space="preserve">1、企业灯饰市场地位分析</w:t>
      </w:r>
    </w:p>
    <w:p>
      <w:pPr>
        <w:spacing w:after="150"/>
      </w:pPr>
      <w:r>
        <w:rPr/>
        <w:t xml:space="preserve">2、企业在华灯饰市场布局分析</w:t>
      </w:r>
    </w:p>
    <w:p>
      <w:pPr>
        <w:spacing w:after="150"/>
      </w:pPr>
      <w:r>
        <w:rPr/>
        <w:t xml:space="preserve">二、B公司</w:t>
      </w:r>
    </w:p>
    <w:p>
      <w:pPr>
        <w:spacing w:after="150"/>
      </w:pPr>
      <w:r>
        <w:rPr/>
        <w:t xml:space="preserve">1、企业灯饰市场地位分析</w:t>
      </w:r>
    </w:p>
    <w:p>
      <w:pPr>
        <w:spacing w:after="150"/>
      </w:pPr>
      <w:r>
        <w:rPr/>
        <w:t xml:space="preserve">2、企业在华灯饰市场布局分析</w:t>
      </w:r>
    </w:p>
    <w:p>
      <w:pPr>
        <w:spacing w:after="150"/>
      </w:pPr>
      <w:r>
        <w:rPr/>
        <w:t xml:space="preserve">三、C公司</w:t>
      </w:r>
    </w:p>
    <w:p>
      <w:pPr>
        <w:spacing w:after="150"/>
      </w:pPr>
      <w:r>
        <w:rPr/>
        <w:t xml:space="preserve">1、企业灯饰市场地位分析</w:t>
      </w:r>
    </w:p>
    <w:p>
      <w:pPr>
        <w:spacing w:after="150"/>
      </w:pPr>
      <w:r>
        <w:rPr/>
        <w:t xml:space="preserve">2、企业在华灯饰市场布局分析</w:t>
      </w:r>
    </w:p>
    <w:p>
      <w:pPr>
        <w:spacing w:after="150"/>
      </w:pPr>
      <w:r>
        <w:rPr>
          <w:b w:val="1"/>
          <w:bCs w:val="1"/>
        </w:rPr>
        <w:t xml:space="preserve">第三章 “一带一路”灯饰行业的战略性与可行性分析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“一带一路”国家灯饰行业进出口渠道分析</w:t>
      </w:r>
    </w:p>
    <w:p>
      <w:pPr>
        <w:spacing w:after="150"/>
      </w:pPr>
      <w:r>
        <w:rPr/>
        <w:t xml:space="preserve">第一节 “一带一路”国家灯饰行业销售渠道分析</w:t>
      </w:r>
    </w:p>
    <w:p>
      <w:pPr>
        <w:spacing w:after="150"/>
      </w:pPr>
      <w:r>
        <w:rPr/>
        <w:t xml:space="preserve">一、渠道形式及对比</w:t>
      </w:r>
    </w:p>
    <w:p>
      <w:pPr>
        <w:spacing w:after="150"/>
      </w:pPr>
      <w:r>
        <w:rPr/>
        <w:t xml:space="preserve">二、各类渠道对灯饰行业的影响</w:t>
      </w:r>
    </w:p>
    <w:p>
      <w:pPr>
        <w:spacing w:after="150"/>
      </w:pPr>
      <w:r>
        <w:rPr/>
        <w:t xml:space="preserve">三、主要国家灯饰企业渠道策略研究</w:t>
      </w:r>
    </w:p>
    <w:p>
      <w:pPr>
        <w:spacing w:after="150"/>
      </w:pPr>
      <w:r>
        <w:rPr/>
        <w:t xml:space="preserve">四、各国主要代理商情况</w:t>
      </w:r>
    </w:p>
    <w:p>
      <w:pPr>
        <w:spacing w:after="150"/>
      </w:pPr>
      <w:r>
        <w:rPr/>
        <w:t xml:space="preserve">第二节 “一带一路”国家灯饰行业进出口分析</w:t>
      </w:r>
    </w:p>
    <w:p>
      <w:pPr>
        <w:spacing w:after="150"/>
      </w:pPr>
      <w:r>
        <w:rPr/>
        <w:t xml:space="preserve">一、2019-2023年出口分析</w:t>
      </w:r>
    </w:p>
    <w:p>
      <w:pPr>
        <w:spacing w:after="150"/>
      </w:pPr>
      <w:r>
        <w:rPr/>
        <w:t xml:space="preserve">1、我国灯饰行业出口总量及增长情况</w:t>
      </w:r>
    </w:p>
    <w:p>
      <w:pPr>
        <w:spacing w:after="150"/>
      </w:pPr>
      <w:r>
        <w:rPr/>
        <w:t xml:space="preserve">2、“一带一路”灯饰海外市场分布情况</w:t>
      </w:r>
    </w:p>
    <w:p>
      <w:pPr>
        <w:spacing w:after="150"/>
      </w:pPr>
      <w:r>
        <w:rPr/>
        <w:t xml:space="preserve">3、灯饰行业经营海外市场的主要品牌</w:t>
      </w:r>
    </w:p>
    <w:p>
      <w:pPr>
        <w:spacing w:after="150"/>
      </w:pPr>
      <w:r>
        <w:rPr/>
        <w:t xml:space="preserve">4、灯饰行业出口态势展望</w:t>
      </w:r>
    </w:p>
    <w:p>
      <w:pPr>
        <w:spacing w:after="150"/>
      </w:pPr>
      <w:r>
        <w:rPr/>
        <w:t xml:space="preserve">二、2019-2023年进口分析</w:t>
      </w:r>
    </w:p>
    <w:p>
      <w:pPr>
        <w:spacing w:after="150"/>
      </w:pPr>
      <w:r>
        <w:rPr/>
        <w:t xml:space="preserve">1、我国灯饰行业进口总量及增长情况</w:t>
      </w:r>
    </w:p>
    <w:p>
      <w:pPr>
        <w:spacing w:after="150"/>
      </w:pPr>
      <w:r>
        <w:rPr/>
        <w:t xml:space="preserve">2、“一带一路”灯饰进口主要国家及地区</w:t>
      </w:r>
    </w:p>
    <w:p>
      <w:pPr>
        <w:spacing w:after="150"/>
      </w:pPr>
      <w:r>
        <w:rPr/>
        <w:t xml:space="preserve">3、进口品牌对灯饰行业的促进与影响</w:t>
      </w:r>
    </w:p>
    <w:p>
      <w:pPr>
        <w:spacing w:after="150"/>
      </w:pPr>
      <w:r>
        <w:rPr/>
        <w:t xml:space="preserve">4、灯饰行业进口态势展望</w:t>
      </w:r>
    </w:p>
    <w:p>
      <w:pPr>
        <w:spacing w:after="150"/>
      </w:pPr>
      <w:r>
        <w:rPr>
          <w:b w:val="1"/>
          <w:bCs w:val="1"/>
        </w:rPr>
        <w:t xml:space="preserve">第二部分 市场现状与竞争格局</w:t>
      </w:r>
    </w:p>
    <w:p>
      <w:pPr>
        <w:spacing w:after="150"/>
      </w:pPr>
      <w:r>
        <w:rPr>
          <w:b w:val="1"/>
          <w:bCs w:val="1"/>
        </w:rPr>
        <w:t xml:space="preserve">第五章 “十四五”灯饰行业发展环境分析</w:t>
      </w:r>
    </w:p>
    <w:p>
      <w:pPr>
        <w:spacing w:after="150"/>
      </w:pPr>
      <w:r>
        <w:rPr/>
        <w:t xml:space="preserve">第一节 灯饰产业链发展分析</w:t>
      </w:r>
    </w:p>
    <w:p>
      <w:pPr>
        <w:spacing w:after="150"/>
      </w:pPr>
      <w:r>
        <w:rPr/>
        <w:t xml:space="preserve">一、灯饰产业链概述</w:t>
      </w:r>
    </w:p>
    <w:p>
      <w:pPr>
        <w:spacing w:after="150"/>
      </w:pPr>
      <w:r>
        <w:rPr/>
        <w:t xml:space="preserve">二、灯饰上游产业分析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三、灯饰下游产业分析</w:t>
      </w:r>
    </w:p>
    <w:p>
      <w:pPr>
        <w:spacing w:after="150"/>
      </w:pPr>
      <w:r>
        <w:rPr/>
        <w:t xml:space="preserve">1、灯饰下游产业基本情况</w:t>
      </w:r>
    </w:p>
    <w:p>
      <w:pPr>
        <w:spacing w:after="150"/>
      </w:pPr>
      <w:r>
        <w:rPr/>
        <w:t xml:space="preserve">2、灯饰下游产业市场需求</w:t>
      </w:r>
    </w:p>
    <w:p>
      <w:pPr>
        <w:spacing w:after="150"/>
      </w:pPr>
      <w:r>
        <w:rPr/>
        <w:t xml:space="preserve">3、灯饰下游产业需求前景</w:t>
      </w:r>
    </w:p>
    <w:p>
      <w:pPr>
        <w:spacing w:after="150"/>
      </w:pPr>
      <w:r>
        <w:rPr/>
        <w:t xml:space="preserve">第二节 灯饰行业技术发展趋势</w:t>
      </w:r>
    </w:p>
    <w:p>
      <w:pPr>
        <w:spacing w:after="150"/>
      </w:pPr>
      <w:r>
        <w:rPr/>
        <w:t xml:space="preserve">一、国内灯饰行业技术现状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二、灯饰行业技术研发趋势</w:t>
      </w:r>
    </w:p>
    <w:p>
      <w:pPr>
        <w:spacing w:after="150"/>
      </w:pPr>
      <w:r>
        <w:rPr>
          <w:b w:val="1"/>
          <w:bCs w:val="1"/>
        </w:rPr>
        <w:t xml:space="preserve">第六章 中国灯饰市场规模与重点企业发展现状</w:t>
      </w:r>
    </w:p>
    <w:p>
      <w:pPr>
        <w:spacing w:after="150"/>
      </w:pPr>
      <w:r>
        <w:rPr/>
        <w:t xml:space="preserve">第一节 中国灯饰行业经营情况分析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三、中国灯饰行业市场销售数据分析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飞利浦PHILIPS</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松下电器(中国)有限公司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雷士照明</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佛山照明FSL</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欧司朗OSRAM</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耐普NPU</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欧普OPPLE</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三雄·极光</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华艺HY</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“十四五”灯饰行业国际竞争力分析</w:t>
      </w:r>
    </w:p>
    <w:p>
      <w:pPr>
        <w:spacing w:after="150"/>
      </w:pPr>
      <w:r>
        <w:rPr/>
        <w:t xml:space="preserve">第一节 国内灯饰行业竞争结构分析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2019-2023年灯饰产品的行业竞争态势</w:t>
      </w:r>
    </w:p>
    <w:p>
      <w:pPr>
        <w:spacing w:after="150"/>
      </w:pPr>
      <w:r>
        <w:rPr/>
        <w:t xml:space="preserve">一、产业链竞争格局</w:t>
      </w:r>
    </w:p>
    <w:p>
      <w:pPr>
        <w:spacing w:after="150"/>
      </w:pPr>
      <w:r>
        <w:rPr/>
        <w:t xml:space="preserve">二、中国灯饰行业竞争格局发展趋</w:t>
      </w:r>
    </w:p>
    <w:p>
      <w:pPr>
        <w:spacing w:after="150"/>
      </w:pPr>
      <w:r>
        <w:rPr/>
        <w:t xml:space="preserve">第三节 灯饰行业集中度分析</w:t>
      </w:r>
    </w:p>
    <w:p>
      <w:pPr>
        <w:spacing w:after="150"/>
      </w:pPr>
      <w:r>
        <w:rPr/>
        <w:t xml:space="preserve">第四节 中国灯饰行业国际竞争力分析</w:t>
      </w:r>
    </w:p>
    <w:p>
      <w:pPr>
        <w:spacing w:after="150"/>
      </w:pPr>
      <w:r>
        <w:rPr/>
        <w:t xml:space="preserve">一、中国灯饰行业竞争力剖析</w:t>
      </w:r>
    </w:p>
    <w:p>
      <w:pPr>
        <w:spacing w:after="150"/>
      </w:pPr>
      <w:r>
        <w:rPr/>
        <w:t xml:space="preserve">二、中国灯饰企业市场竞争的优势</w:t>
      </w:r>
    </w:p>
    <w:p>
      <w:pPr>
        <w:spacing w:after="150"/>
      </w:pPr>
      <w:r>
        <w:rPr/>
        <w:t xml:space="preserve">三、中国企业与外企比较分析</w:t>
      </w:r>
    </w:p>
    <w:p>
      <w:pPr>
        <w:spacing w:after="150"/>
      </w:pPr>
      <w:r>
        <w:rPr/>
        <w:t xml:space="preserve">四、中国灯饰企业竞争能力提升途径</w:t>
      </w:r>
    </w:p>
    <w:p>
      <w:pPr>
        <w:spacing w:after="150"/>
      </w:pPr>
      <w:r>
        <w:rPr/>
        <w:t xml:space="preserve">第五节 “十四五”中国灯饰企业竞争策略分析</w:t>
      </w:r>
    </w:p>
    <w:p>
      <w:pPr>
        <w:spacing w:after="150"/>
      </w:pPr>
      <w:r>
        <w:rPr/>
        <w:t xml:space="preserve">一、提高灯饰企业核心竞争力的对策</w:t>
      </w:r>
    </w:p>
    <w:p>
      <w:pPr>
        <w:spacing w:after="150"/>
      </w:pPr>
      <w:r>
        <w:rPr/>
        <w:t xml:space="preserve">二、影响灯饰企业核心竞争力的因素及提升途径</w:t>
      </w:r>
    </w:p>
    <w:p>
      <w:pPr>
        <w:spacing w:after="150"/>
      </w:pPr>
      <w:r>
        <w:rPr/>
        <w:t xml:space="preserve">三、提高灯饰企业竞争力的策略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“一带一路”背景下灯饰行业投资现状</w:t>
      </w:r>
    </w:p>
    <w:p>
      <w:pPr>
        <w:spacing w:after="150"/>
      </w:pPr>
      <w:r>
        <w:rPr/>
        <w:t xml:space="preserve">第一节 灯饰行业发展态势分析</w:t>
      </w:r>
    </w:p>
    <w:p>
      <w:pPr>
        <w:spacing w:after="150"/>
      </w:pPr>
      <w:r>
        <w:rPr/>
        <w:t xml:space="preserve">一、灯饰行业发展特点分析</w:t>
      </w:r>
    </w:p>
    <w:p>
      <w:pPr>
        <w:spacing w:after="150"/>
      </w:pPr>
      <w:r>
        <w:rPr/>
        <w:t xml:space="preserve">二、灯饰行业经营模式分析</w:t>
      </w:r>
    </w:p>
    <w:p>
      <w:pPr>
        <w:spacing w:after="150"/>
      </w:pPr>
      <w:r>
        <w:rPr/>
        <w:t xml:space="preserve">三、灯饰行业重点企业分析</w:t>
      </w:r>
    </w:p>
    <w:p>
      <w:pPr>
        <w:spacing w:after="150"/>
      </w:pPr>
      <w:r>
        <w:rPr/>
        <w:t xml:space="preserve">第二节 灯饰行业投资状况分析</w:t>
      </w:r>
    </w:p>
    <w:p>
      <w:pPr>
        <w:spacing w:after="150"/>
      </w:pPr>
      <w:r>
        <w:rPr/>
        <w:t xml:space="preserve">一、灯饰行业投资规模分析</w:t>
      </w:r>
    </w:p>
    <w:p>
      <w:pPr>
        <w:spacing w:after="150"/>
      </w:pPr>
      <w:r>
        <w:rPr/>
        <w:t xml:space="preserve">二、灯饰行业招商引资情况分析</w:t>
      </w:r>
    </w:p>
    <w:p>
      <w:pPr>
        <w:spacing w:after="150"/>
      </w:pPr>
      <w:r>
        <w:rPr/>
        <w:t xml:space="preserve">1、灯饰行业招商引资状况</w:t>
      </w:r>
    </w:p>
    <w:p>
      <w:pPr>
        <w:spacing w:after="150"/>
      </w:pPr>
      <w:r>
        <w:rPr/>
        <w:t xml:space="preserve">2、灯饰行业招商引资规划</w:t>
      </w:r>
    </w:p>
    <w:p>
      <w:pPr>
        <w:spacing w:after="150"/>
      </w:pPr>
      <w:r>
        <w:rPr/>
        <w:t xml:space="preserve">三、灯饰行业对外投资分析</w:t>
      </w:r>
    </w:p>
    <w:p>
      <w:pPr>
        <w:spacing w:after="150"/>
      </w:pPr>
      <w:r>
        <w:rPr/>
        <w:t xml:space="preserve">1、灯饰行业对外投资状况</w:t>
      </w:r>
    </w:p>
    <w:p>
      <w:pPr>
        <w:spacing w:after="150"/>
      </w:pPr>
      <w:r>
        <w:rPr/>
        <w:t xml:space="preserve">2、灯饰行业海外并购情况</w:t>
      </w:r>
    </w:p>
    <w:p>
      <w:pPr>
        <w:spacing w:after="150"/>
      </w:pPr>
      <w:r>
        <w:rPr/>
        <w:t xml:space="preserve">3、灯饰行业对外投资规划</w:t>
      </w:r>
    </w:p>
    <w:p>
      <w:pPr>
        <w:spacing w:after="150"/>
      </w:pPr>
      <w:r>
        <w:rPr/>
        <w:t xml:space="preserve">第三节 灯饰行业市场竞争分析</w:t>
      </w:r>
    </w:p>
    <w:p>
      <w:pPr>
        <w:spacing w:after="150"/>
      </w:pPr>
      <w:r>
        <w:rPr>
          <w:b w:val="1"/>
          <w:bCs w:val="1"/>
        </w:rPr>
        <w:t xml:space="preserve">第九章 “十四五”期间灯饰市场发展前景预测分析</w:t>
      </w:r>
    </w:p>
    <w:p>
      <w:pPr>
        <w:spacing w:after="150"/>
      </w:pPr>
      <w:r>
        <w:rPr/>
        <w:t xml:space="preserve">第一节 “十四五”期间灯饰市场发展驱动因素分析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2024-2029灯饰市场需求情况分析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2024-2029年灯饰细分市场需求情况预测</w:t>
      </w:r>
    </w:p>
    <w:p>
      <w:pPr>
        <w:spacing w:after="150"/>
      </w:pPr>
      <w:r>
        <w:rPr/>
        <w:t xml:space="preserve">第四节 灯饰市场供给平衡性分析</w:t>
      </w:r>
    </w:p>
    <w:p>
      <w:pPr>
        <w:spacing w:after="150"/>
      </w:pPr>
      <w:r>
        <w:rPr/>
        <w:t xml:space="preserve">一、2024-2029年中国灯饰产量增长预测</w:t>
      </w:r>
    </w:p>
    <w:p>
      <w:pPr>
        <w:spacing w:after="150"/>
      </w:pPr>
      <w:r>
        <w:rPr/>
        <w:t xml:space="preserve">二、2024-2029年中国灯饰进出口数据预测</w:t>
      </w:r>
    </w:p>
    <w:p>
      <w:pPr>
        <w:spacing w:after="150"/>
      </w:pPr>
      <w:r>
        <w:rPr/>
        <w:t xml:space="preserve">1、价格</w:t>
      </w:r>
    </w:p>
    <w:p>
      <w:pPr>
        <w:spacing w:after="150"/>
      </w:pPr>
      <w:r>
        <w:rPr/>
        <w:t xml:space="preserve">2、数量及增长情况</w:t>
      </w:r>
    </w:p>
    <w:p>
      <w:pPr>
        <w:spacing w:after="150"/>
      </w:pPr>
      <w:r>
        <w:rPr/>
        <w:t xml:space="preserve">3、全球新冠疫情对灯饰行业发展影响分析(对行业本身的影响、对上下游产业的影响、对灯饰价格的影响)</w:t>
      </w:r>
    </w:p>
    <w:p>
      <w:pPr>
        <w:spacing w:after="150"/>
      </w:pPr>
      <w:r>
        <w:rPr>
          <w:b w:val="1"/>
          <w:bCs w:val="1"/>
        </w:rPr>
        <w:t xml:space="preserve">第十章 “十四五”期间灯饰行业投资价值评估分析</w:t>
      </w:r>
    </w:p>
    <w:p>
      <w:pPr>
        <w:spacing w:after="150"/>
      </w:pPr>
      <w:r>
        <w:rPr/>
        <w:t xml:space="preserve">第一节 灯饰行业投资热点及未来投资方向分析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“十四五”期间灯饰行业发展的影响因素</w:t>
      </w:r>
    </w:p>
    <w:p>
      <w:pPr>
        <w:spacing w:after="150"/>
      </w:pPr>
      <w:r>
        <w:rPr/>
        <w:t xml:space="preserve">一、有利因素</w:t>
      </w:r>
    </w:p>
    <w:p>
      <w:pPr>
        <w:spacing w:after="150"/>
      </w:pPr>
      <w:r>
        <w:rPr/>
        <w:t xml:space="preserve">1、经济增长对灯饰行业的支撑因素</w:t>
      </w:r>
    </w:p>
    <w:p>
      <w:pPr>
        <w:spacing w:after="150"/>
      </w:pPr>
      <w:r>
        <w:rPr/>
        <w:t xml:space="preserve">2、下游行业的需求对灯饰行业的推动因素</w:t>
      </w:r>
    </w:p>
    <w:p>
      <w:pPr>
        <w:spacing w:after="150"/>
      </w:pPr>
      <w:r>
        <w:rPr/>
        <w:t xml:space="preserve">3、灯饰产品相关产业的发展对灯饰行业的带动因素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一、“十四五”期间灯饰发展方向分析</w:t>
      </w:r>
    </w:p>
    <w:p>
      <w:pPr>
        <w:spacing w:after="150"/>
      </w:pPr>
      <w:r>
        <w:rPr/>
        <w:t xml:space="preserve">二、“十四五”期间灯饰行业发展规模预测</w:t>
      </w:r>
    </w:p>
    <w:p>
      <w:pPr>
        <w:spacing w:after="150"/>
      </w:pPr>
      <w:r>
        <w:rPr/>
        <w:t xml:space="preserve">三、“十四五”期间灯饰行业发展趋势预测</w:t>
      </w:r>
    </w:p>
    <w:p>
      <w:pPr>
        <w:spacing w:after="150"/>
      </w:pPr>
      <w:r>
        <w:rPr/>
        <w:t xml:space="preserve">第四节 “十四五”中国灯饰行业投资收益预测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二、“十四五”中国灯饰行业市场结构预测</w:t>
      </w:r>
    </w:p>
    <w:p>
      <w:pPr>
        <w:spacing w:after="150"/>
      </w:pPr>
      <w:r>
        <w:rPr/>
        <w:t xml:space="preserve">三、“十四五”中国灯饰行业市场供需平衡预测</w:t>
      </w:r>
    </w:p>
    <w:p>
      <w:pPr>
        <w:spacing w:after="150"/>
      </w:pPr>
      <w:r>
        <w:rPr/>
        <w:t xml:space="preserve">四、“十四五”中国灯饰行业利润总额预测</w:t>
      </w:r>
    </w:p>
    <w:p>
      <w:pPr>
        <w:spacing w:after="150"/>
      </w:pPr>
      <w:r>
        <w:rPr/>
        <w:t xml:space="preserve">第五节 “十四五”期间灯饰行业投资风险分析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“十四五”灯饰行业研究结论及建议</w:t>
      </w:r>
    </w:p>
    <w:p>
      <w:pPr>
        <w:spacing w:after="150"/>
      </w:pPr>
      <w:r>
        <w:rPr/>
        <w:t xml:space="preserve">第二节 中道泰和灯饰行业“十四五”投资建议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六、完善灯饰技术标准规范</w:t>
      </w:r>
    </w:p>
    <w:p>
      <w:pPr>
        <w:spacing w:after="150"/>
      </w:pPr>
      <w:r>
        <w:rPr>
          <w:b w:val="1"/>
          <w:bCs w:val="1"/>
        </w:rPr>
        <w:t xml:space="preserve">图表目录</w:t>
      </w:r>
    </w:p>
    <w:p>
      <w:pPr>
        <w:spacing w:after="150"/>
      </w:pPr>
      <w:r>
        <w:rPr/>
        <w:t xml:space="preserve">图表：灯饰行业生命周期</w:t>
      </w:r>
    </w:p>
    <w:p>
      <w:pPr>
        <w:spacing w:after="150"/>
      </w:pPr>
      <w:r>
        <w:rPr/>
        <w:t xml:space="preserve">图表：灯饰行业行业链结构</w:t>
      </w:r>
    </w:p>
    <w:p>
      <w:pPr>
        <w:spacing w:after="150"/>
      </w:pPr>
      <w:r>
        <w:rPr/>
        <w:t xml:space="preserve">图表：2019-2023年灯饰行业风险投资项目数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图表：2019-2023年灯饰市场价格走势</w:t>
      </w:r>
    </w:p>
    <w:p>
      <w:pPr>
        <w:spacing w:after="150"/>
      </w:pPr>
      <w:r>
        <w:rPr/>
        <w:t xml:space="preserve">图表：国际灯饰厂商同类产品的占有状况</w:t>
      </w:r>
    </w:p>
    <w:p>
      <w:pPr>
        <w:spacing w:after="150"/>
      </w:pPr>
      <w:r>
        <w:rPr/>
        <w:t xml:space="preserve">图表：2019-2023年中国灯饰产量</w:t>
      </w:r>
    </w:p>
    <w:p>
      <w:pPr>
        <w:spacing w:after="150"/>
      </w:pPr>
      <w:r>
        <w:rPr/>
        <w:t xml:space="preserve">图表：2019-2023年中国灯饰进出口情况</w:t>
      </w:r>
    </w:p>
    <w:p>
      <w:pPr>
        <w:spacing w:after="150"/>
      </w:pPr>
      <w:r>
        <w:rPr/>
        <w:t xml:space="preserve">图表：2019-2023年中国灯饰价格</w:t>
      </w:r>
    </w:p>
    <w:p>
      <w:pPr>
        <w:spacing w:after="150"/>
      </w:pPr>
      <w:r>
        <w:rPr/>
        <w:t xml:space="preserve">图表：2019-2023年全球灯饰需求分析</w:t>
      </w:r>
    </w:p>
    <w:p>
      <w:pPr>
        <w:spacing w:after="150"/>
      </w:pPr>
      <w:r>
        <w:rPr/>
        <w:t xml:space="preserve">图表：2019-2023年全球灯饰产销分析</w:t>
      </w:r>
    </w:p>
    <w:p>
      <w:pPr>
        <w:spacing w:after="150"/>
      </w:pPr>
      <w:r>
        <w:rPr/>
        <w:t xml:space="preserve">图表：2019-2023年中外灯饰市场对比</w:t>
      </w:r>
    </w:p>
    <w:p>
      <w:pPr>
        <w:spacing w:after="150"/>
      </w:pPr>
      <w:r>
        <w:rPr/>
        <w:t xml:space="preserve">图表：2024-2029年灯饰细分市场需求情况预测</w:t>
      </w:r>
    </w:p>
    <w:p>
      <w:pPr>
        <w:spacing w:after="150"/>
      </w:pPr>
      <w:r>
        <w:rPr/>
        <w:t xml:space="preserve">图表：灯饰市场供给平衡性分析</w:t>
      </w:r>
    </w:p>
    <w:p>
      <w:pPr>
        <w:spacing w:after="150"/>
      </w:pPr>
      <w:r>
        <w:rPr/>
        <w:t xml:space="preserve">图表：中国灯饰市场集中度</w:t>
      </w:r>
    </w:p>
    <w:p>
      <w:pPr>
        <w:spacing w:after="150"/>
      </w:pPr>
      <w:r>
        <w:rPr/>
        <w:t xml:space="preserve">图表：2024-2029年中国灯饰进出口数量及增长情况</w:t>
      </w:r>
    </w:p>
    <w:p>
      <w:pPr>
        <w:spacing w:after="150"/>
      </w:pPr>
      <w:r>
        <w:rPr/>
        <w:t xml:space="preserve">图表：“十四五”中国灯饰行业投资收益预测</w:t>
      </w:r>
    </w:p>
    <w:p>
      <w:pPr>
        <w:spacing w:after="150"/>
      </w:pPr>
      <w:r>
        <w:rPr/>
        <w:t xml:space="preserve">图表：“十四五”中国灯饰行业总产值预测</w:t>
      </w:r>
    </w:p>
    <w:p>
      <w:pPr>
        <w:spacing w:after="150"/>
      </w:pPr>
      <w:r>
        <w:rPr/>
        <w:t xml:space="preserve">图表：“十四五”中国灯饰行业销售收入预测</w:t>
      </w:r>
    </w:p>
    <w:p>
      <w:pPr>
        <w:spacing w:after="150"/>
      </w:pPr>
      <w:r>
        <w:rPr/>
        <w:t xml:space="preserve">图表：“十四五”中国灯饰行业利润总额预测</w:t>
      </w:r>
    </w:p>
    <w:p>
      <w:pPr>
        <w:spacing w:after="150"/>
      </w:pPr>
      <w:r>
        <w:rPr/>
        <w:t xml:space="preserve">图表：“十四五”中国灯饰行业总资产预测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2024-2029年灯饰行业的市场需求调研与十四五“一带一路”国家投资战略分析报告</dc:title>
  <dc:description>2024-2029年灯饰行业的市场需求调研与十四五“一带一路”国家投资战略分析报告</dc:description>
  <dc:subject>2024-2029年灯饰行业的市场需求调研与十四五“一带一路”国家投资战略分析报告</dc:subject>
  <cp:keywords>研究报告</cp:keywords>
  <cp:category>研究报告</cp:category>
  <cp:lastModifiedBy>北京中道泰和信息咨询有限公司</cp:lastModifiedBy>
  <dcterms:created xsi:type="dcterms:W3CDTF">2024-01-23T20:14:19+08:00</dcterms:created>
  <dcterms:modified xsi:type="dcterms:W3CDTF">2024-01-23T20:14:19+08:00</dcterms:modified>
</cp:coreProperties>
</file>

<file path=docProps/custom.xml><?xml version="1.0" encoding="utf-8"?>
<Properties xmlns="http://schemas.openxmlformats.org/officeDocument/2006/custom-properties" xmlns:vt="http://schemas.openxmlformats.org/officeDocument/2006/docPropsVTypes"/>
</file>