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2024-2029年有色金属深加工行业运营现状与投资战略研究咨询报告</w:t>
      </w:r>
    </w:p>
    <w:p>
      <w:pPr>
        <w:spacing w:after="150"/>
      </w:pPr>
      <w:r>
        <w:rPr>
          <w:b w:val="1"/>
          <w:bCs w:val="1"/>
        </w:rPr>
        <w:t xml:space="preserve">报告简介</w:t>
      </w:r>
    </w:p>
    <w:p>
      <w:pPr>
        <w:spacing w:after="150"/>
      </w:pPr>
      <w:r>
        <w:rPr/>
        <w:t xml:space="preserve">有色金属工业是国民经济重要的基础原材料产业，产品种类多、应用领域广、产业关联度高，在经济社会发展以及国防科技工业建设等方面发挥着重要作用。常用的有色金属有铜、铝、铅、锌、镍、镁、钛、锡、锑、汞等十种。</w:t>
      </w:r>
    </w:p>
    <w:p>
      <w:pPr>
        <w:spacing w:after="150"/>
      </w:pPr>
      <w:r>
        <w:rPr/>
        <w:t xml:space="preserve">有色金属工业运行情况好于预期，国内主要有色金属消费继续保持上升势头，显著改善了市场预期，表明中国仍是带动世界经济发展的重要力量。在我国经济转型升级的大背景下，有色金属中上游行业持续低位调整，下游深加工行业发展势头良好。我国有色金属新材料开发虽然取得一定进展，但有色金属产业仍处于大量生产出口低价原料、高价进口深加工产品的状态，远不能满足国内需要。长期以来，有色金属新材料开发投资风险大、研制周期长等因素一直制约着我国有色金属新材料及深加工产品的发展。但值得肯定的是，企业一旦在有色金属新材料及深加工产品的性能和质量上取得重大突破，将可以在较长时期内形成有色金属领域的核心竞争力。当前，我国有色金属工业发展正处于重要转型期，高新材料及高精尖深加工产品竞争优势也正在不断形成。</w:t>
      </w:r>
    </w:p>
    <w:p>
      <w:pPr>
        <w:spacing w:after="150"/>
      </w:pPr>
      <w:r>
        <w:rPr/>
        <w:t xml:space="preserve">当前主要有色金属阶段供应过剩是全球性问题。但这也是深化产业结构调整，加快供应侧改革的有利时机。未来要想有所作为，就要把握这个机遇，振兴有色金属实体经济。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有有色金属深加工行业协会、51行业报告网、全国及海外多种相关报刊杂志以及专业研究机构公布和提供的大量资料，对我国有有色金属深加工行业及各子行业的发展状况、上下游行业发展状况、市场供需形势、新产品与技术等进行了分析，并重点分析了我国有有色金属深加工行业发展状况和特点，以及中国有有色金属深加工行业将面临的挑战、企业的发展策略等。报告还对全球有有色金属深加工行业发展态势作了详细分析，并对有有色金属深加工行业进行了趋向研判，是有有色金属深加工生产、经营企业，科研、投资机构等单位准确了解目前有有色金属深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有色金属深加工行业发展背景及研究范围界定</w:t>
      </w:r>
    </w:p>
    <w:p>
      <w:pPr>
        <w:spacing w:after="150"/>
      </w:pPr>
      <w:r>
        <w:rPr/>
        <w:t xml:space="preserve">第一节 有色金属深加工行业研究综述</w:t>
      </w:r>
    </w:p>
    <w:p>
      <w:pPr>
        <w:spacing w:after="150"/>
      </w:pPr>
      <w:r>
        <w:rPr/>
        <w:t xml:space="preserve">一、有色金属深加工行业研究背景</w:t>
      </w:r>
    </w:p>
    <w:p>
      <w:pPr>
        <w:spacing w:after="150"/>
      </w:pPr>
      <w:r>
        <w:rPr/>
        <w:t xml:space="preserve">二、有色金属深加工行业研究意义</w:t>
      </w:r>
    </w:p>
    <w:p>
      <w:pPr>
        <w:spacing w:after="150"/>
      </w:pPr>
      <w:r>
        <w:rPr/>
        <w:t xml:space="preserve">三、有色金属深加工行业定义及研究范围界定</w:t>
      </w:r>
    </w:p>
    <w:p>
      <w:pPr>
        <w:spacing w:after="150"/>
      </w:pPr>
      <w:r>
        <w:rPr/>
        <w:t xml:space="preserve">四、有色金属深加工行业产业链分析</w:t>
      </w:r>
    </w:p>
    <w:p>
      <w:pPr>
        <w:spacing w:after="150"/>
      </w:pPr>
      <w:r>
        <w:rPr/>
        <w:t xml:space="preserve">第二节 有色金属深加工行业政策环境分析</w:t>
      </w:r>
    </w:p>
    <w:p>
      <w:pPr>
        <w:spacing w:after="150"/>
      </w:pPr>
      <w:r>
        <w:rPr/>
        <w:t xml:space="preserve">一、有色金属深加工行业监管体制</w:t>
      </w:r>
    </w:p>
    <w:p>
      <w:pPr>
        <w:spacing w:after="150"/>
      </w:pPr>
      <w:r>
        <w:rPr/>
        <w:t xml:space="preserve">二、有色金属深加工行业相关政策</w:t>
      </w:r>
    </w:p>
    <w:p>
      <w:pPr>
        <w:spacing w:after="150"/>
      </w:pPr>
      <w:r>
        <w:rPr/>
        <w:t xml:space="preserve">1、有色金属深加工行业相关规划</w:t>
      </w:r>
    </w:p>
    <w:p>
      <w:pPr>
        <w:spacing w:after="150"/>
      </w:pPr>
      <w:r>
        <w:rPr/>
        <w:t xml:space="preserve">2、有色金属深加工行业相关制度</w:t>
      </w:r>
    </w:p>
    <w:p>
      <w:pPr>
        <w:spacing w:after="150"/>
      </w:pPr>
      <w:r>
        <w:rPr/>
        <w:t xml:space="preserve">3、有色金属深加工行业行业相关政策解读</w:t>
      </w:r>
    </w:p>
    <w:p>
      <w:pPr>
        <w:spacing w:after="150"/>
      </w:pPr>
      <w:r>
        <w:rPr/>
        <w:t xml:space="preserve">三、有色金属深加工行业重要政策</w:t>
      </w:r>
    </w:p>
    <w:p>
      <w:pPr>
        <w:spacing w:after="150"/>
      </w:pPr>
      <w:r>
        <w:rPr/>
        <w:t xml:space="preserve">第三节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3、宏观环境对有色金属深加工行业行业的影响</w:t>
      </w:r>
    </w:p>
    <w:p>
      <w:pPr>
        <w:spacing w:after="150"/>
      </w:pPr>
      <w:r>
        <w:rPr/>
        <w:t xml:space="preserve">二、中国宏观经济展望</w:t>
      </w:r>
    </w:p>
    <w:p>
      <w:pPr>
        <w:spacing w:after="150"/>
      </w:pPr>
      <w:r>
        <w:rPr/>
        <w:t xml:space="preserve">第四节 行业社会环境分析</w:t>
      </w:r>
    </w:p>
    <w:p>
      <w:pPr>
        <w:spacing w:after="150"/>
      </w:pPr>
      <w:r>
        <w:rPr/>
        <w:t xml:space="preserve">一、人口总量增长</w:t>
      </w:r>
    </w:p>
    <w:p>
      <w:pPr>
        <w:spacing w:after="150"/>
      </w:pPr>
      <w:r>
        <w:rPr/>
        <w:t xml:space="preserve">二、人口结构变化</w:t>
      </w:r>
    </w:p>
    <w:p>
      <w:pPr>
        <w:spacing w:after="150"/>
      </w:pPr>
      <w:r>
        <w:rPr/>
        <w:t xml:space="preserve">三、消费理念的转变</w:t>
      </w:r>
    </w:p>
    <w:p>
      <w:pPr>
        <w:spacing w:after="150"/>
      </w:pPr>
      <w:r>
        <w:rPr/>
        <w:t xml:space="preserve">四、社会环境对有色金属深加工行业行业的影响</w:t>
      </w:r>
    </w:p>
    <w:p>
      <w:pPr>
        <w:spacing w:after="150"/>
      </w:pPr>
      <w:r>
        <w:rPr>
          <w:b w:val="1"/>
          <w:bCs w:val="1"/>
        </w:rPr>
        <w:t xml:space="preserve">第二部分 行业运行现状</w:t>
      </w:r>
    </w:p>
    <w:p>
      <w:pPr>
        <w:spacing w:after="150"/>
      </w:pPr>
      <w:r>
        <w:rPr>
          <w:b w:val="1"/>
          <w:bCs w:val="1"/>
        </w:rPr>
        <w:t xml:space="preserve">第二章 2019-2023年中国有色金属深加工行业发展现状分析</w:t>
      </w:r>
    </w:p>
    <w:p>
      <w:pPr>
        <w:spacing w:after="150"/>
      </w:pPr>
      <w:r>
        <w:rPr/>
        <w:t xml:space="preserve">第一节 中国有色金属深加工行业发展概述</w:t>
      </w:r>
    </w:p>
    <w:p>
      <w:pPr>
        <w:spacing w:after="150"/>
      </w:pPr>
      <w:r>
        <w:rPr/>
        <w:t xml:space="preserve">一、中国有色金属深加工行业发展历程</w:t>
      </w:r>
    </w:p>
    <w:p>
      <w:pPr>
        <w:spacing w:after="150"/>
      </w:pPr>
      <w:r>
        <w:rPr/>
        <w:t xml:space="preserve">二、我国有色金属深加工行业发展特点分析</w:t>
      </w:r>
    </w:p>
    <w:p>
      <w:pPr>
        <w:spacing w:after="150"/>
      </w:pPr>
      <w:r>
        <w:rPr/>
        <w:t xml:space="preserve">三、中国有色金属深加工行业发展面临问题</w:t>
      </w:r>
    </w:p>
    <w:p>
      <w:pPr>
        <w:spacing w:after="150"/>
      </w:pPr>
      <w:r>
        <w:rPr/>
        <w:t xml:space="preserve">四、中国有色金属深加工行业发展趋势分析</w:t>
      </w:r>
    </w:p>
    <w:p>
      <w:pPr>
        <w:spacing w:after="150"/>
      </w:pPr>
      <w:r>
        <w:rPr/>
        <w:t xml:space="preserve">第二节 我国有色金属深加工行业发展状况</w:t>
      </w:r>
    </w:p>
    <w:p>
      <w:pPr>
        <w:spacing w:after="150"/>
      </w:pPr>
      <w:r>
        <w:rPr/>
        <w:t xml:space="preserve">一、2019-2023年中国有色金属深加工行业发展回顾</w:t>
      </w:r>
    </w:p>
    <w:p>
      <w:pPr>
        <w:spacing w:after="150"/>
      </w:pPr>
      <w:r>
        <w:rPr/>
        <w:t xml:space="preserve">二、2019-2023年中国有色金属深加工企业发展分析</w:t>
      </w:r>
    </w:p>
    <w:p>
      <w:pPr>
        <w:spacing w:after="150"/>
      </w:pPr>
      <w:r>
        <w:rPr/>
        <w:t xml:space="preserve">三、2019-2023年我国有色金属深加工市场发展分析</w:t>
      </w:r>
    </w:p>
    <w:p>
      <w:pPr>
        <w:spacing w:after="150"/>
      </w:pPr>
      <w:r>
        <w:rPr/>
        <w:t xml:space="preserve">第三节 2019-2023年中国有色金属深加工行业供需分析</w:t>
      </w:r>
    </w:p>
    <w:p>
      <w:pPr>
        <w:spacing w:after="150"/>
      </w:pPr>
      <w:r>
        <w:rPr/>
        <w:t xml:space="preserve">一、2019-2023年中国有色金属深加工行业需求分析</w:t>
      </w:r>
    </w:p>
    <w:p>
      <w:pPr>
        <w:spacing w:after="150"/>
      </w:pPr>
      <w:r>
        <w:rPr/>
        <w:t xml:space="preserve">二、2019-2023年中国有色金属深加工行业供求分析</w:t>
      </w:r>
    </w:p>
    <w:p>
      <w:pPr>
        <w:spacing w:after="150"/>
      </w:pPr>
      <w:r>
        <w:rPr/>
        <w:t xml:space="preserve">第四节 2019-2023年有色金属深加工行业产量分析</w:t>
      </w:r>
    </w:p>
    <w:p>
      <w:pPr>
        <w:spacing w:after="150"/>
      </w:pPr>
      <w:r>
        <w:rPr/>
        <w:t xml:space="preserve">一、2019-2023年我国有色金属深加工产量分析</w:t>
      </w:r>
    </w:p>
    <w:p>
      <w:pPr>
        <w:spacing w:after="150"/>
      </w:pPr>
      <w:r>
        <w:rPr/>
        <w:t xml:space="preserve">二、2024-2029年我国有色金属深加工产量预测</w:t>
      </w:r>
    </w:p>
    <w:p>
      <w:pPr>
        <w:spacing w:after="150"/>
      </w:pPr>
      <w:r>
        <w:rPr/>
        <w:t xml:space="preserve">第五节 2019-2023年中国有色金属深加工价格走势及影响因素分析</w:t>
      </w:r>
    </w:p>
    <w:p>
      <w:pPr>
        <w:spacing w:after="150"/>
      </w:pPr>
      <w:r>
        <w:rPr/>
        <w:t xml:space="preserve">一、2019-2023年中国有色金属深加工价格回顾</w:t>
      </w:r>
    </w:p>
    <w:p>
      <w:pPr>
        <w:spacing w:after="150"/>
      </w:pPr>
      <w:r>
        <w:rPr/>
        <w:t xml:space="preserve">二、有色金属深加工当前市场价格及评述</w:t>
      </w:r>
    </w:p>
    <w:p>
      <w:pPr>
        <w:spacing w:after="150"/>
      </w:pPr>
      <w:r>
        <w:rPr/>
        <w:t xml:space="preserve">三、有色金属深加工价格影响因素分析</w:t>
      </w:r>
    </w:p>
    <w:p>
      <w:pPr>
        <w:spacing w:after="150"/>
      </w:pPr>
      <w:r>
        <w:rPr/>
        <w:t xml:space="preserve">四、2024-2029年有色金属深加工未来价格走势预测</w:t>
      </w:r>
    </w:p>
    <w:p>
      <w:pPr>
        <w:spacing w:after="150"/>
      </w:pPr>
      <w:r>
        <w:rPr>
          <w:b w:val="1"/>
          <w:bCs w:val="1"/>
        </w:rPr>
        <w:t xml:space="preserve">第三章 我国有色金属深加工行业整体运行指标分析</w:t>
      </w:r>
    </w:p>
    <w:p>
      <w:pPr>
        <w:spacing w:after="150"/>
      </w:pPr>
      <w:r>
        <w:rPr/>
        <w:t xml:space="preserve">第一节 2019-2023年中国有色金属深加工行业总体规模分析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2019-2023年中国有色金属深加工行业财务指标总体分析</w:t>
      </w:r>
    </w:p>
    <w:p>
      <w:pPr>
        <w:spacing w:after="150"/>
      </w:pPr>
      <w:r>
        <w:rPr/>
        <w:t xml:space="preserve">一、行业盈利能力分析</w:t>
      </w:r>
    </w:p>
    <w:p>
      <w:pPr>
        <w:spacing w:after="150"/>
      </w:pPr>
      <w:r>
        <w:rPr/>
        <w:t xml:space="preserve">1、我国有色金属深加工行业销售利润率</w:t>
      </w:r>
    </w:p>
    <w:p>
      <w:pPr>
        <w:spacing w:after="150"/>
      </w:pPr>
      <w:r>
        <w:rPr/>
        <w:t xml:space="preserve">2、我国有色金属深加工行业成本费用利润率</w:t>
      </w:r>
    </w:p>
    <w:p>
      <w:pPr>
        <w:spacing w:after="150"/>
      </w:pPr>
      <w:r>
        <w:rPr/>
        <w:t xml:space="preserve">3、我国有色金属深加工行业亏损面</w:t>
      </w:r>
    </w:p>
    <w:p>
      <w:pPr>
        <w:spacing w:after="150"/>
      </w:pPr>
      <w:r>
        <w:rPr/>
        <w:t xml:space="preserve">二、行业偿债能力分析</w:t>
      </w:r>
    </w:p>
    <w:p>
      <w:pPr>
        <w:spacing w:after="150"/>
      </w:pPr>
      <w:r>
        <w:rPr/>
        <w:t xml:space="preserve">1、我国有色金属深加工行业资产负债比率</w:t>
      </w:r>
    </w:p>
    <w:p>
      <w:pPr>
        <w:spacing w:after="150"/>
      </w:pPr>
      <w:r>
        <w:rPr/>
        <w:t xml:space="preserve">2、我国有色金属深加工行业利息保障倍数</w:t>
      </w:r>
    </w:p>
    <w:p>
      <w:pPr>
        <w:spacing w:after="150"/>
      </w:pPr>
      <w:r>
        <w:rPr/>
        <w:t xml:space="preserve">三、行业营运能力分析</w:t>
      </w:r>
    </w:p>
    <w:p>
      <w:pPr>
        <w:spacing w:after="150"/>
      </w:pPr>
      <w:r>
        <w:rPr/>
        <w:t xml:space="preserve">1、我国有色金属深加工行业应收帐款周转率</w:t>
      </w:r>
    </w:p>
    <w:p>
      <w:pPr>
        <w:spacing w:after="150"/>
      </w:pPr>
      <w:r>
        <w:rPr/>
        <w:t xml:space="preserve">2、我国有色金属深加工行业总资产周转率</w:t>
      </w:r>
    </w:p>
    <w:p>
      <w:pPr>
        <w:spacing w:after="150"/>
      </w:pPr>
      <w:r>
        <w:rPr/>
        <w:t xml:space="preserve">3、我国有色金属深加工行业流动资产周转率</w:t>
      </w:r>
    </w:p>
    <w:p>
      <w:pPr>
        <w:spacing w:after="150"/>
      </w:pPr>
      <w:r>
        <w:rPr/>
        <w:t xml:space="preserve">四、行业发展能力分析</w:t>
      </w:r>
    </w:p>
    <w:p>
      <w:pPr>
        <w:spacing w:after="150"/>
      </w:pPr>
      <w:r>
        <w:rPr/>
        <w:t xml:space="preserve">1、我国有色金属深加工行业总资产增长率</w:t>
      </w:r>
    </w:p>
    <w:p>
      <w:pPr>
        <w:spacing w:after="150"/>
      </w:pPr>
      <w:r>
        <w:rPr/>
        <w:t xml:space="preserve">2、我国有色金属深加工行业利润总额增长率</w:t>
      </w:r>
    </w:p>
    <w:p>
      <w:pPr>
        <w:spacing w:after="150"/>
      </w:pPr>
      <w:r>
        <w:rPr/>
        <w:t xml:space="preserve">3、我国有色金属深加工行业主营业务收入增长率</w:t>
      </w:r>
    </w:p>
    <w:p>
      <w:pPr>
        <w:spacing w:after="150"/>
      </w:pPr>
      <w:r>
        <w:rPr/>
        <w:t xml:space="preserve">4、我国有色金属深加工行业资本保值增值率</w:t>
      </w:r>
    </w:p>
    <w:p>
      <w:pPr>
        <w:spacing w:after="150"/>
      </w:pPr>
      <w:r>
        <w:rPr>
          <w:b w:val="1"/>
          <w:bCs w:val="1"/>
        </w:rPr>
        <w:t xml:space="preserve">第三部分 产业结构分析</w:t>
      </w:r>
    </w:p>
    <w:p>
      <w:pPr>
        <w:spacing w:after="150"/>
      </w:pPr>
      <w:r>
        <w:rPr>
          <w:b w:val="1"/>
          <w:bCs w:val="1"/>
        </w:rPr>
        <w:t xml:space="preserve">第四章 有色金属深加工行业产业结构分析</w:t>
      </w:r>
    </w:p>
    <w:p>
      <w:pPr>
        <w:spacing w:after="150"/>
      </w:pPr>
      <w:r>
        <w:rPr/>
        <w:t xml:space="preserve">第一节 有色金属深加工产业结构分析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三、中国有色金属深加工行业参与国际竞争的战略市场定位</w:t>
      </w:r>
    </w:p>
    <w:p>
      <w:pPr>
        <w:spacing w:after="150"/>
      </w:pPr>
      <w:r>
        <w:rPr/>
        <w:t xml:space="preserve">四、产业结构调整方向分析</w:t>
      </w:r>
    </w:p>
    <w:p>
      <w:pPr>
        <w:spacing w:after="150"/>
      </w:pPr>
      <w:r>
        <w:rPr>
          <w:b w:val="1"/>
          <w:bCs w:val="1"/>
        </w:rPr>
        <w:t xml:space="preserve">第五章 有色金属深加工行业上下游产业链发展环境分析</w:t>
      </w:r>
    </w:p>
    <w:p>
      <w:pPr>
        <w:spacing w:after="150"/>
      </w:pPr>
      <w:r>
        <w:rPr/>
        <w:t xml:space="preserve">第一节 有色金属深加工行业上游行业分析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四、行业新动态及其对有色金属深加工行业的影响</w:t>
      </w:r>
    </w:p>
    <w:p>
      <w:pPr>
        <w:spacing w:after="150"/>
      </w:pPr>
      <w:r>
        <w:rPr/>
        <w:t xml:space="preserve">五、行业竞争状况及其对有色金属深加工行业的意义</w:t>
      </w:r>
    </w:p>
    <w:p>
      <w:pPr>
        <w:spacing w:after="150"/>
      </w:pPr>
      <w:r>
        <w:rPr/>
        <w:t xml:space="preserve">第二节 有色金属深加工行业下游行业分析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五、行业新动态及其对有色金属深加工行业的影响</w:t>
      </w:r>
    </w:p>
    <w:p>
      <w:pPr>
        <w:spacing w:after="150"/>
      </w:pPr>
      <w:r>
        <w:rPr/>
        <w:t xml:space="preserve">六、行业竞争状况及其对有色金属深加工行业的意义</w:t>
      </w:r>
    </w:p>
    <w:p>
      <w:pPr>
        <w:spacing w:after="150"/>
      </w:pPr>
      <w:r>
        <w:rPr>
          <w:b w:val="1"/>
          <w:bCs w:val="1"/>
        </w:rPr>
        <w:t xml:space="preserve">第四部分 行业竞争格局</w:t>
      </w:r>
    </w:p>
    <w:p>
      <w:pPr>
        <w:spacing w:after="150"/>
      </w:pPr>
      <w:r>
        <w:rPr>
          <w:b w:val="1"/>
          <w:bCs w:val="1"/>
        </w:rPr>
        <w:t xml:space="preserve">第六章 中国有色金属深加工行业区域市场分析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2019-2023年有色金属深加工行业重点区域市场分析</w:t>
      </w:r>
    </w:p>
    <w:p>
      <w:pPr>
        <w:spacing w:after="150"/>
      </w:pPr>
      <w:r>
        <w:rPr/>
        <w:t xml:space="preserve">一、北京</w:t>
      </w:r>
    </w:p>
    <w:p>
      <w:pPr>
        <w:spacing w:after="150"/>
      </w:pPr>
      <w:r>
        <w:rPr/>
        <w:t xml:space="preserve">二、浙江</w:t>
      </w:r>
    </w:p>
    <w:p>
      <w:pPr>
        <w:spacing w:after="150"/>
      </w:pPr>
      <w:r>
        <w:rPr/>
        <w:t xml:space="preserve">三、江苏</w:t>
      </w:r>
    </w:p>
    <w:p>
      <w:pPr>
        <w:spacing w:after="150"/>
      </w:pPr>
      <w:r>
        <w:rPr/>
        <w:t xml:space="preserve">四、上海</w:t>
      </w:r>
    </w:p>
    <w:p>
      <w:pPr>
        <w:spacing w:after="150"/>
      </w:pPr>
      <w:r>
        <w:rPr/>
        <w:t xml:space="preserve">五、广东</w:t>
      </w:r>
    </w:p>
    <w:p>
      <w:pPr>
        <w:spacing w:after="150"/>
      </w:pPr>
      <w:r>
        <w:rPr>
          <w:b w:val="1"/>
          <w:bCs w:val="1"/>
        </w:rPr>
        <w:t xml:space="preserve">第七章 2024-2029年有色金属深加工行业竞争形势</w:t>
      </w:r>
    </w:p>
    <w:p>
      <w:pPr>
        <w:spacing w:after="150"/>
      </w:pPr>
      <w:r>
        <w:rPr/>
        <w:t xml:space="preserve">第一节 行业总体市场竞争状况分析</w:t>
      </w:r>
    </w:p>
    <w:p>
      <w:pPr>
        <w:spacing w:after="150"/>
      </w:pPr>
      <w:r>
        <w:rPr/>
        <w:t xml:space="preserve">一、有色金属深加工行业竞争结构分析</w:t>
      </w:r>
    </w:p>
    <w:p>
      <w:pPr>
        <w:spacing w:after="150"/>
      </w:pPr>
      <w:r>
        <w:rPr/>
        <w:t xml:space="preserve">二、有色金属深加工行业企业间竞争格局分析</w:t>
      </w:r>
    </w:p>
    <w:p>
      <w:pPr>
        <w:spacing w:after="150"/>
      </w:pPr>
      <w:r>
        <w:rPr/>
        <w:t xml:space="preserve">三、有色金属深加工行业集中度分析</w:t>
      </w:r>
    </w:p>
    <w:p>
      <w:pPr>
        <w:spacing w:after="150"/>
      </w:pPr>
      <w:r>
        <w:rPr/>
        <w:t xml:space="preserve">四、有色金属深加工行业SWOT分析</w:t>
      </w:r>
    </w:p>
    <w:p>
      <w:pPr>
        <w:spacing w:after="150"/>
      </w:pPr>
      <w:r>
        <w:rPr/>
        <w:t xml:space="preserve">第二节 中国有色金属深加工行业竞争格局综述</w:t>
      </w:r>
    </w:p>
    <w:p>
      <w:pPr>
        <w:spacing w:after="150"/>
      </w:pPr>
      <w:r>
        <w:rPr/>
        <w:t xml:space="preserve">一、有色金属深加工行业竞争概况</w:t>
      </w:r>
    </w:p>
    <w:p>
      <w:pPr>
        <w:spacing w:after="150"/>
      </w:pPr>
      <w:r>
        <w:rPr/>
        <w:t xml:space="preserve">二、中国有色金属深加工行业竞争力分析</w:t>
      </w:r>
    </w:p>
    <w:p>
      <w:pPr>
        <w:spacing w:after="150"/>
      </w:pPr>
      <w:r>
        <w:rPr/>
        <w:t xml:space="preserve">三、有色金属深加工行业主要企业竞争力分析</w:t>
      </w:r>
    </w:p>
    <w:p>
      <w:pPr>
        <w:spacing w:after="150"/>
      </w:pPr>
      <w:r>
        <w:rPr/>
        <w:t xml:space="preserve">第三节 有色金属深加工行业并购重组分析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有色金属深加工行业领先企业经营形势分析</w:t>
      </w:r>
    </w:p>
    <w:p>
      <w:pPr>
        <w:spacing w:after="150"/>
      </w:pPr>
      <w:r>
        <w:rPr/>
        <w:t xml:space="preserve">第一节 中国冶金科工股份有限公司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第二节 江西铜业股份有限公司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第三节 中国铝业股份有限公司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第四节 五矿发展股份有限公司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第五节 铜陵有色金属深加工集团股份有限公司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第六节 山东黄金矿业股份有限公司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第七节 紫金矿业集团股份有限公司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第八节 云南铜业股份有限公司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第九节 中金黄金股份有限公司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第十节 湖南有色金属深加工股份有限公司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b w:val="1"/>
          <w:bCs w:val="1"/>
        </w:rPr>
        <w:t xml:space="preserve">第五部分 行业投资策略</w:t>
      </w:r>
    </w:p>
    <w:p>
      <w:pPr>
        <w:spacing w:after="150"/>
      </w:pPr>
      <w:r>
        <w:rPr>
          <w:b w:val="1"/>
          <w:bCs w:val="1"/>
        </w:rPr>
        <w:t xml:space="preserve">第九章 “十四五”期间有色金属工业投资前景展望</w:t>
      </w:r>
    </w:p>
    <w:p>
      <w:pPr>
        <w:spacing w:after="150"/>
      </w:pPr>
      <w:r>
        <w:rPr/>
        <w:t xml:space="preserve">第一节 “十四五”期间经济环境预测分析</w:t>
      </w:r>
    </w:p>
    <w:p>
      <w:pPr>
        <w:spacing w:after="150"/>
      </w:pPr>
      <w:r>
        <w:rPr/>
        <w:t xml:space="preserve">一、“十四五”期间全球经济发展趋势</w:t>
      </w:r>
    </w:p>
    <w:p>
      <w:pPr>
        <w:spacing w:after="150"/>
      </w:pPr>
      <w:r>
        <w:rPr/>
        <w:t xml:space="preserve">二、“十四五”期间我国经济面临的形势</w:t>
      </w:r>
    </w:p>
    <w:p>
      <w:pPr>
        <w:spacing w:after="150"/>
      </w:pPr>
      <w:r>
        <w:rPr/>
        <w:t xml:space="preserve">三、“十四五”期间我国对外经济贸易预测</w:t>
      </w:r>
    </w:p>
    <w:p>
      <w:pPr>
        <w:spacing w:after="150"/>
      </w:pPr>
      <w:r>
        <w:rPr/>
        <w:t xml:space="preserve">第二节 “十四五”期间有色金属工业发展预测分析</w:t>
      </w:r>
    </w:p>
    <w:p>
      <w:pPr>
        <w:spacing w:after="150"/>
      </w:pPr>
      <w:r>
        <w:rPr/>
        <w:t xml:space="preserve">一、“十四五”有色金属发展分析</w:t>
      </w:r>
    </w:p>
    <w:p>
      <w:pPr>
        <w:spacing w:after="150"/>
      </w:pPr>
      <w:r>
        <w:rPr/>
        <w:t xml:space="preserve">二、“十四五”有色金属工业技术开发方向</w:t>
      </w:r>
    </w:p>
    <w:p>
      <w:pPr>
        <w:spacing w:after="150"/>
      </w:pPr>
      <w:r>
        <w:rPr/>
        <w:t xml:space="preserve">第三节 有色金属工业“十四五”投资机会分析</w:t>
      </w:r>
    </w:p>
    <w:p>
      <w:pPr>
        <w:spacing w:after="150"/>
      </w:pPr>
      <w:r>
        <w:rPr/>
        <w:t xml:space="preserve">一、有色金属投资项目分析</w:t>
      </w:r>
    </w:p>
    <w:p>
      <w:pPr>
        <w:spacing w:after="150"/>
      </w:pPr>
      <w:r>
        <w:rPr/>
        <w:t xml:space="preserve">二、可以投资的有色金属模式</w:t>
      </w:r>
    </w:p>
    <w:p>
      <w:pPr>
        <w:spacing w:after="150"/>
      </w:pPr>
      <w:r>
        <w:rPr/>
        <w:t xml:space="preserve">三、“十四五”有色金属投资机会</w:t>
      </w:r>
    </w:p>
    <w:p>
      <w:pPr>
        <w:spacing w:after="150"/>
      </w:pPr>
      <w:r>
        <w:rPr>
          <w:b w:val="1"/>
          <w:bCs w:val="1"/>
        </w:rPr>
        <w:t xml:space="preserve">第十章 有色金属深加工行业投资策略分析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2019-2023年有色金属深加工行业投资效益分析</w:t>
      </w:r>
    </w:p>
    <w:p>
      <w:pPr>
        <w:spacing w:after="150"/>
      </w:pPr>
      <w:r>
        <w:rPr/>
        <w:t xml:space="preserve">第四节 2019-2023年有色金属深加工行业投资策略研究</w:t>
      </w:r>
    </w:p>
    <w:p>
      <w:pPr>
        <w:spacing w:after="150"/>
      </w:pPr>
      <w:r>
        <w:rPr/>
        <w:t xml:space="preserve">第五节 中国有色金属深加工行业的投资建议</w:t>
      </w:r>
    </w:p>
    <w:p>
      <w:pPr>
        <w:spacing w:after="150"/>
      </w:pPr>
      <w:r>
        <w:rPr/>
        <w:t xml:space="preserve">一、有色金属深加工行业投资现状分析</w:t>
      </w:r>
    </w:p>
    <w:p>
      <w:pPr>
        <w:spacing w:after="150"/>
      </w:pPr>
      <w:r>
        <w:rPr/>
        <w:t xml:space="preserve">二、有色金属深加工行业最新投资动向</w:t>
      </w:r>
    </w:p>
    <w:p>
      <w:pPr>
        <w:spacing w:after="150"/>
      </w:pPr>
      <w:r>
        <w:rPr/>
        <w:t xml:space="preserve">三、有色金属深加工行业投资及信贷建议</w:t>
      </w:r>
    </w:p>
    <w:p>
      <w:pPr>
        <w:spacing w:after="150"/>
      </w:pPr>
      <w:r>
        <w:rPr>
          <w:b w:val="1"/>
          <w:bCs w:val="1"/>
        </w:rPr>
        <w:t xml:space="preserve">第十一章 2024-2029年有色金属深加工行业投资前景</w:t>
      </w:r>
    </w:p>
    <w:p>
      <w:pPr>
        <w:spacing w:after="150"/>
      </w:pPr>
      <w:r>
        <w:rPr/>
        <w:t xml:space="preserve">第一节 2024-2029年有色金属深加工市场发展前景</w:t>
      </w:r>
    </w:p>
    <w:p>
      <w:pPr>
        <w:spacing w:after="150"/>
      </w:pPr>
      <w:r>
        <w:rPr/>
        <w:t xml:space="preserve">一、2024-2029年有色金属深加工市场发展潜力</w:t>
      </w:r>
    </w:p>
    <w:p>
      <w:pPr>
        <w:spacing w:after="150"/>
      </w:pPr>
      <w:r>
        <w:rPr/>
        <w:t xml:space="preserve">二、2024-2029年有色金属深加工市场发展前景展望</w:t>
      </w:r>
    </w:p>
    <w:p>
      <w:pPr>
        <w:spacing w:after="150"/>
      </w:pPr>
      <w:r>
        <w:rPr/>
        <w:t xml:space="preserve">三、2024-2029年有色金属深加工细分行业发展前景分析</w:t>
      </w:r>
    </w:p>
    <w:p>
      <w:pPr>
        <w:spacing w:after="150"/>
      </w:pPr>
      <w:r>
        <w:rPr/>
        <w:t xml:space="preserve">第二节 2024-2029年有色金属深加工市场发展趋势预测</w:t>
      </w:r>
    </w:p>
    <w:p>
      <w:pPr>
        <w:spacing w:after="150"/>
      </w:pPr>
      <w:r>
        <w:rPr/>
        <w:t xml:space="preserve">一、2024-2029年有色金属深加工行业发展趋势</w:t>
      </w:r>
    </w:p>
    <w:p>
      <w:pPr>
        <w:spacing w:after="150"/>
      </w:pPr>
      <w:r>
        <w:rPr/>
        <w:t xml:space="preserve">二、2024-2029年有色金属深加工市场规模预测</w:t>
      </w:r>
    </w:p>
    <w:p>
      <w:pPr>
        <w:spacing w:after="150"/>
      </w:pPr>
      <w:r>
        <w:rPr/>
        <w:t xml:space="preserve">三、2024-2029年细分市场发展趋势预测</w:t>
      </w:r>
    </w:p>
    <w:p>
      <w:pPr>
        <w:spacing w:after="150"/>
      </w:pPr>
      <w:r>
        <w:rPr/>
        <w:t xml:space="preserve">第三节 2024-2029年中国有色金属深加工行业供需预测</w:t>
      </w:r>
    </w:p>
    <w:p>
      <w:pPr>
        <w:spacing w:after="150"/>
      </w:pPr>
      <w:r>
        <w:rPr/>
        <w:t xml:space="preserve">一、2024-2029年中国有色金属深加工行业供给预测</w:t>
      </w:r>
    </w:p>
    <w:p>
      <w:pPr>
        <w:spacing w:after="150"/>
      </w:pPr>
      <w:r>
        <w:rPr/>
        <w:t xml:space="preserve">二、2024-2029年中国有色金属深加工行业需求预测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第十二章 2024-2029年有色金属深加工行业投资机会与风险防范</w:t>
      </w:r>
    </w:p>
    <w:p>
      <w:pPr>
        <w:spacing w:after="150"/>
      </w:pPr>
      <w:r>
        <w:rPr/>
        <w:t xml:space="preserve">第一节 有色金属深加工行业投融资情况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四、有色金属深加工行业投资现状分析</w:t>
      </w:r>
    </w:p>
    <w:p>
      <w:pPr>
        <w:spacing w:after="150"/>
      </w:pPr>
      <w:r>
        <w:rPr/>
        <w:t xml:space="preserve">第二节 2024-2029年有色金属深加工行业投资机会</w:t>
      </w:r>
    </w:p>
    <w:p>
      <w:pPr>
        <w:spacing w:after="150"/>
      </w:pPr>
      <w:r>
        <w:rPr/>
        <w:t xml:space="preserve">一、细分市场投资机会</w:t>
      </w:r>
    </w:p>
    <w:p>
      <w:pPr>
        <w:spacing w:after="150"/>
      </w:pPr>
      <w:r>
        <w:rPr/>
        <w:t xml:space="preserve">二、重点区域投资机会</w:t>
      </w:r>
    </w:p>
    <w:p>
      <w:pPr>
        <w:spacing w:after="150"/>
      </w:pPr>
      <w:r>
        <w:rPr/>
        <w:t xml:space="preserve">三、有色金属深加工行业投资机遇</w:t>
      </w:r>
    </w:p>
    <w:p>
      <w:pPr>
        <w:spacing w:after="150"/>
      </w:pPr>
      <w:r>
        <w:rPr/>
        <w:t xml:space="preserve">第三节 2024-2029年有色金属深加工行业投资风险及防范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四、产品结构风险及防范</w:t>
      </w:r>
    </w:p>
    <w:p>
      <w:pPr>
        <w:spacing w:after="150"/>
      </w:pPr>
      <w:r>
        <w:rPr/>
        <w:t xml:space="preserve">五、其他风险及防范</w:t>
      </w:r>
    </w:p>
    <w:p>
      <w:pPr>
        <w:spacing w:after="150"/>
      </w:pPr>
      <w:r>
        <w:rPr>
          <w:b w:val="1"/>
          <w:bCs w:val="1"/>
        </w:rPr>
        <w:t xml:space="preserve">第十二章 研究结论及投资建议</w:t>
      </w:r>
    </w:p>
    <w:p>
      <w:pPr>
        <w:spacing w:after="150"/>
      </w:pPr>
      <w:r>
        <w:rPr/>
        <w:t xml:space="preserve">第一节 “十四五”有色金属工业研究结论及建议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四、提高产业创新能力</w:t>
      </w:r>
    </w:p>
    <w:p>
      <w:pPr>
        <w:spacing w:after="150"/>
      </w:pPr>
      <w:r>
        <w:rPr/>
        <w:t xml:space="preserve">五、培育优势核心企业</w:t>
      </w:r>
    </w:p>
    <w:p>
      <w:pPr>
        <w:spacing w:after="150"/>
      </w:pPr>
      <w:r>
        <w:rPr/>
        <w:t xml:space="preserve">六、完善有色金属技术标准规范</w:t>
      </w:r>
    </w:p>
    <w:p>
      <w:pPr>
        <w:spacing w:after="150"/>
      </w:pPr>
      <w:r>
        <w:rPr/>
        <w:t xml:space="preserve">七、大力推进军民结合</w:t>
      </w:r>
    </w:p>
    <w:p>
      <w:pPr>
        <w:spacing w:after="150"/>
      </w:pPr>
      <w:r>
        <w:rPr/>
        <w:t xml:space="preserve">八、加强资源保护和综合利用</w:t>
      </w:r>
    </w:p>
    <w:p>
      <w:pPr>
        <w:spacing w:after="150"/>
      </w:pPr>
      <w:r>
        <w:rPr/>
        <w:t xml:space="preserve">九、深化国际合作交流</w:t>
      </w:r>
    </w:p>
    <w:p>
      <w:pPr>
        <w:spacing w:after="150"/>
      </w:pPr>
      <w:r>
        <w:rPr/>
        <w:t xml:space="preserve">第二节 中道泰和有色金属工业“十四五”投资建议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附件：有色金属工业“十四五”重点产品目录</w:t>
      </w:r>
    </w:p>
    <w:p>
      <w:pPr>
        <w:spacing w:after="150"/>
      </w:pPr>
      <w:r>
        <w:rPr>
          <w:b w:val="1"/>
          <w:bCs w:val="1"/>
        </w:rPr>
        <w:t xml:space="preserve">图表目录</w:t>
      </w:r>
    </w:p>
    <w:p>
      <w:pPr>
        <w:spacing w:after="150"/>
      </w:pPr>
      <w:r>
        <w:rPr/>
        <w:t xml:space="preserve">图表：有色金属深加工行业产品的分类</w:t>
      </w:r>
    </w:p>
    <w:p>
      <w:pPr>
        <w:spacing w:after="150"/>
      </w:pPr>
      <w:r>
        <w:rPr/>
        <w:t xml:space="preserve">图表：有色金属深加工行业产业链结构</w:t>
      </w:r>
    </w:p>
    <w:p>
      <w:pPr>
        <w:spacing w:after="150"/>
      </w:pPr>
      <w:r>
        <w:rPr/>
        <w:t xml:space="preserve">图表：2019-2023年GDP增长情况</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图表：2019-2023年我国工业增加值月度同比增长率情况</w:t>
      </w:r>
    </w:p>
    <w:p>
      <w:pPr>
        <w:spacing w:after="150"/>
      </w:pPr>
      <w:r>
        <w:rPr/>
        <w:t xml:space="preserve">图表：2019-2023年我国对外贸易进出库情况</w:t>
      </w:r>
    </w:p>
    <w:p>
      <w:pPr>
        <w:spacing w:after="150"/>
      </w:pPr>
      <w:r>
        <w:rPr/>
        <w:t xml:space="preserve">图表：2019-2023年我国不同教育程度人口比例</w:t>
      </w:r>
    </w:p>
    <w:p>
      <w:pPr>
        <w:spacing w:after="150"/>
      </w:pPr>
      <w:r>
        <w:rPr/>
        <w:t xml:space="preserve">图表：2019-2023年我国城镇化率情况</w:t>
      </w:r>
    </w:p>
    <w:p>
      <w:pPr>
        <w:spacing w:after="150"/>
      </w:pPr>
      <w:r>
        <w:rPr/>
        <w:t xml:space="preserve">图表：2019-2023年我国有色金属深加工行业市场规模及增长情况</w:t>
      </w:r>
    </w:p>
    <w:p>
      <w:pPr>
        <w:spacing w:after="150"/>
      </w:pPr>
      <w:r>
        <w:rPr/>
        <w:t xml:space="preserve">图表：2019-2023年我国有色金属深加工市场产能及增长情况</w:t>
      </w:r>
    </w:p>
    <w:p>
      <w:pPr>
        <w:spacing w:after="150"/>
      </w:pPr>
      <w:r>
        <w:rPr/>
        <w:t xml:space="preserve">图表：2019-2023年我国有色金属深加工市场产量及增长情况</w:t>
      </w:r>
    </w:p>
    <w:p>
      <w:pPr>
        <w:spacing w:after="150"/>
      </w:pPr>
      <w:r>
        <w:rPr/>
        <w:t xml:space="preserve">图表：2019-2023年我国有色金属深加工市场需求及增长情况</w:t>
      </w:r>
    </w:p>
    <w:p>
      <w:pPr>
        <w:spacing w:after="150"/>
      </w:pPr>
      <w:r>
        <w:rPr/>
        <w:t xml:space="preserve">图表：2019-2023年我国有色金属深加工市场供给及增长情况</w:t>
      </w:r>
    </w:p>
    <w:p>
      <w:pPr>
        <w:spacing w:after="150"/>
      </w:pPr>
      <w:r>
        <w:rPr/>
        <w:t xml:space="preserve">图表：2019-2023年我国有色金属深加工行业价格走势情况</w:t>
      </w:r>
    </w:p>
    <w:p>
      <w:pPr>
        <w:spacing w:after="150"/>
      </w:pPr>
      <w:r>
        <w:rPr/>
        <w:t xml:space="preserve">图表：2024-2029年有色金属深加工产品应用市场规模预测</w:t>
      </w:r>
    </w:p>
    <w:p>
      <w:pPr>
        <w:spacing w:after="150"/>
      </w:pPr>
      <w:r>
        <w:rPr/>
        <w:t xml:space="preserve">图表：2024-2029年我国有色金属深加工行业产能预测</w:t>
      </w:r>
    </w:p>
    <w:p>
      <w:pPr>
        <w:spacing w:after="150"/>
      </w:pPr>
      <w:r>
        <w:rPr/>
        <w:t xml:space="preserve">图表：2024-2029年我国有色金属深加工行业产量预测</w:t>
      </w:r>
    </w:p>
    <w:p>
      <w:pPr>
        <w:spacing w:after="150"/>
      </w:pPr>
      <w:r>
        <w:rPr/>
        <w:t xml:space="preserve">图表：2019-2023年我国有色金属深加工行业需求预测</w:t>
      </w:r>
    </w:p>
    <w:p>
      <w:pPr>
        <w:spacing w:after="150"/>
      </w:pPr>
      <w:r>
        <w:rPr/>
        <w:t xml:space="preserve">图表：2019-2023年我国有色金属深加工行业供给预测</w:t>
      </w:r>
    </w:p>
    <w:p>
      <w:pPr>
        <w:spacing w:after="150"/>
      </w:pPr>
      <w:r>
        <w:rPr/>
        <w:t xml:space="preserve">图表：2019-2023年我国有色金属深加工行业供需平衡预测</w:t>
      </w:r>
    </w:p>
    <w:p>
      <w:pPr>
        <w:spacing w:after="150"/>
      </w:pPr>
      <w:r>
        <w:rPr/>
        <w:t xml:space="preserve">图表：2019-2023年我国有色金属深加工行价格走势预测</w:t>
      </w:r>
    </w:p>
    <w:p>
      <w:pPr>
        <w:spacing w:after="150"/>
      </w:pPr>
      <w:r>
        <w:rPr/>
        <w:t xml:space="preserve">图表：2024-2029年我国有色金属深加工行业销售收入预测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图表：有色金属深加工行业投资分析框架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2024-2029年有色金属深加工行业运营现状与投资战略研究咨询报告</dc:title>
  <dc:description>2024-2029年有色金属深加工行业运营现状与投资战略研究咨询报告</dc:description>
  <dc:subject>2024-2029年有色金属深加工行业运营现状与投资战略研究咨询报告</dc:subject>
  <cp:keywords>研究报告</cp:keywords>
  <cp:category>研究报告</cp:category>
  <cp:lastModifiedBy>北京中道泰和信息咨询有限公司</cp:lastModifiedBy>
  <dcterms:created xsi:type="dcterms:W3CDTF">2024-01-23T20:03:56+08:00</dcterms:created>
  <dcterms:modified xsi:type="dcterms:W3CDTF">2024-01-23T20:03:56+08:00</dcterms:modified>
</cp:coreProperties>
</file>

<file path=docProps/custom.xml><?xml version="1.0" encoding="utf-8"?>
<Properties xmlns="http://schemas.openxmlformats.org/officeDocument/2006/custom-properties" xmlns:vt="http://schemas.openxmlformats.org/officeDocument/2006/docPropsVTypes"/>
</file>