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2026-2031年中国可膨胀石墨市场投资策略及前景预测研究报告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石墨晶体具有由碳元素组成的六角网平面层状结构。层平面上的碳原子以强有力的共价键结合，而层与层间以范德华力结合，结合非常弱，而且层间距离较大。因此，在适当的条件下，酸、碱金属、盐类等多种化学物质可插入石墨层间，并与碳原子结合形成新的化学相——石墨层间化合物。这种层间化合物在加热到适当温度时，可瞬间迅速分解，产生大量气体，使石墨沿轴方向膨胀成蠕虫状的新物质，即膨胀石墨。这种未膨胀的石墨层间化合物就是可膨胀石墨。</w:t>
      </w:r>
    </w:p>
    <w:p>
      <w:pPr>
        <w:spacing w:after="150"/>
      </w:pPr>
      <w:r>
        <w:rPr/>
        <w:t xml:space="preserve">可膨胀石墨最先由德国人Schaufautl发现，1841年，Schaufautl将天然石墨浸泡在浓 HNO3 和浓H2SO4的混合液中，数小时后取出烘干，发现石墨发生了膨胀现象。美国联合碳化物公司在 1963年首先申请可膨胀石墨制造技术专利并于1968年进行工业化生产。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可膨胀石墨行业市场发展状况、关联行业发展状况、行业竞争状况、优势企业发展状况、消费现状以及行业营销进行了深入的分析，在总结中国可膨胀石墨行业发展历程的基础上，结合新时期的各方面因素，对中国可膨胀石墨行业的发展趋势给予了细致和审慎的预测论证。本报告是可膨胀石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可膨胀石墨行业发展概述</w:t>
      </w:r>
    </w:p>
    <w:p>
      <w:pPr>
        <w:spacing w:before="75" w:after="0"/>
      </w:pPr>
      <w:r>
        <w:rPr/>
        <w:t xml:space="preserve">第一节 可膨胀石墨定义及分类</w:t>
      </w:r>
    </w:p>
    <w:p>
      <w:pPr>
        <w:spacing w:before="75" w:after="0"/>
      </w:pPr>
      <w:r>
        <w:rPr/>
        <w:t xml:space="preserve">一、可膨胀石墨行业的定义</w:t>
      </w:r>
    </w:p>
    <w:p>
      <w:pPr>
        <w:spacing w:before="75" w:after="0"/>
      </w:pPr>
      <w:r>
        <w:rPr/>
        <w:t xml:space="preserve">二、可膨胀石墨行业的种类</w:t>
      </w:r>
    </w:p>
    <w:p>
      <w:pPr>
        <w:spacing w:before="75" w:after="0"/>
      </w:pPr>
      <w:r>
        <w:rPr/>
        <w:t xml:space="preserve">三、可膨胀石墨行业的特性</w:t>
      </w:r>
    </w:p>
    <w:p>
      <w:pPr>
        <w:spacing w:before="75" w:after="0"/>
      </w:pPr>
      <w:r>
        <w:rPr/>
        <w:t xml:space="preserve">第二节 可膨胀石墨产业链分析</w:t>
      </w:r>
    </w:p>
    <w:p>
      <w:pPr>
        <w:spacing w:before="75" w:after="0"/>
      </w:pPr>
      <w:r>
        <w:rPr/>
        <w:t xml:space="preserve">一、可膨胀石墨行业经济特性</w:t>
      </w:r>
    </w:p>
    <w:p>
      <w:pPr>
        <w:spacing w:before="75" w:after="0"/>
      </w:pPr>
      <w:r>
        <w:rPr/>
        <w:t xml:space="preserve">二、可膨胀石墨主要细分行业</w:t>
      </w:r>
    </w:p>
    <w:p>
      <w:pPr>
        <w:spacing w:before="75" w:after="0"/>
      </w:pPr>
      <w:r>
        <w:rPr/>
        <w:t xml:space="preserve">三、可膨胀石墨产业链结构分析</w:t>
      </w:r>
    </w:p>
    <w:p>
      <w:pPr>
        <w:spacing w:before="75" w:after="0"/>
      </w:pPr>
      <w:r>
        <w:rPr/>
        <w:t xml:space="preserve">第三节 可膨胀石墨行业地位分析</w:t>
      </w:r>
    </w:p>
    <w:p>
      <w:pPr>
        <w:spacing w:before="75" w:after="0"/>
      </w:pPr>
      <w:r>
        <w:rPr/>
        <w:t xml:space="preserve">一、可膨胀石墨行业对经济增长的影响</w:t>
      </w:r>
    </w:p>
    <w:p>
      <w:pPr>
        <w:spacing w:before="75" w:after="0"/>
      </w:pPr>
      <w:r>
        <w:rPr/>
        <w:t xml:space="preserve">二、可膨胀石墨行业对人民生活的影响</w:t>
      </w:r>
    </w:p>
    <w:p>
      <w:pPr>
        <w:spacing w:before="75" w:after="0"/>
      </w:pPr>
      <w:r>
        <w:rPr/>
        <w:t xml:space="preserve">三、可膨胀石墨行业关联度情况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2021-2026年中国可膨胀石墨行业总体发展状况</w:t>
      </w:r>
    </w:p>
    <w:p>
      <w:pPr>
        <w:spacing w:before="75" w:after="0"/>
      </w:pPr>
      <w:r>
        <w:rPr/>
        <w:t xml:space="preserve">第一节 中国可膨胀石墨行业规模情况分析</w:t>
      </w:r>
    </w:p>
    <w:p>
      <w:pPr>
        <w:spacing w:before="75" w:after="0"/>
      </w:pPr>
      <w:r>
        <w:rPr/>
        <w:t xml:space="preserve">一、可膨胀石墨行业单位规模情况分析</w:t>
      </w:r>
    </w:p>
    <w:p>
      <w:pPr>
        <w:spacing w:before="75" w:after="0"/>
      </w:pPr>
      <w:r>
        <w:rPr/>
        <w:t xml:space="preserve">二、可膨胀石墨行业人员规模状况分析</w:t>
      </w:r>
    </w:p>
    <w:p>
      <w:pPr>
        <w:spacing w:before="75" w:after="0"/>
      </w:pPr>
      <w:r>
        <w:rPr/>
        <w:t xml:space="preserve">三、可膨胀石墨行业资产规模状况分析</w:t>
      </w:r>
    </w:p>
    <w:p>
      <w:pPr>
        <w:spacing w:before="75" w:after="0"/>
      </w:pPr>
      <w:r>
        <w:rPr/>
        <w:t xml:space="preserve">四、可膨胀石墨行业市场规模状况分析</w:t>
      </w:r>
    </w:p>
    <w:p>
      <w:pPr>
        <w:spacing w:before="75" w:after="0"/>
      </w:pPr>
      <w:r>
        <w:rPr/>
        <w:t xml:space="preserve">五、可膨胀石墨行业敏感性分析</w:t>
      </w:r>
    </w:p>
    <w:p>
      <w:pPr>
        <w:spacing w:before="75" w:after="0"/>
      </w:pPr>
      <w:r>
        <w:rPr/>
        <w:t xml:space="preserve">第二节 中国可膨胀石墨行业产销情况分析</w:t>
      </w:r>
    </w:p>
    <w:p>
      <w:pPr>
        <w:spacing w:before="75" w:after="0"/>
      </w:pPr>
      <w:r>
        <w:rPr/>
        <w:t xml:space="preserve">一、可膨胀石墨行业生产情况分析</w:t>
      </w:r>
    </w:p>
    <w:p>
      <w:pPr>
        <w:spacing w:before="75" w:after="0"/>
      </w:pPr>
      <w:r>
        <w:rPr/>
        <w:t xml:space="preserve">二、可膨胀石墨行业销售情况分析</w:t>
      </w:r>
    </w:p>
    <w:p>
      <w:pPr>
        <w:spacing w:before="75" w:after="0"/>
      </w:pPr>
      <w:r>
        <w:rPr/>
        <w:t xml:space="preserve">三、可膨胀石墨行业产销情况分析</w:t>
      </w:r>
    </w:p>
    <w:p>
      <w:pPr>
        <w:spacing w:before="75" w:after="0"/>
      </w:pPr>
      <w:r>
        <w:rPr/>
        <w:t xml:space="preserve">第三节 中国可膨胀石墨行业财务能力分析</w:t>
      </w:r>
    </w:p>
    <w:p>
      <w:pPr>
        <w:spacing w:before="75" w:after="0"/>
      </w:pPr>
      <w:r>
        <w:rPr/>
        <w:t xml:space="preserve">一、可膨胀石墨行业盈利能力分析与预测</w:t>
      </w:r>
    </w:p>
    <w:p>
      <w:pPr>
        <w:spacing w:before="75" w:after="0"/>
      </w:pPr>
      <w:r>
        <w:rPr/>
        <w:t xml:space="preserve">二、可膨胀石墨行业偿债能力分析与预测</w:t>
      </w:r>
    </w:p>
    <w:p>
      <w:pPr>
        <w:spacing w:before="75" w:after="0"/>
      </w:pPr>
      <w:r>
        <w:rPr/>
        <w:t xml:space="preserve">三、可膨胀石墨行业营运能力分析与预测</w:t>
      </w:r>
    </w:p>
    <w:p>
      <w:pPr>
        <w:spacing w:before="75" w:after="0"/>
      </w:pPr>
      <w:r>
        <w:rPr/>
        <w:t xml:space="preserve">四、可膨胀石墨行业发展能力分析与预测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第三章 中国可膨胀石墨行业政策技术环境分析</w:t>
      </w:r>
    </w:p>
    <w:p>
      <w:pPr>
        <w:spacing w:before="75" w:after="0"/>
      </w:pPr>
      <w:r>
        <w:rPr/>
        <w:t xml:space="preserve">第一节 可膨胀石墨行业政策法规环境分析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五、行业政策走势及其影响</w:t>
      </w:r>
    </w:p>
    <w:p>
      <w:pPr>
        <w:spacing w:before="75" w:after="0"/>
      </w:pPr>
      <w:r>
        <w:rPr/>
        <w:t xml:space="preserve">第二节 可膨胀石墨行业技术环境分析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2021-2026年中国可膨胀石墨行业市场发展分析</w:t>
      </w:r>
    </w:p>
    <w:p>
      <w:pPr>
        <w:spacing w:before="75" w:after="0"/>
      </w:pPr>
      <w:r>
        <w:rPr/>
        <w:t xml:space="preserve">第一节 中国可膨胀石墨行业市场运行分析</w:t>
      </w:r>
    </w:p>
    <w:p>
      <w:pPr>
        <w:spacing w:before="75" w:after="0"/>
      </w:pPr>
      <w:r>
        <w:rPr/>
        <w:t xml:space="preserve">一、2021-2026年中国市场可膨胀石墨行业需求状况分析</w:t>
      </w:r>
    </w:p>
    <w:p>
      <w:pPr>
        <w:spacing w:before="75" w:after="0"/>
      </w:pPr>
      <w:r>
        <w:rPr/>
        <w:t xml:space="preserve">二、2021-2026年中国市场可膨胀石墨行业生产状况分析</w:t>
      </w:r>
    </w:p>
    <w:p>
      <w:pPr>
        <w:spacing w:before="75" w:after="0"/>
      </w:pPr>
      <w:r>
        <w:rPr/>
        <w:t xml:space="preserve">三、2021-2026年中国市场可膨胀石墨行业技术发展分析</w:t>
      </w:r>
    </w:p>
    <w:p>
      <w:pPr>
        <w:spacing w:before="75" w:after="0"/>
      </w:pPr>
      <w:r>
        <w:rPr/>
        <w:t xml:space="preserve">四、2021-2026年中国市场可膨胀石墨行业产品结构分析</w:t>
      </w:r>
    </w:p>
    <w:p>
      <w:pPr>
        <w:spacing w:before="75" w:after="0"/>
      </w:pPr>
      <w:r>
        <w:rPr/>
        <w:t xml:space="preserve">第二节 中国可膨胀石墨行业市场产品价格走势分析</w:t>
      </w:r>
    </w:p>
    <w:p>
      <w:pPr>
        <w:spacing w:before="75" w:after="0"/>
      </w:pPr>
      <w:r>
        <w:rPr/>
        <w:t xml:space="preserve">一、中国可膨胀石墨业市场价格影响因素分析</w:t>
      </w:r>
    </w:p>
    <w:p>
      <w:pPr>
        <w:spacing w:before="75" w:after="0"/>
      </w:pPr>
      <w:r>
        <w:rPr/>
        <w:t xml:space="preserve">二、2021-2026年中国可膨胀石墨行业市场价格走势分析</w:t>
      </w:r>
    </w:p>
    <w:p>
      <w:pPr>
        <w:spacing w:before="75" w:after="0"/>
      </w:pPr>
      <w:r>
        <w:rPr/>
        <w:t xml:space="preserve">第三节 中国可膨胀石墨行业市场发展的主要策略</w:t>
      </w:r>
    </w:p>
    <w:p>
      <w:pPr>
        <w:spacing w:before="75" w:after="0"/>
      </w:pPr>
      <w:r>
        <w:rPr/>
        <w:t xml:space="preserve">一、发展国内可膨胀石墨行业的相关建议与对策</w:t>
      </w:r>
    </w:p>
    <w:p>
      <w:pPr>
        <w:spacing w:before="75" w:after="0"/>
      </w:pPr>
      <w:r>
        <w:rPr/>
        <w:t xml:space="preserve">二、中国可膨胀石墨行业的发展建议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2021-2026年中国可膨胀石墨行业进出口市场分析</w:t>
      </w:r>
    </w:p>
    <w:p>
      <w:pPr>
        <w:spacing w:before="75" w:after="0"/>
      </w:pPr>
      <w:r>
        <w:rPr/>
        <w:t xml:space="preserve">第一节 可膨胀石墨进出口市场分析</w:t>
      </w:r>
    </w:p>
    <w:p>
      <w:pPr>
        <w:spacing w:before="75" w:after="0"/>
      </w:pPr>
      <w:r>
        <w:rPr/>
        <w:t xml:space="preserve">一、进出口产品构成特点</w:t>
      </w:r>
    </w:p>
    <w:p>
      <w:pPr>
        <w:spacing w:before="75" w:after="0"/>
      </w:pPr>
      <w:r>
        <w:rPr/>
        <w:t xml:space="preserve">二、2021-2026年进出口市场发展分析</w:t>
      </w:r>
    </w:p>
    <w:p>
      <w:pPr>
        <w:spacing w:before="75" w:after="0"/>
      </w:pPr>
      <w:r>
        <w:rPr/>
        <w:t xml:space="preserve">第二节 可膨胀石墨行业进出口数据统计</w:t>
      </w:r>
    </w:p>
    <w:p>
      <w:pPr>
        <w:spacing w:before="75" w:after="0"/>
      </w:pPr>
      <w:r>
        <w:rPr/>
        <w:t xml:space="preserve">一、2021-2026年可膨胀石墨进口量统计</w:t>
      </w:r>
    </w:p>
    <w:p>
      <w:pPr>
        <w:spacing w:before="75" w:after="0"/>
      </w:pPr>
      <w:r>
        <w:rPr/>
        <w:t xml:space="preserve">二、2021-2026年可膨胀石墨出口量统计</w:t>
      </w:r>
    </w:p>
    <w:p>
      <w:pPr>
        <w:spacing w:before="75" w:after="0"/>
      </w:pPr>
      <w:r>
        <w:rPr/>
        <w:t xml:space="preserve">第三节 可膨胀石墨进出口区域格局分析</w:t>
      </w:r>
    </w:p>
    <w:p>
      <w:pPr>
        <w:spacing w:before="75" w:after="0"/>
      </w:pPr>
      <w:r>
        <w:rPr/>
        <w:t xml:space="preserve">一、进口地区格局</w:t>
      </w:r>
    </w:p>
    <w:p>
      <w:pPr>
        <w:spacing w:before="75" w:after="0"/>
      </w:pPr>
      <w:r>
        <w:rPr/>
        <w:t xml:space="preserve">二、出口地区格局</w:t>
      </w:r>
    </w:p>
    <w:p>
      <w:pPr>
        <w:spacing w:before="75" w:after="0"/>
      </w:pPr>
      <w:r>
        <w:rPr/>
        <w:t xml:space="preserve">第四节 2026-2031年可膨胀石墨进出口预测</w:t>
      </w:r>
    </w:p>
    <w:p>
      <w:pPr>
        <w:spacing w:before="75" w:after="0"/>
      </w:pPr>
      <w:r>
        <w:rPr/>
        <w:t xml:space="preserve">一、2026-2031年可膨胀石墨进口预测</w:t>
      </w:r>
    </w:p>
    <w:p>
      <w:pPr>
        <w:spacing w:before="75" w:after="0"/>
      </w:pPr>
      <w:r>
        <w:rPr/>
        <w:t xml:space="preserve">二、2026-2031年可膨胀石墨出口预测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2021-2026年中国可膨胀石墨行业市场供需状况研究分析</w:t>
      </w:r>
    </w:p>
    <w:p>
      <w:pPr>
        <w:spacing w:before="75" w:after="0"/>
      </w:pPr>
      <w:r>
        <w:rPr/>
        <w:t xml:space="preserve">第一节 2021-2026年中国可膨胀石墨行业市场需求分析</w:t>
      </w:r>
    </w:p>
    <w:p>
      <w:pPr>
        <w:spacing w:before="75" w:after="0"/>
      </w:pPr>
      <w:r>
        <w:rPr/>
        <w:t xml:space="preserve">一、2021-2026年中国可膨胀石墨行业市场需求规模分析</w:t>
      </w:r>
    </w:p>
    <w:p>
      <w:pPr>
        <w:spacing w:before="75" w:after="0"/>
      </w:pPr>
      <w:r>
        <w:rPr/>
        <w:t xml:space="preserve">二、2021-2026年中国可膨胀石墨行业市场需求影响因素分析</w:t>
      </w:r>
    </w:p>
    <w:p>
      <w:pPr>
        <w:spacing w:before="75" w:after="0"/>
      </w:pPr>
      <w:r>
        <w:rPr/>
        <w:t xml:space="preserve">三、2021-2026年中国可膨胀石墨行业市场需求格局分析</w:t>
      </w:r>
    </w:p>
    <w:p>
      <w:pPr>
        <w:spacing w:before="75" w:after="0"/>
      </w:pPr>
      <w:r>
        <w:rPr/>
        <w:t xml:space="preserve">第二节 2021-2026年中国可膨胀石墨行业市场供给分析</w:t>
      </w:r>
    </w:p>
    <w:p>
      <w:pPr>
        <w:spacing w:before="75" w:after="0"/>
      </w:pPr>
      <w:r>
        <w:rPr/>
        <w:t xml:space="preserve">一、2021-2026年中国可膨胀石墨行业市场供给规模分析</w:t>
      </w:r>
    </w:p>
    <w:p>
      <w:pPr>
        <w:spacing w:before="75" w:after="0"/>
      </w:pPr>
      <w:r>
        <w:rPr/>
        <w:t xml:space="preserve">二、2021-2026年中国可膨胀石墨行业市场供给影响因素分析</w:t>
      </w:r>
    </w:p>
    <w:p>
      <w:pPr>
        <w:spacing w:before="75" w:after="0"/>
      </w:pPr>
      <w:r>
        <w:rPr/>
        <w:t xml:space="preserve">三、2021-2026年中国可膨胀石墨行业市场供给格局分析</w:t>
      </w:r>
    </w:p>
    <w:p>
      <w:pPr>
        <w:spacing w:before="75" w:after="0"/>
      </w:pPr>
      <w:r>
        <w:rPr/>
        <w:t xml:space="preserve">第三节 2021-2026年中国可膨胀石墨行业市场供需平衡分析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2021-2026年可膨胀石墨行业相关行业市场运行综合分析</w:t>
      </w:r>
    </w:p>
    <w:p>
      <w:pPr>
        <w:spacing w:before="75" w:after="0"/>
      </w:pPr>
      <w:r>
        <w:rPr/>
        <w:t xml:space="preserve">第一节 2021-2026年可膨胀石墨行业上游运行分析</w:t>
      </w:r>
    </w:p>
    <w:p>
      <w:pPr>
        <w:spacing w:before="75" w:after="0"/>
      </w:pPr>
      <w:r>
        <w:rPr/>
        <w:t xml:space="preserve">一、可膨胀石墨行业上游介绍</w:t>
      </w:r>
    </w:p>
    <w:p>
      <w:pPr>
        <w:spacing w:before="75" w:after="0"/>
      </w:pPr>
      <w:r>
        <w:rPr/>
        <w:t xml:space="preserve">二、可膨胀石墨行业上游发展状况分析</w:t>
      </w:r>
    </w:p>
    <w:p>
      <w:pPr>
        <w:spacing w:before="75" w:after="0"/>
      </w:pPr>
      <w:r>
        <w:rPr/>
        <w:t xml:space="preserve">三、可膨胀石墨行业上游对可膨胀石墨行业影响力分析</w:t>
      </w:r>
    </w:p>
    <w:p>
      <w:pPr>
        <w:spacing w:before="75" w:after="0"/>
      </w:pPr>
      <w:r>
        <w:rPr/>
        <w:t xml:space="preserve">第二节 2021-2026年可膨胀石墨行业下游运行分析</w:t>
      </w:r>
    </w:p>
    <w:p>
      <w:pPr>
        <w:spacing w:before="75" w:after="0"/>
      </w:pPr>
      <w:r>
        <w:rPr/>
        <w:t xml:space="preserve">一、可膨胀石墨行业下游介绍</w:t>
      </w:r>
    </w:p>
    <w:p>
      <w:pPr>
        <w:spacing w:before="75" w:after="0"/>
      </w:pPr>
      <w:r>
        <w:rPr/>
        <w:t xml:space="preserve">二、可膨胀石墨行业下游发展状况分析</w:t>
      </w:r>
    </w:p>
    <w:p>
      <w:pPr>
        <w:spacing w:before="75" w:after="0"/>
      </w:pPr>
      <w:r>
        <w:rPr/>
        <w:t xml:space="preserve">三、可膨胀石墨行业下游对本行业影响力分析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2021-2026年中国可膨胀石墨行业竞争格局分析</w:t>
      </w:r>
    </w:p>
    <w:p>
      <w:pPr>
        <w:spacing w:before="75" w:after="0"/>
      </w:pPr>
      <w:r>
        <w:rPr/>
        <w:t xml:space="preserve">第一节 可膨胀石墨行业竞争结构分析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可膨胀石墨企业国际竞争力比较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可膨胀石墨行业竞争格局分析</w:t>
      </w:r>
    </w:p>
    <w:p>
      <w:pPr>
        <w:spacing w:before="75" w:after="0"/>
      </w:pPr>
      <w:r>
        <w:rPr/>
        <w:t xml:space="preserve">一、可膨胀石墨行业集中度分析</w:t>
      </w:r>
    </w:p>
    <w:p>
      <w:pPr>
        <w:spacing w:before="75" w:after="0"/>
      </w:pPr>
      <w:r>
        <w:rPr/>
        <w:t xml:space="preserve">二、可膨胀石墨行业竞争程度分析</w:t>
      </w:r>
    </w:p>
    <w:p>
      <w:pPr>
        <w:spacing w:before="75" w:after="0"/>
      </w:pPr>
      <w:r>
        <w:rPr/>
        <w:t xml:space="preserve">第四节 2026-2031年可膨胀石墨行业竞争策略分析</w:t>
      </w:r>
    </w:p>
    <w:p>
      <w:pPr>
        <w:spacing w:before="75" w:after="0"/>
      </w:pPr>
      <w:r>
        <w:rPr/>
        <w:t xml:space="preserve">一、2026-2031年可膨胀石墨行业竞争格局展望</w:t>
      </w:r>
    </w:p>
    <w:p>
      <w:pPr>
        <w:spacing w:before="75" w:after="0"/>
      </w:pPr>
      <w:r>
        <w:rPr/>
        <w:t xml:space="preserve">二、2026-2031年可膨胀石墨行业竞争策略分析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2021-2026年中国可膨胀石墨行业重点区域运行分析</w:t>
      </w:r>
    </w:p>
    <w:p>
      <w:pPr>
        <w:spacing w:before="75" w:after="0"/>
      </w:pPr>
      <w:r>
        <w:rPr/>
        <w:t xml:space="preserve">第一节 2021-2026年华东地区可膨胀石墨行业运行情况</w:t>
      </w:r>
    </w:p>
    <w:p>
      <w:pPr>
        <w:spacing w:before="75" w:after="0"/>
      </w:pPr>
      <w:r>
        <w:rPr/>
        <w:t xml:space="preserve">第二节 2021-2026年华南地区可膨胀石墨行业运行情况</w:t>
      </w:r>
    </w:p>
    <w:p>
      <w:pPr>
        <w:spacing w:before="75" w:after="0"/>
      </w:pPr>
      <w:r>
        <w:rPr/>
        <w:t xml:space="preserve">第三节 2021-2026年华中地区可膨胀石墨行业运行情况</w:t>
      </w:r>
    </w:p>
    <w:p>
      <w:pPr>
        <w:spacing w:before="75" w:after="0"/>
      </w:pPr>
      <w:r>
        <w:rPr/>
        <w:t xml:space="preserve">第四节 2021-2026年华北地区可膨胀石墨行业运行情况</w:t>
      </w:r>
    </w:p>
    <w:p>
      <w:pPr>
        <w:spacing w:before="75" w:after="0"/>
      </w:pPr>
      <w:r>
        <w:rPr/>
        <w:t xml:space="preserve">第五节 2021-2026年西北地区可膨胀石墨行业运行情况</w:t>
      </w:r>
    </w:p>
    <w:p>
      <w:pPr>
        <w:spacing w:before="75" w:after="0"/>
      </w:pPr>
      <w:r>
        <w:rPr/>
        <w:t xml:space="preserve">第六节 2021-2026年西南地区可膨胀石墨行业运行情况</w:t>
      </w:r>
    </w:p>
    <w:p>
      <w:pPr>
        <w:spacing w:before="75" w:after="0"/>
      </w:pPr>
      <w:r>
        <w:rPr/>
        <w:t xml:space="preserve">第七节 2021-2026年东北地区可膨胀石墨行业运行情况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2021-2026年中国可膨胀石墨行业知名品牌企业竞争力分析</w:t>
      </w:r>
    </w:p>
    <w:p>
      <w:pPr>
        <w:spacing w:before="75" w:after="0"/>
      </w:pPr>
      <w:r>
        <w:rPr/>
        <w:t xml:space="preserve">第一节 青岛海达石墨有限公司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第二节 青岛阎鑫石墨制品有限公司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第三节 宜昌新成石墨有限责任公司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第四节 奥宇石墨集团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/>
        <w:t xml:space="preserve">第五节 青岛黑龙石墨有限公司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二、企业收入及盈利指标</w:t>
      </w:r>
    </w:p>
    <w:p>
      <w:pPr>
        <w:spacing w:before="75" w:after="0"/>
      </w:pPr>
      <w:r>
        <w:rPr/>
        <w:t xml:space="preserve">三、企业资产状况分析</w:t>
      </w:r>
    </w:p>
    <w:p>
      <w:pPr>
        <w:spacing w:before="75" w:after="0"/>
      </w:pPr>
      <w:r>
        <w:rPr/>
        <w:t xml:space="preserve">四、企业成本费用构成情况</w:t>
      </w:r>
    </w:p>
    <w:p>
      <w:pPr>
        <w:spacing w:before="75" w:after="0"/>
      </w:pPr>
      <w:r>
        <w:rPr/>
        <w:t xml:space="preserve">五、企业竞争力分析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2026-2031年中国可膨胀石墨行业发展前景预测分析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三、行业"十四五"整体规划解读</w:t>
      </w:r>
    </w:p>
    <w:p>
      <w:pPr>
        <w:spacing w:before="75" w:after="0"/>
      </w:pPr>
      <w:r>
        <w:rPr/>
        <w:t xml:space="preserve">第二节 2026-2031年中国可膨胀石墨行业市场发展趋势预测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三、2026-2031年中国可膨胀石墨行业市场价格走势预测</w:t>
      </w:r>
    </w:p>
    <w:p>
      <w:pPr>
        <w:spacing w:before="75" w:after="0"/>
      </w:pPr>
      <w:r>
        <w:rPr/>
        <w:t xml:space="preserve">第三节 2026-2031年中国可膨胀石墨技术发展趋势预测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/>
        <w:t xml:space="preserve">第四节 我国可膨胀石墨行业SWOT模型分析研究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2026-2031年中国可膨胀石墨行业投资分析</w:t>
      </w:r>
    </w:p>
    <w:p>
      <w:pPr>
        <w:spacing w:before="75" w:after="0"/>
      </w:pPr>
      <w:r>
        <w:rPr/>
        <w:t xml:space="preserve">第一节 可膨胀石墨行业投资机会分析</w:t>
      </w:r>
    </w:p>
    <w:p>
      <w:pPr>
        <w:spacing w:before="75" w:after="0"/>
      </w:pPr>
      <w:r>
        <w:rPr/>
        <w:t xml:space="preserve">一、投资领域</w:t>
      </w:r>
    </w:p>
    <w:p>
      <w:pPr>
        <w:spacing w:before="75" w:after="0"/>
      </w:pPr>
      <w:r>
        <w:rPr/>
        <w:t xml:space="preserve">二、主要项目</w:t>
      </w:r>
    </w:p>
    <w:p>
      <w:pPr>
        <w:spacing w:before="75" w:after="0"/>
      </w:pPr>
      <w:r>
        <w:rPr/>
        <w:t xml:space="preserve">第二节 可膨胀石墨行业投资风险分析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可膨胀石墨行业投资建议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1：可膨胀石墨产业链结构分析</w:t>
      </w:r>
    </w:p>
    <w:p>
      <w:pPr>
        <w:spacing w:before="75" w:after="0"/>
      </w:pPr>
      <w:r>
        <w:rPr/>
        <w:t xml:space="preserve">图表 2：2021-2026年可膨胀石墨行业单位规模情况分析</w:t>
      </w:r>
    </w:p>
    <w:p>
      <w:pPr>
        <w:spacing w:before="75" w:after="0"/>
      </w:pPr>
      <w:r>
        <w:rPr/>
        <w:t xml:space="preserve">图表 3：2021-2026年可膨胀石墨行业人员规模状况分析</w:t>
      </w:r>
    </w:p>
    <w:p>
      <w:pPr>
        <w:spacing w:before="75" w:after="0"/>
      </w:pPr>
      <w:r>
        <w:rPr/>
        <w:t xml:space="preserve">图表 4：2021-2026年中国可膨胀石墨行业资产规模分析</w:t>
      </w:r>
    </w:p>
    <w:p>
      <w:pPr>
        <w:spacing w:before="75" w:after="0"/>
      </w:pPr>
      <w:r>
        <w:rPr/>
        <w:t xml:space="preserve">图表 5：2021-2026年中国可膨胀石墨行业市场规模分析</w:t>
      </w:r>
    </w:p>
    <w:p>
      <w:pPr>
        <w:spacing w:before="75" w:after="0"/>
      </w:pPr>
      <w:r>
        <w:rPr/>
        <w:t xml:space="preserve">图表 6：2021-2026年中国可膨胀石墨行业生产情况分析</w:t>
      </w:r>
    </w:p>
    <w:p>
      <w:pPr>
        <w:spacing w:before="75" w:after="0"/>
      </w:pPr>
      <w:r>
        <w:rPr/>
        <w:t xml:space="preserve">图表 7：2021-2026年中国可膨胀石墨行业销售情况分析</w:t>
      </w:r>
    </w:p>
    <w:p>
      <w:pPr>
        <w:spacing w:before="75" w:after="0"/>
      </w:pPr>
      <w:r>
        <w:rPr/>
        <w:t xml:space="preserve">图表 8：2021-2026年中国可膨胀石墨行业产销情况分析</w:t>
      </w:r>
    </w:p>
    <w:p>
      <w:pPr>
        <w:spacing w:before="75" w:after="0"/>
      </w:pPr>
      <w:r>
        <w:rPr/>
        <w:t xml:space="preserve">图表 9：2021-2026年中国可膨胀石墨行业盈利能力分析</w:t>
      </w:r>
    </w:p>
    <w:p>
      <w:pPr>
        <w:spacing w:before="75" w:after="0"/>
      </w:pPr>
      <w:r>
        <w:rPr/>
        <w:t xml:space="preserve">图表 10：2026-2031年中国可膨胀石墨行业盈利能力预测</w:t>
      </w:r>
    </w:p>
    <w:p>
      <w:pPr>
        <w:spacing w:before="75" w:after="0"/>
      </w:pPr>
      <w:r>
        <w:rPr/>
        <w:t xml:space="preserve">图表 11：2021-2026年中国可膨胀石墨行业偿债能力分析</w:t>
      </w:r>
    </w:p>
    <w:p>
      <w:pPr>
        <w:spacing w:before="75" w:after="0"/>
      </w:pPr>
      <w:r>
        <w:rPr/>
        <w:t xml:space="preserve">图表 12：2026-2031年中国可膨胀石墨行业偿债能力预测</w:t>
      </w:r>
    </w:p>
    <w:p>
      <w:pPr>
        <w:spacing w:before="75" w:after="0"/>
      </w:pPr>
      <w:r>
        <w:rPr/>
        <w:t xml:space="preserve">图表 13：2021-2026年中国可膨胀石墨行业运营能力分析</w:t>
      </w:r>
    </w:p>
    <w:p>
      <w:pPr>
        <w:spacing w:before="75" w:after="0"/>
      </w:pPr>
      <w:r>
        <w:rPr/>
        <w:t xml:space="preserve">图表 14：2026-2031年中国可膨胀石墨行业运营能力预测</w:t>
      </w:r>
    </w:p>
    <w:p>
      <w:pPr>
        <w:spacing w:before="75" w:after="0"/>
      </w:pPr>
      <w:r>
        <w:rPr/>
        <w:t xml:space="preserve">图表 15：2021-2026年中国可膨胀石墨行业发展能力分析</w:t>
      </w:r>
    </w:p>
    <w:p>
      <w:pPr>
        <w:spacing w:before="75" w:after="0"/>
      </w:pPr>
      <w:r>
        <w:rPr/>
        <w:t xml:space="preserve">图表 16：2026-2031年中国可膨胀石墨行业发展能力</w:t>
      </w:r>
    </w:p>
    <w:p>
      <w:pPr>
        <w:spacing w:before="75" w:after="0"/>
      </w:pPr>
      <w:r>
        <w:rPr/>
        <w:t xml:space="preserve">图表 17：2021-2026年中国可膨胀石墨行业需求量分析</w:t>
      </w:r>
    </w:p>
    <w:p>
      <w:pPr>
        <w:spacing w:before="75" w:after="0"/>
      </w:pPr>
      <w:r>
        <w:rPr/>
        <w:t xml:space="preserve">图表 18：2021-2026年中国可膨胀石墨行业产量分析</w:t>
      </w:r>
    </w:p>
    <w:p>
      <w:pPr>
        <w:spacing w:before="75" w:after="0"/>
      </w:pPr>
      <w:r>
        <w:rPr/>
        <w:t xml:space="preserve">图表 19：2021-2026年中国可膨胀石墨行业市场价格走势分析</w:t>
      </w:r>
    </w:p>
    <w:p>
      <w:pPr>
        <w:spacing w:before="75" w:after="0"/>
      </w:pPr>
      <w:r>
        <w:rPr/>
        <w:t xml:space="preserve">图表 20：2021-2026年中国可膨胀石墨进口量统计</w:t>
      </w:r>
    </w:p>
    <w:p>
      <w:pPr>
        <w:spacing w:before="75" w:after="0"/>
      </w:pPr>
      <w:r>
        <w:rPr/>
        <w:t xml:space="preserve">图表 21：2021-2026年中国可膨胀石墨产品出口量统计</w:t>
      </w:r>
    </w:p>
    <w:p>
      <w:pPr>
        <w:spacing w:before="75" w:after="0"/>
      </w:pPr>
      <w:r>
        <w:rPr/>
        <w:t xml:space="preserve">图表 22：2026-2031年中国可膨胀石墨进口量预测</w:t>
      </w:r>
    </w:p>
    <w:p>
      <w:pPr>
        <w:spacing w:before="75" w:after="0"/>
      </w:pPr>
      <w:r>
        <w:rPr/>
        <w:t xml:space="preserve">图表 23：2026-2031年中国可膨胀石墨出口量预测</w:t>
      </w:r>
    </w:p>
    <w:p>
      <w:pPr>
        <w:spacing w:before="75" w:after="0"/>
      </w:pPr>
      <w:r>
        <w:rPr/>
        <w:t xml:space="preserve">图表 24：2021-2026年中国可膨胀石墨行业需求规模分析</w:t>
      </w:r>
    </w:p>
    <w:p>
      <w:pPr>
        <w:spacing w:before="75" w:after="0"/>
      </w:pPr>
      <w:r>
        <w:rPr/>
        <w:t xml:space="preserve">图表 25：2021-2026年中国可膨胀石墨行业供给规模分析</w:t>
      </w:r>
    </w:p>
    <w:p>
      <w:pPr>
        <w:spacing w:before="75" w:after="0"/>
      </w:pPr>
      <w:r>
        <w:rPr/>
        <w:t xml:space="preserve">图表 26：2021-2026年中国可膨胀石墨行业市场供给格局分析</w:t>
      </w:r>
    </w:p>
    <w:p>
      <w:pPr>
        <w:spacing w:before="75" w:after="0"/>
      </w:pPr>
      <w:r>
        <w:rPr/>
        <w:t xml:space="preserve">图表 27：2021-2026年中国可膨胀石墨行业供需平衡分析</w:t>
      </w:r>
    </w:p>
    <w:p>
      <w:pPr>
        <w:spacing w:before="75" w:after="0"/>
      </w:pPr>
      <w:r>
        <w:rPr/>
        <w:t xml:space="preserve">图表 28：2021-2026年中国可膨胀石墨行业市场集中度分析</w:t>
      </w:r>
    </w:p>
    <w:p>
      <w:pPr>
        <w:spacing w:before="75" w:after="0"/>
      </w:pPr>
      <w:r>
        <w:rPr/>
        <w:t xml:space="preserve">图表 29：2021-2026年华东地区可膨胀石墨市场规模分析</w:t>
      </w:r>
    </w:p>
    <w:p>
      <w:pPr>
        <w:spacing w:before="75" w:after="0"/>
      </w:pPr>
      <w:r>
        <w:rPr/>
        <w:t xml:space="preserve">图表 30：2021-2026年华南地区可膨胀石墨市场规模分析</w:t>
      </w:r>
    </w:p>
    <w:p>
      <w:pPr>
        <w:spacing w:before="75" w:after="0"/>
      </w:pPr>
      <w:r>
        <w:rPr/>
        <w:t xml:space="preserve">图表 31：2021-2026年华中地区可膨胀石墨市场规模分析</w:t>
      </w:r>
    </w:p>
    <w:p>
      <w:pPr>
        <w:spacing w:before="75" w:after="0"/>
      </w:pPr>
      <w:r>
        <w:rPr/>
        <w:t xml:space="preserve">图表 32：2021-2026年华北地区可膨胀石墨市场规模分析</w:t>
      </w:r>
    </w:p>
    <w:p>
      <w:pPr>
        <w:spacing w:before="75" w:after="0"/>
      </w:pPr>
      <w:r>
        <w:rPr/>
        <w:t xml:space="preserve">图表 33：2021-2026年西北地区可膨胀石墨市场规模分析</w:t>
      </w:r>
    </w:p>
    <w:p>
      <w:pPr>
        <w:spacing w:before="75" w:after="0"/>
      </w:pPr>
      <w:r>
        <w:rPr/>
        <w:t xml:space="preserve">图表 34：2021-2026年西南地区可膨胀石墨市场规模分析</w:t>
      </w:r>
    </w:p>
    <w:p>
      <w:pPr>
        <w:spacing w:before="75" w:after="0"/>
      </w:pPr>
      <w:r>
        <w:rPr/>
        <w:t xml:space="preserve">图表 35：2021-2026年东北地区可膨胀石墨市场规模分析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本文地址：https://www.51baogao.cn/bg/20170302/51705.shtml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2/51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2026-2031年中国可膨胀石墨市场投资策略及前景预测研究报告</dc:title>
  <dc:description>2026-2031年中国可膨胀石墨市场投资策略及前景预测研究报告</dc:description>
  <dc:subject>2026-2031年中国可膨胀石墨市场投资策略及前景预测研究报告</dc:subject>
  <cp:keywords>研究报告</cp:keywords>
  <cp:category>研究报告</cp:category>
  <cp:lastModifiedBy>北京中道泰和信息咨询有限公司</cp:lastModifiedBy>
  <dcterms:created xsi:type="dcterms:W3CDTF">2026-03-27T07:23:09+08:00</dcterms:created>
  <dcterms:modified xsi:type="dcterms:W3CDTF">2026-03-27T07:23:09+08:00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