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2024-2029年中国皮肤科用药行业竞争格局与投资战略研究咨询报告</w:t>
      </w:r>
    </w:p>
    <w:p>
      <w:pPr>
        <w:spacing w:after="150"/>
      </w:pPr>
      <w:r>
        <w:rPr>
          <w:b w:val="1"/>
          <w:bCs w:val="1"/>
        </w:rPr>
        <w:t xml:space="preserve">报告简介</w:t>
      </w:r>
    </w:p>
    <w:p>
      <w:pPr>
        <w:spacing w:after="150"/>
      </w:pPr>
      <w:r>
        <w:rPr/>
        <w:t xml:space="preserve">目前，我国主要有感染性皮肤病，包括病毒性、细菌性、真菌病等，性传播疾病属于感染性皮肤病;变态反应或免疫相关性皮肤病，包括皮炎、湿疹、特应性皮炎、银屑病、扁平苔藓、血管炎等;自身免疫性疾病，包括天疱疮、大疱性类天疱疮等获得性大疱性皮肤病及红斑狼疮、皮肌炎、硬皮病等结缔组织病;</w:t>
      </w:r>
    </w:p>
    <w:p>
      <w:pPr>
        <w:spacing w:after="150"/>
      </w:pPr>
      <w:r>
        <w:rPr/>
        <w:t xml:space="preserve">在我国，皮肤病的发病率很高，是一种常见病、多发病。据有关资料统计，全国总患病率为1.23%，即约有0.168亿人患有不同程度的皮肤病。</w:t>
      </w:r>
    </w:p>
    <w:p>
      <w:pPr>
        <w:spacing w:after="150"/>
      </w:pPr>
      <w:r>
        <w:rPr/>
        <w:t xml:space="preserve">现阶段，在中国药品零售市场上销售的皮肤科外用药有将近521个品种，其中化学药品种有近417种，占80%;中成药品种有104种左右，占20%。从销售金额来看，化学药的销售金额占皮肤科外用药零售市场总销售额的85.19%，在皮肤科外用药中居主导地位;从药品功效来看，销售最多的皮肤科外用药则主要集中于治疗：由于细菌、真菌、球菌等致病菌引起的感染性皮炎和由于食物、花粉等引起的过敏性皮炎的药品。尤其是用于治疗真菌感染引起的皮肤病的药品特别突出，几乎占据了皮肤科外用药市场50%的份额。而中成药则以治疗烧伤、烫伤、皮肤瘙痒症的药品为主，也有少数治疗白癜风、牛皮癣等慢性疾病的产品。皮肤科外用药常见的剂型为乳膏剂、霜剂和溶液剂。</w:t>
      </w:r>
    </w:p>
    <w:p>
      <w:pPr>
        <w:spacing w:after="150"/>
      </w:pPr>
      <w:r>
        <w:rPr/>
        <w:t xml:space="preserve">虽然我国皮肤病药物市场规模较小,但是未来发展机遇较大。在皮肤病药物细分市场中,我们最看好皮质激素类药物和治疗银屑病药物。皮质激素类药物市场容量较大,是皮肤病药物中仅次于抗真菌药物的第二大品种,同时这一细分行业还保持了较高的增速。国内目前治疗银屑病药物的市场规模相对较小,但是增速较高。我国具有一个相对稳定增长的银屑病患者人群,与国外相比,我国的治疗银屑病药物市场无论从总量、增速还是人均药品消费情况来看,都远低于发达国家水平, 未来具有较大的增长潜力和发展空间。</w:t>
      </w:r>
    </w:p>
    <w:p>
      <w:pPr>
        <w:spacing w:after="150"/>
      </w:pPr>
      <w:r>
        <w:rPr/>
        <w:t xml:space="preserve">本研究咨询报告由北京中道泰和信息咨询有限公司领衔撰写，在大量周密的市场调研基础上，主要依据了国家统计局、国家商务部、国家海关总署、中国皮肤科用药行业协会、国家发改委、51行业报告网、国内外相关报刊杂志的基础信息、中国皮肤科用药行业研究单位等公布和提供的大量资料以及对中国皮肤科用药行业内企业调研访察所获得的大量第一手数据，对我国皮肤科用药市场的发展状况、供需状况、竞争格局、赢利水平、发展趋势、投资机会等进行了分析。报告重点分析了中国皮肤科用药的开发、产销、战略、经营状况等。报告还对中国皮肤科用药市场风险进行了预测，为中国皮肤科用药生产厂家、流通企业以及零售商提供了新的投资机会和可借鉴的操作模式，对欲在中国皮肤科用药行业从事资本运作的经济实体等单位准确了解目前中国皮肤科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皮肤科用药行业发展概述</w:t>
      </w:r>
    </w:p>
    <w:p>
      <w:pPr>
        <w:spacing w:after="150"/>
      </w:pPr>
      <w:r>
        <w:rPr/>
        <w:t xml:space="preserve">第一节 皮肤科用药行业的相关概念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皮肤科用药行业特征分析</w:t>
      </w:r>
    </w:p>
    <w:p>
      <w:pPr>
        <w:spacing w:after="150"/>
      </w:pPr>
      <w:r>
        <w:rPr/>
        <w:t xml:space="preserve">一、产业链分析</w:t>
      </w:r>
    </w:p>
    <w:p>
      <w:pPr>
        <w:spacing w:after="150"/>
      </w:pPr>
      <w:r>
        <w:rPr/>
        <w:t xml:space="preserve">二、皮肤科用药行业在国民经济中的地位</w:t>
      </w:r>
    </w:p>
    <w:p>
      <w:pPr>
        <w:spacing w:after="150"/>
      </w:pPr>
      <w:r>
        <w:rPr/>
        <w:t xml:space="preserve">三、皮肤科用药行业生命周期分析</w:t>
      </w:r>
    </w:p>
    <w:p>
      <w:pPr>
        <w:spacing w:after="150"/>
      </w:pPr>
      <w:r>
        <w:rPr/>
        <w:t xml:space="preserve">四、皮肤科用药行业对经济周期的反应</w:t>
      </w:r>
    </w:p>
    <w:p>
      <w:pPr>
        <w:spacing w:after="150"/>
      </w:pPr>
      <w:r>
        <w:rPr/>
        <w:t xml:space="preserve">第三节 最近3-5年中国皮肤科用药行业经济指标分析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皮肤科用药行业市场环境及影响分析（PEST）</w:t>
      </w:r>
    </w:p>
    <w:p>
      <w:pPr>
        <w:spacing w:after="150"/>
      </w:pPr>
      <w:r>
        <w:rPr/>
        <w:t xml:space="preserve">第一节 皮肤科用药行业政治发法律环境(P)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三、皮肤科用药行业标准</w:t>
      </w:r>
    </w:p>
    <w:p>
      <w:pPr>
        <w:spacing w:after="150"/>
      </w:pPr>
      <w:r>
        <w:rPr/>
        <w:t xml:space="preserve">四、行业相关发展规划</w:t>
      </w:r>
    </w:p>
    <w:p>
      <w:pPr>
        <w:spacing w:after="150"/>
      </w:pPr>
      <w:r>
        <w:rPr/>
        <w:t xml:space="preserve">1、皮肤科用药行业国家发展规划</w:t>
      </w:r>
    </w:p>
    <w:p>
      <w:pPr>
        <w:spacing w:after="150"/>
      </w:pPr>
      <w:r>
        <w:rPr/>
        <w:t xml:space="preserve">2、皮肤科用药行业地方发展规划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一、皮肤科用药产业社会环境</w:t>
      </w:r>
    </w:p>
    <w:p>
      <w:pPr>
        <w:spacing w:after="150"/>
      </w:pPr>
      <w:r>
        <w:rPr/>
        <w:t xml:space="preserve">二、社会环境对行业的影响</w:t>
      </w:r>
    </w:p>
    <w:p>
      <w:pPr>
        <w:spacing w:after="150"/>
      </w:pPr>
      <w:r>
        <w:rPr/>
        <w:t xml:space="preserve">三、皮肤科用药产业发展对社会发展的影响</w:t>
      </w:r>
    </w:p>
    <w:p>
      <w:pPr>
        <w:spacing w:after="150"/>
      </w:pPr>
      <w:r>
        <w:rPr/>
        <w:t xml:space="preserve">第四节 行业技术环境分析(T)</w:t>
      </w:r>
    </w:p>
    <w:p>
      <w:pPr>
        <w:spacing w:after="150"/>
      </w:pPr>
      <w:r>
        <w:rPr/>
        <w:t xml:space="preserve">一、皮肤科用药技术分析</w:t>
      </w:r>
    </w:p>
    <w:p>
      <w:pPr>
        <w:spacing w:after="150"/>
      </w:pPr>
      <w:r>
        <w:rPr/>
        <w:t xml:space="preserve">1、皮肤科用药行业技术发展现状</w:t>
      </w:r>
    </w:p>
    <w:p>
      <w:pPr>
        <w:spacing w:after="150"/>
      </w:pPr>
      <w:r>
        <w:rPr/>
        <w:t xml:space="preserve">2、我国皮肤科用药行业新技术研究</w:t>
      </w:r>
    </w:p>
    <w:p>
      <w:pPr>
        <w:spacing w:after="150"/>
      </w:pPr>
      <w:r>
        <w:rPr/>
        <w:t xml:space="preserve">二、皮肤科用药技术发展水平</w:t>
      </w:r>
    </w:p>
    <w:p>
      <w:pPr>
        <w:spacing w:after="150"/>
      </w:pPr>
      <w:r>
        <w:rPr/>
        <w:t xml:space="preserve">1、我国皮肤科用药行业技术水平所处阶段</w:t>
      </w:r>
    </w:p>
    <w:p>
      <w:pPr>
        <w:spacing w:after="150"/>
      </w:pPr>
      <w:r>
        <w:rPr/>
        <w:t xml:space="preserve">2、与国外皮肤科用药行业的技术差距</w:t>
      </w:r>
    </w:p>
    <w:p>
      <w:pPr>
        <w:spacing w:after="150"/>
      </w:pPr>
      <w:r>
        <w:rPr/>
        <w:t xml:space="preserve">三、2019-2023年皮肤科用药技术发展分析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2019-2023年中国皮肤科用药行业发展现状分析</w:t>
      </w:r>
    </w:p>
    <w:p>
      <w:pPr>
        <w:spacing w:after="150"/>
      </w:pPr>
      <w:r>
        <w:rPr/>
        <w:t xml:space="preserve">第一节 中国皮肤科用药行业发展概述</w:t>
      </w:r>
    </w:p>
    <w:p>
      <w:pPr>
        <w:spacing w:after="150"/>
      </w:pPr>
      <w:r>
        <w:rPr/>
        <w:t xml:space="preserve">一、中国皮肤科用药行业发展历程</w:t>
      </w:r>
    </w:p>
    <w:p>
      <w:pPr>
        <w:spacing w:after="150"/>
      </w:pPr>
      <w:r>
        <w:rPr/>
        <w:t xml:space="preserve">二、我国皮肤科用药行业发展特点分析</w:t>
      </w:r>
    </w:p>
    <w:p>
      <w:pPr>
        <w:spacing w:after="150"/>
      </w:pPr>
      <w:r>
        <w:rPr/>
        <w:t xml:space="preserve">三、中国皮肤科用药行业发展面临问题</w:t>
      </w:r>
    </w:p>
    <w:p>
      <w:pPr>
        <w:spacing w:after="150"/>
      </w:pPr>
      <w:r>
        <w:rPr/>
        <w:t xml:space="preserve">四、中国皮肤科用药行业发展趋势分析</w:t>
      </w:r>
    </w:p>
    <w:p>
      <w:pPr>
        <w:spacing w:after="150"/>
      </w:pPr>
      <w:r>
        <w:rPr/>
        <w:t xml:space="preserve">第二节 我国皮肤科用药行业发展状况</w:t>
      </w:r>
    </w:p>
    <w:p>
      <w:pPr>
        <w:spacing w:after="150"/>
      </w:pPr>
      <w:r>
        <w:rPr/>
        <w:t xml:space="preserve">一、2019-2023年中国皮肤科用药行业发展回顾</w:t>
      </w:r>
    </w:p>
    <w:p>
      <w:pPr>
        <w:spacing w:after="150"/>
      </w:pPr>
      <w:r>
        <w:rPr/>
        <w:t xml:space="preserve">二、2019-2023年中国皮肤科用药企业发展分析</w:t>
      </w:r>
    </w:p>
    <w:p>
      <w:pPr>
        <w:spacing w:after="150"/>
      </w:pPr>
      <w:r>
        <w:rPr/>
        <w:t xml:space="preserve">三、2019-2023年我国皮肤科用药市场发展分析</w:t>
      </w:r>
    </w:p>
    <w:p>
      <w:pPr>
        <w:spacing w:after="150"/>
      </w:pPr>
      <w:r>
        <w:rPr/>
        <w:t xml:space="preserve">第三节 2019-2023年中国皮肤科用药行业供需分析</w:t>
      </w:r>
    </w:p>
    <w:p>
      <w:pPr>
        <w:spacing w:after="150"/>
      </w:pPr>
      <w:r>
        <w:rPr/>
        <w:t xml:space="preserve">一、2019-2023年中国皮肤科用药行业需求分析</w:t>
      </w:r>
    </w:p>
    <w:p>
      <w:pPr>
        <w:spacing w:after="150"/>
      </w:pPr>
      <w:r>
        <w:rPr/>
        <w:t xml:space="preserve">二、2019-2023年中国皮肤科用药行业供求分析</w:t>
      </w:r>
    </w:p>
    <w:p>
      <w:pPr>
        <w:spacing w:after="150"/>
      </w:pPr>
      <w:r>
        <w:rPr/>
        <w:t xml:space="preserve">第四节 2019-2023年皮肤科用药行业产量分析</w:t>
      </w:r>
    </w:p>
    <w:p>
      <w:pPr>
        <w:spacing w:after="150"/>
      </w:pPr>
      <w:r>
        <w:rPr/>
        <w:t xml:space="preserve">一、2019-2023年我国皮肤科用药产量分析</w:t>
      </w:r>
    </w:p>
    <w:p>
      <w:pPr>
        <w:spacing w:after="150"/>
      </w:pPr>
      <w:r>
        <w:rPr/>
        <w:t xml:space="preserve">二、2024-2029年我国皮肤科用药产量预测</w:t>
      </w:r>
    </w:p>
    <w:p>
      <w:pPr>
        <w:spacing w:after="150"/>
      </w:pPr>
      <w:r>
        <w:rPr/>
        <w:t xml:space="preserve">第五节 2019-2023年中国皮肤科用药价格走势及影响因素分析</w:t>
      </w:r>
    </w:p>
    <w:p>
      <w:pPr>
        <w:spacing w:after="150"/>
      </w:pPr>
      <w:r>
        <w:rPr/>
        <w:t xml:space="preserve">一、2019-2023年中国皮肤科用药价格回顾</w:t>
      </w:r>
    </w:p>
    <w:p>
      <w:pPr>
        <w:spacing w:after="150"/>
      </w:pPr>
      <w:r>
        <w:rPr/>
        <w:t xml:space="preserve">二、皮肤科用药当前市场价格及评述</w:t>
      </w:r>
    </w:p>
    <w:p>
      <w:pPr>
        <w:spacing w:after="150"/>
      </w:pPr>
      <w:r>
        <w:rPr/>
        <w:t xml:space="preserve">三、皮肤科用药价格影响因素分析</w:t>
      </w:r>
    </w:p>
    <w:p>
      <w:pPr>
        <w:spacing w:after="150"/>
      </w:pPr>
      <w:r>
        <w:rPr/>
        <w:t xml:space="preserve">四、2024-2029年皮肤科用药未来价格走势预测</w:t>
      </w:r>
    </w:p>
    <w:p>
      <w:pPr>
        <w:spacing w:after="150"/>
      </w:pPr>
      <w:r>
        <w:rPr/>
        <w:t xml:space="preserve">第六节 对中国皮肤科用药市场的分析及思考</w:t>
      </w:r>
    </w:p>
    <w:p>
      <w:pPr>
        <w:spacing w:after="150"/>
      </w:pPr>
      <w:r>
        <w:rPr/>
        <w:t xml:space="preserve">一、皮肤科用药市场分析</w:t>
      </w:r>
    </w:p>
    <w:p>
      <w:pPr>
        <w:spacing w:after="150"/>
      </w:pPr>
      <w:r>
        <w:rPr/>
        <w:t xml:space="preserve">二、皮肤科用药市场变化的方向</w:t>
      </w:r>
    </w:p>
    <w:p>
      <w:pPr>
        <w:spacing w:after="150"/>
      </w:pPr>
      <w:r>
        <w:rPr/>
        <w:t xml:space="preserve">三、中国皮肤科用药产业发展的新思路</w:t>
      </w:r>
    </w:p>
    <w:p>
      <w:pPr>
        <w:spacing w:after="150"/>
      </w:pPr>
      <w:r>
        <w:rPr/>
        <w:t xml:space="preserve">四、对中国皮肤科用药产业发展的思考</w:t>
      </w:r>
    </w:p>
    <w:p>
      <w:pPr>
        <w:spacing w:after="150"/>
      </w:pPr>
      <w:r>
        <w:rPr>
          <w:b w:val="1"/>
          <w:bCs w:val="1"/>
        </w:rPr>
        <w:t xml:space="preserve">第四章 我国皮肤科用药行业整体运行指标分析</w:t>
      </w:r>
    </w:p>
    <w:p>
      <w:pPr>
        <w:spacing w:after="150"/>
      </w:pPr>
      <w:r>
        <w:rPr/>
        <w:t xml:space="preserve">第一节 2019-2023年中国皮肤科用药行业总体规模分析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2019-2023年中国皮肤科用药行业销售及利润分析</w:t>
      </w:r>
    </w:p>
    <w:p>
      <w:pPr>
        <w:spacing w:after="150"/>
      </w:pPr>
      <w:r>
        <w:rPr/>
        <w:t xml:space="preserve">一、2019-2023年中国皮肤科用药行业销售收入分析</w:t>
      </w:r>
    </w:p>
    <w:p>
      <w:pPr>
        <w:spacing w:after="150"/>
      </w:pPr>
      <w:r>
        <w:rPr/>
        <w:t xml:space="preserve">二、2019-2023年中国皮肤科用药行业利润增长情况</w:t>
      </w:r>
    </w:p>
    <w:p>
      <w:pPr>
        <w:spacing w:after="150"/>
      </w:pPr>
      <w:r>
        <w:rPr/>
        <w:t xml:space="preserve">三、2019-2023年中国皮肤科用药行业亏损情况</w:t>
      </w:r>
    </w:p>
    <w:p>
      <w:pPr>
        <w:spacing w:after="150"/>
      </w:pPr>
      <w:r>
        <w:rPr/>
        <w:t xml:space="preserve">四、2019-2023年中国皮肤科用药行业成本费用分析</w:t>
      </w:r>
    </w:p>
    <w:p>
      <w:pPr>
        <w:spacing w:after="150"/>
      </w:pPr>
      <w:r>
        <w:rPr/>
        <w:t xml:space="preserve">五、2019-2023年中国皮肤科用药行业毛利率</w:t>
      </w:r>
    </w:p>
    <w:p>
      <w:pPr>
        <w:spacing w:after="150"/>
      </w:pPr>
      <w:r>
        <w:rPr/>
        <w:t xml:space="preserve">第三节 2019-2023年中国皮肤科用药行业财务能力分析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中国皮肤科用药行业区域市场分析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2024-2029年皮肤科用药行业竞争形势</w:t>
      </w:r>
    </w:p>
    <w:p>
      <w:pPr>
        <w:spacing w:after="150"/>
      </w:pPr>
      <w:r>
        <w:rPr/>
        <w:t xml:space="preserve">第一节 行业总体市场竞争状况分析</w:t>
      </w:r>
    </w:p>
    <w:p>
      <w:pPr>
        <w:spacing w:after="150"/>
      </w:pPr>
      <w:r>
        <w:rPr/>
        <w:t xml:space="preserve">一、皮肤科用药行业竞争结构分析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三、皮肤科用药行业集中度分析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四、皮肤科用药行业SWOT分析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中国皮肤科用药行业竞争格局综述</w:t>
      </w:r>
    </w:p>
    <w:p>
      <w:pPr>
        <w:spacing w:after="150"/>
      </w:pPr>
      <w:r>
        <w:rPr/>
        <w:t xml:space="preserve">一、皮肤科用药行业竞争概况</w:t>
      </w:r>
    </w:p>
    <w:p>
      <w:pPr>
        <w:spacing w:after="150"/>
      </w:pPr>
      <w:r>
        <w:rPr/>
        <w:t xml:space="preserve">1、中国皮肤科用药行业品牌竞争格局</w:t>
      </w:r>
    </w:p>
    <w:p>
      <w:pPr>
        <w:spacing w:after="150"/>
      </w:pPr>
      <w:r>
        <w:rPr/>
        <w:t xml:space="preserve">2、皮肤科用药行业未来竞争格局和特点</w:t>
      </w:r>
    </w:p>
    <w:p>
      <w:pPr>
        <w:spacing w:after="150"/>
      </w:pPr>
      <w:r>
        <w:rPr/>
        <w:t xml:space="preserve">3、皮肤科用药市场进入及竞争对手分析</w:t>
      </w:r>
    </w:p>
    <w:p>
      <w:pPr>
        <w:spacing w:after="150"/>
      </w:pPr>
      <w:r>
        <w:rPr/>
        <w:t xml:space="preserve">二、中国皮肤科用药行业竞争力分析</w:t>
      </w:r>
    </w:p>
    <w:p>
      <w:pPr>
        <w:spacing w:after="150"/>
      </w:pPr>
      <w:r>
        <w:rPr/>
        <w:t xml:space="preserve">1、我国皮肤科用药行业竞争力剖析</w:t>
      </w:r>
    </w:p>
    <w:p>
      <w:pPr>
        <w:spacing w:after="150"/>
      </w:pPr>
      <w:r>
        <w:rPr/>
        <w:t xml:space="preserve">2、我国皮肤科用药企业市场竞争的优势</w:t>
      </w:r>
    </w:p>
    <w:p>
      <w:pPr>
        <w:spacing w:after="150"/>
      </w:pPr>
      <w:r>
        <w:rPr/>
        <w:t xml:space="preserve">3、民企与外企比较分析</w:t>
      </w:r>
    </w:p>
    <w:p>
      <w:pPr>
        <w:spacing w:after="150"/>
      </w:pPr>
      <w:r>
        <w:rPr/>
        <w:t xml:space="preserve">4、国内皮肤科用药企业竞争能力提升途径</w:t>
      </w:r>
    </w:p>
    <w:p>
      <w:pPr>
        <w:spacing w:after="150"/>
      </w:pPr>
      <w:r>
        <w:rPr/>
        <w:t xml:space="preserve">三、皮肤科用药行业主要企业竞争力分析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皮肤科用药行业竞争格局分析</w:t>
      </w:r>
    </w:p>
    <w:p>
      <w:pPr>
        <w:spacing w:after="150"/>
      </w:pPr>
      <w:r>
        <w:rPr/>
        <w:t xml:space="preserve">一、国内外皮肤科用药竞争分析</w:t>
      </w:r>
    </w:p>
    <w:p>
      <w:pPr>
        <w:spacing w:after="150"/>
      </w:pPr>
      <w:r>
        <w:rPr/>
        <w:t xml:space="preserve">二、我国皮肤科用药市场竞争分析</w:t>
      </w:r>
    </w:p>
    <w:p>
      <w:pPr>
        <w:spacing w:after="150"/>
      </w:pPr>
      <w:r>
        <w:rPr/>
        <w:t xml:space="preserve">三、我国皮肤科用药市场集中度分析</w:t>
      </w:r>
    </w:p>
    <w:p>
      <w:pPr>
        <w:spacing w:after="150"/>
      </w:pPr>
      <w:r>
        <w:rPr/>
        <w:t xml:space="preserve">四、国内主要皮肤科用药企业动向</w:t>
      </w:r>
    </w:p>
    <w:p>
      <w:pPr>
        <w:spacing w:after="150"/>
      </w:pPr>
      <w:r>
        <w:rPr/>
        <w:t xml:space="preserve">五、国内皮肤科用药企业拟在建项目分析</w:t>
      </w:r>
    </w:p>
    <w:p>
      <w:pPr>
        <w:spacing w:after="150"/>
      </w:pPr>
      <w:r>
        <w:rPr/>
        <w:t xml:space="preserve">第四节 皮肤科用药行业并购重组分析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皮肤科用药行业产业结构分析</w:t>
      </w:r>
    </w:p>
    <w:p>
      <w:pPr>
        <w:spacing w:after="150"/>
      </w:pPr>
      <w:r>
        <w:rPr/>
        <w:t xml:space="preserve">第一节 皮肤科用药产业结构分析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三、中国皮肤科用药行业参与国际竞争的战略市场定位</w:t>
      </w:r>
    </w:p>
    <w:p>
      <w:pPr>
        <w:spacing w:after="150"/>
      </w:pPr>
      <w:r>
        <w:rPr/>
        <w:t xml:space="preserve">四、产业结构调整方向分析</w:t>
      </w:r>
    </w:p>
    <w:p>
      <w:pPr>
        <w:spacing w:after="150"/>
      </w:pPr>
      <w:r>
        <w:rPr>
          <w:b w:val="1"/>
          <w:bCs w:val="1"/>
        </w:rPr>
        <w:t xml:space="preserve">第八章 我国皮肤科用药行业产业链分析</w:t>
      </w:r>
    </w:p>
    <w:p>
      <w:pPr>
        <w:spacing w:after="150"/>
      </w:pPr>
      <w:r>
        <w:rPr/>
        <w:t xml:space="preserve">第一节 皮肤科用药行业产业链分析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皮肤科用药上游行业分析</w:t>
      </w:r>
    </w:p>
    <w:p>
      <w:pPr>
        <w:spacing w:after="150"/>
      </w:pPr>
      <w:r>
        <w:rPr/>
        <w:t xml:space="preserve">一、皮肤科用药成本构成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四、上游行业对皮肤科用药行业的影响</w:t>
      </w:r>
    </w:p>
    <w:p>
      <w:pPr>
        <w:spacing w:after="150"/>
      </w:pPr>
      <w:r>
        <w:rPr/>
        <w:t xml:space="preserve">第三节 皮肤科用药下游行业分析</w:t>
      </w:r>
    </w:p>
    <w:p>
      <w:pPr>
        <w:spacing w:after="150"/>
      </w:pPr>
      <w:r>
        <w:rPr/>
        <w:t xml:space="preserve">一、皮肤科用药下游行业分布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四、下游需求对皮肤科用药行业的影响</w:t>
      </w:r>
    </w:p>
    <w:p>
      <w:pPr>
        <w:spacing w:after="150"/>
      </w:pPr>
      <w:r>
        <w:rPr>
          <w:b w:val="1"/>
          <w:bCs w:val="1"/>
        </w:rPr>
        <w:t xml:space="preserve">第九章 2024-2029年中国皮肤科用药行业发展形势分析</w:t>
      </w:r>
    </w:p>
    <w:p>
      <w:pPr>
        <w:spacing w:after="150"/>
      </w:pPr>
      <w:r>
        <w:rPr/>
        <w:t xml:space="preserve">第一节 皮肤科用药行业发展概况</w:t>
      </w:r>
    </w:p>
    <w:p>
      <w:pPr>
        <w:spacing w:after="150"/>
      </w:pPr>
      <w:r>
        <w:rPr/>
        <w:t xml:space="preserve">一、皮肤科用药行业发展特点分析</w:t>
      </w:r>
    </w:p>
    <w:p>
      <w:pPr>
        <w:spacing w:after="150"/>
      </w:pPr>
      <w:r>
        <w:rPr/>
        <w:t xml:space="preserve">二、皮肤科用药行业投资现状分析</w:t>
      </w:r>
    </w:p>
    <w:p>
      <w:pPr>
        <w:spacing w:after="150"/>
      </w:pPr>
      <w:r>
        <w:rPr/>
        <w:t xml:space="preserve">三、皮肤科用药行业总产值分析</w:t>
      </w:r>
    </w:p>
    <w:p>
      <w:pPr>
        <w:spacing w:after="150"/>
      </w:pPr>
      <w:r>
        <w:rPr/>
        <w:t xml:space="preserve">四、皮肤科用药行业技术发展分析</w:t>
      </w:r>
    </w:p>
    <w:p>
      <w:pPr>
        <w:spacing w:after="150"/>
      </w:pPr>
      <w:r>
        <w:rPr/>
        <w:t xml:space="preserve">第二节 2019-2023年皮肤科用药行业市场情况分析</w:t>
      </w:r>
    </w:p>
    <w:p>
      <w:pPr>
        <w:spacing w:after="150"/>
      </w:pPr>
      <w:r>
        <w:rPr/>
        <w:t xml:space="preserve">一、皮肤科用药行业市场发展分析</w:t>
      </w:r>
    </w:p>
    <w:p>
      <w:pPr>
        <w:spacing w:after="150"/>
      </w:pPr>
      <w:r>
        <w:rPr/>
        <w:t xml:space="preserve">二、皮肤科用药市场存在的问题</w:t>
      </w:r>
    </w:p>
    <w:p>
      <w:pPr>
        <w:spacing w:after="150"/>
      </w:pPr>
      <w:r>
        <w:rPr/>
        <w:t xml:space="preserve">三、皮肤科用药市场规模分析</w:t>
      </w:r>
    </w:p>
    <w:p>
      <w:pPr>
        <w:spacing w:after="150"/>
      </w:pPr>
      <w:r>
        <w:rPr/>
        <w:t xml:space="preserve">第三节 2019-2023年皮肤科用药产销状况分析</w:t>
      </w:r>
    </w:p>
    <w:p>
      <w:pPr>
        <w:spacing w:after="150"/>
      </w:pPr>
      <w:r>
        <w:rPr/>
        <w:t xml:space="preserve">一、皮肤科用药产量分析</w:t>
      </w:r>
    </w:p>
    <w:p>
      <w:pPr>
        <w:spacing w:after="150"/>
      </w:pPr>
      <w:r>
        <w:rPr/>
        <w:t xml:space="preserve">二、皮肤科用药产能分析</w:t>
      </w:r>
    </w:p>
    <w:p>
      <w:pPr>
        <w:spacing w:after="150"/>
      </w:pPr>
      <w:r>
        <w:rPr/>
        <w:t xml:space="preserve">三、皮肤科用药市场需求状况分析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皮肤科用药行业领先企业经营形势分析</w:t>
      </w:r>
    </w:p>
    <w:p>
      <w:pPr>
        <w:spacing w:after="150"/>
      </w:pPr>
      <w:r>
        <w:rPr/>
        <w:t xml:space="preserve">第</w:t>
      </w:r>
    </w:p>
    <w:p>
      <w:pPr>
        <w:spacing w:after="150"/>
      </w:pPr>
      <w:r>
        <w:rPr/>
        <w:t xml:space="preserve">第一节 中国皮肤科用药企业总体发展状况分析</w:t>
      </w:r>
    </w:p>
    <w:p>
      <w:pPr>
        <w:spacing w:after="150"/>
      </w:pPr>
      <w:r>
        <w:rPr/>
        <w:t xml:space="preserve">一、皮肤科用药企业主要类型</w:t>
      </w:r>
    </w:p>
    <w:p>
      <w:pPr>
        <w:spacing w:after="150"/>
      </w:pPr>
      <w:r>
        <w:rPr/>
        <w:t xml:space="preserve">二、皮肤科用药企业资本运作分析</w:t>
      </w:r>
    </w:p>
    <w:p>
      <w:pPr>
        <w:spacing w:after="150"/>
      </w:pPr>
      <w:r>
        <w:rPr/>
        <w:t xml:space="preserve">三、皮肤科用药企业创新及品牌建设</w:t>
      </w:r>
    </w:p>
    <w:p>
      <w:pPr>
        <w:spacing w:after="150"/>
      </w:pPr>
      <w:r>
        <w:rPr/>
        <w:t xml:space="preserve">四、皮肤科用药企业国际竞争力分析</w:t>
      </w:r>
    </w:p>
    <w:p>
      <w:pPr>
        <w:spacing w:after="150"/>
      </w:pPr>
      <w:r>
        <w:rPr/>
        <w:t xml:space="preserve">五、2019-2023年皮肤科用药行业企业排名分析</w:t>
      </w:r>
    </w:p>
    <w:p>
      <w:pPr>
        <w:spacing w:after="150"/>
      </w:pPr>
      <w:r>
        <w:rPr/>
        <w:t xml:space="preserve">第二节 杭州华东医药集团有限公司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东北制药集团股份有限公司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修正药业集团股份有限公司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云南白药集团股份有限公司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天津天士力集团有限公司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鲁西医化有限公司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东凯(北京)科技有限公司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西安利君精华药业有限责任公司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湖北中豹药业有限公司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郑州翔云健康产业有限公司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皮肤科用药行业投资策略分析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2019-2023年皮肤科用药行业投资效益分析</w:t>
      </w:r>
    </w:p>
    <w:p>
      <w:pPr>
        <w:spacing w:after="150"/>
      </w:pPr>
      <w:r>
        <w:rPr/>
        <w:t xml:space="preserve">第四节 2019-2023年皮肤科用药行业投资策略研究</w:t>
      </w:r>
    </w:p>
    <w:p>
      <w:pPr>
        <w:spacing w:after="150"/>
      </w:pPr>
      <w:r>
        <w:rPr/>
        <w:t xml:space="preserve">第五节 中国皮肤科用药制造行业的投资建议</w:t>
      </w:r>
    </w:p>
    <w:p>
      <w:pPr>
        <w:spacing w:after="150"/>
      </w:pPr>
      <w:r>
        <w:rPr/>
        <w:t xml:space="preserve">一、皮肤科用药制造行业投资现状分析</w:t>
      </w:r>
    </w:p>
    <w:p>
      <w:pPr>
        <w:spacing w:after="150"/>
      </w:pPr>
      <w:r>
        <w:rPr/>
        <w:t xml:space="preserve">二、皮肤科用药制造行业最新投资动向</w:t>
      </w:r>
    </w:p>
    <w:p>
      <w:pPr>
        <w:spacing w:after="150"/>
      </w:pPr>
      <w:r>
        <w:rPr/>
        <w:t xml:space="preserve">三、皮肤科用药制造行业投资及信贷建议</w:t>
      </w:r>
    </w:p>
    <w:p>
      <w:pPr>
        <w:spacing w:after="150"/>
      </w:pPr>
      <w:r>
        <w:rPr>
          <w:b w:val="1"/>
          <w:bCs w:val="1"/>
        </w:rPr>
        <w:t xml:space="preserve">第十二章 2024-2029年皮肤科用药行业投资前景</w:t>
      </w:r>
    </w:p>
    <w:p>
      <w:pPr>
        <w:spacing w:after="150"/>
      </w:pPr>
      <w:r>
        <w:rPr/>
        <w:t xml:space="preserve">第一节 2024-2029年皮肤科用药市场发展前景</w:t>
      </w:r>
    </w:p>
    <w:p>
      <w:pPr>
        <w:spacing w:after="150"/>
      </w:pPr>
      <w:r>
        <w:rPr/>
        <w:t xml:space="preserve">一、2024-2029年皮肤科用药市场发展潜力</w:t>
      </w:r>
    </w:p>
    <w:p>
      <w:pPr>
        <w:spacing w:after="150"/>
      </w:pPr>
      <w:r>
        <w:rPr/>
        <w:t xml:space="preserve">二、2024-2029年皮肤科用药市场发展前景展望</w:t>
      </w:r>
    </w:p>
    <w:p>
      <w:pPr>
        <w:spacing w:after="150"/>
      </w:pPr>
      <w:r>
        <w:rPr/>
        <w:t xml:space="preserve">三、2024-2029年皮肤科用药细分行业发展前景分析</w:t>
      </w:r>
    </w:p>
    <w:p>
      <w:pPr>
        <w:spacing w:after="150"/>
      </w:pPr>
      <w:r>
        <w:rPr/>
        <w:t xml:space="preserve">第二节 2024-2029年皮肤科用药市场发展趋势预测</w:t>
      </w:r>
    </w:p>
    <w:p>
      <w:pPr>
        <w:spacing w:after="150"/>
      </w:pPr>
      <w:r>
        <w:rPr/>
        <w:t xml:space="preserve">一、2024-2029年皮肤科用药行业发展趋势</w:t>
      </w:r>
    </w:p>
    <w:p>
      <w:pPr>
        <w:spacing w:after="150"/>
      </w:pPr>
      <w:r>
        <w:rPr/>
        <w:t xml:space="preserve">二、2024-2029年皮肤科用药市场规模预测</w:t>
      </w:r>
    </w:p>
    <w:p>
      <w:pPr>
        <w:spacing w:after="150"/>
      </w:pPr>
      <w:r>
        <w:rPr/>
        <w:t xml:space="preserve">三、2024-2029年细分市场发展趋势预测</w:t>
      </w:r>
    </w:p>
    <w:p>
      <w:pPr>
        <w:spacing w:after="150"/>
      </w:pPr>
      <w:r>
        <w:rPr/>
        <w:t xml:space="preserve">第三节 2024-2029年中国皮肤科用药行业供需预测</w:t>
      </w:r>
    </w:p>
    <w:p>
      <w:pPr>
        <w:spacing w:after="150"/>
      </w:pPr>
      <w:r>
        <w:rPr/>
        <w:t xml:space="preserve">一、2024-2029年中国皮肤科用药行业供给预测</w:t>
      </w:r>
    </w:p>
    <w:p>
      <w:pPr>
        <w:spacing w:after="150"/>
      </w:pPr>
      <w:r>
        <w:rPr/>
        <w:t xml:space="preserve">二、2024-2029年中国皮肤科用药行业需求预测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2024-2029年皮肤科用药行业面临的困境及对策</w:t>
      </w:r>
    </w:p>
    <w:p>
      <w:pPr>
        <w:spacing w:after="150"/>
      </w:pPr>
      <w:r>
        <w:rPr/>
        <w:t xml:space="preserve">第一节 2019-2023年皮肤科用药行业面临的困境</w:t>
      </w:r>
    </w:p>
    <w:p>
      <w:pPr>
        <w:spacing w:after="150"/>
      </w:pPr>
      <w:r>
        <w:rPr/>
        <w:t xml:space="preserve">第二节 皮肤科用药企业面临的困境及对策</w:t>
      </w:r>
    </w:p>
    <w:p>
      <w:pPr>
        <w:spacing w:after="150"/>
      </w:pPr>
      <w:r>
        <w:rPr/>
        <w:t xml:space="preserve">一、重点皮肤科用药企业面临的困境及对策</w:t>
      </w:r>
    </w:p>
    <w:p>
      <w:pPr>
        <w:spacing w:after="150"/>
      </w:pPr>
      <w:r>
        <w:rPr/>
        <w:t xml:space="preserve">二、中小皮肤科用药企业发展困境及策略分析</w:t>
      </w:r>
    </w:p>
    <w:p>
      <w:pPr>
        <w:spacing w:after="150"/>
      </w:pPr>
      <w:r>
        <w:rPr/>
        <w:t xml:space="preserve">三、国内皮肤科用药企业的出路分析</w:t>
      </w:r>
    </w:p>
    <w:p>
      <w:pPr>
        <w:spacing w:after="150"/>
      </w:pPr>
      <w:r>
        <w:rPr/>
        <w:t xml:space="preserve">第三节 中国皮肤科用药行业存在的问题及对策</w:t>
      </w:r>
    </w:p>
    <w:p>
      <w:pPr>
        <w:spacing w:after="150"/>
      </w:pPr>
      <w:r>
        <w:rPr/>
        <w:t xml:space="preserve">一、中国皮肤科用药行业存在的问题</w:t>
      </w:r>
    </w:p>
    <w:p>
      <w:pPr>
        <w:spacing w:after="150"/>
      </w:pPr>
      <w:r>
        <w:rPr/>
        <w:t xml:space="preserve">二、皮肤科用药行业发展的建议对策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中国皮肤科用药市场发展面临的挑战与对策</w:t>
      </w:r>
    </w:p>
    <w:p>
      <w:pPr>
        <w:spacing w:after="150"/>
      </w:pPr>
      <w:r>
        <w:rPr>
          <w:b w:val="1"/>
          <w:bCs w:val="1"/>
        </w:rPr>
        <w:t xml:space="preserve">第十四章 皮肤科用药行业发展战略研究</w:t>
      </w:r>
    </w:p>
    <w:p>
      <w:pPr>
        <w:spacing w:after="150"/>
      </w:pPr>
      <w:r>
        <w:rPr/>
        <w:t xml:space="preserve">第一节 皮肤科用药行业发展战略研究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对我国皮肤科用药品牌的战略思考</w:t>
      </w:r>
    </w:p>
    <w:p>
      <w:pPr>
        <w:spacing w:after="150"/>
      </w:pPr>
      <w:r>
        <w:rPr/>
        <w:t xml:space="preserve">一、皮肤科用药品牌的重要性</w:t>
      </w:r>
    </w:p>
    <w:p>
      <w:pPr>
        <w:spacing w:after="150"/>
      </w:pPr>
      <w:r>
        <w:rPr/>
        <w:t xml:space="preserve">二、皮肤科用药实施品牌战略的意义</w:t>
      </w:r>
    </w:p>
    <w:p>
      <w:pPr>
        <w:spacing w:after="150"/>
      </w:pPr>
      <w:r>
        <w:rPr/>
        <w:t xml:space="preserve">三、皮肤科用药企业品牌的现状分析</w:t>
      </w:r>
    </w:p>
    <w:p>
      <w:pPr>
        <w:spacing w:after="150"/>
      </w:pPr>
      <w:r>
        <w:rPr/>
        <w:t xml:space="preserve">四、我国皮肤科用药企业的品牌战略</w:t>
      </w:r>
    </w:p>
    <w:p>
      <w:pPr>
        <w:spacing w:after="150"/>
      </w:pPr>
      <w:r>
        <w:rPr/>
        <w:t xml:space="preserve">五、皮肤科用药品牌战略管理的策略</w:t>
      </w:r>
    </w:p>
    <w:p>
      <w:pPr>
        <w:spacing w:after="150"/>
      </w:pPr>
      <w:r>
        <w:rPr/>
        <w:t xml:space="preserve">第三节 皮肤科用药经营策略分析</w:t>
      </w:r>
    </w:p>
    <w:p>
      <w:pPr>
        <w:spacing w:after="150"/>
      </w:pPr>
      <w:r>
        <w:rPr/>
        <w:t xml:space="preserve">一、皮肤科用药市场细分策略</w:t>
      </w:r>
    </w:p>
    <w:p>
      <w:pPr>
        <w:spacing w:after="150"/>
      </w:pPr>
      <w:r>
        <w:rPr/>
        <w:t xml:space="preserve">二、皮肤科用药市场创新策略</w:t>
      </w:r>
    </w:p>
    <w:p>
      <w:pPr>
        <w:spacing w:after="150"/>
      </w:pPr>
      <w:r>
        <w:rPr/>
        <w:t xml:space="preserve">三、品牌定位与品类规划</w:t>
      </w:r>
    </w:p>
    <w:p>
      <w:pPr>
        <w:spacing w:after="150"/>
      </w:pPr>
      <w:r>
        <w:rPr/>
        <w:t xml:space="preserve">四、皮肤科用药产品差异化战略</w:t>
      </w:r>
    </w:p>
    <w:p>
      <w:pPr>
        <w:spacing w:after="150"/>
      </w:pPr>
      <w:r>
        <w:rPr/>
        <w:t xml:space="preserve">第四节 皮肤科用药行业投资战略研究</w:t>
      </w:r>
    </w:p>
    <w:p>
      <w:pPr>
        <w:spacing w:after="150"/>
      </w:pPr>
      <w:r>
        <w:rPr/>
        <w:t xml:space="preserve">一、2019-2023年皮肤科用药行业投资战略</w:t>
      </w:r>
    </w:p>
    <w:p>
      <w:pPr>
        <w:spacing w:after="150"/>
      </w:pPr>
      <w:r>
        <w:rPr/>
        <w:t xml:space="preserve">二、2024-2029年皮肤科用药行业投资战略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图表：皮肤科用药行业生命周期</w:t>
      </w:r>
    </w:p>
    <w:p>
      <w:pPr>
        <w:spacing w:after="150"/>
      </w:pPr>
      <w:r>
        <w:rPr/>
        <w:t xml:space="preserve">图表：皮肤科用药行业产业链结构</w:t>
      </w:r>
    </w:p>
    <w:p>
      <w:pPr>
        <w:spacing w:after="150"/>
      </w:pPr>
      <w:r>
        <w:rPr/>
        <w:t xml:space="preserve">图表：2019-2023年全球皮肤科用药行业市场规模</w:t>
      </w:r>
    </w:p>
    <w:p>
      <w:pPr>
        <w:spacing w:after="150"/>
      </w:pPr>
      <w:r>
        <w:rPr/>
        <w:t xml:space="preserve">图表：2019-2023年中国皮肤科用药行业市场规模</w:t>
      </w:r>
    </w:p>
    <w:p>
      <w:pPr>
        <w:spacing w:after="150"/>
      </w:pPr>
      <w:r>
        <w:rPr/>
        <w:t xml:space="preserve">图表：2019-2023年皮肤科用药行业重要数据指标比较</w:t>
      </w:r>
    </w:p>
    <w:p>
      <w:pPr>
        <w:spacing w:after="150"/>
      </w:pPr>
      <w:r>
        <w:rPr/>
        <w:t xml:space="preserve">图表：2019-2023年中国皮肤科用药市场占全球份额比较</w:t>
      </w:r>
    </w:p>
    <w:p>
      <w:pPr>
        <w:spacing w:after="150"/>
      </w:pPr>
      <w:r>
        <w:rPr/>
        <w:t xml:space="preserve">图表：2019-2023年皮肤科用药行业工业总产值</w:t>
      </w:r>
    </w:p>
    <w:p>
      <w:pPr>
        <w:spacing w:after="150"/>
      </w:pPr>
      <w:r>
        <w:rPr/>
        <w:t xml:space="preserve">图表：2019-2023年皮肤科用药行业销售收入</w:t>
      </w:r>
    </w:p>
    <w:p>
      <w:pPr>
        <w:spacing w:after="150"/>
      </w:pPr>
      <w:r>
        <w:rPr/>
        <w:t xml:space="preserve">图表：2019-2023年皮肤科用药行业利润总额</w:t>
      </w:r>
    </w:p>
    <w:p>
      <w:pPr>
        <w:spacing w:after="150"/>
      </w:pPr>
      <w:r>
        <w:rPr/>
        <w:t xml:space="preserve">图表：2019-2023年皮肤科用药行业资产总计</w:t>
      </w:r>
    </w:p>
    <w:p>
      <w:pPr>
        <w:spacing w:after="150"/>
      </w:pPr>
      <w:r>
        <w:rPr/>
        <w:t xml:space="preserve">图表：2019-2023年皮肤科用药行业负债总计</w:t>
      </w:r>
    </w:p>
    <w:p>
      <w:pPr>
        <w:spacing w:after="150"/>
      </w:pPr>
      <w:r>
        <w:rPr/>
        <w:t xml:space="preserve">图表：2019-2023年皮肤科用药行业竞争力分析</w:t>
      </w:r>
    </w:p>
    <w:p>
      <w:pPr>
        <w:spacing w:after="150"/>
      </w:pPr>
      <w:r>
        <w:rPr/>
        <w:t xml:space="preserve">图表：2019-2023年皮肤科用药市场价格走势</w:t>
      </w:r>
    </w:p>
    <w:p>
      <w:pPr>
        <w:spacing w:after="150"/>
      </w:pPr>
      <w:r>
        <w:rPr/>
        <w:t xml:space="preserve">图表：2019-2023年皮肤科用药行业主营业务收入</w:t>
      </w:r>
    </w:p>
    <w:p>
      <w:pPr>
        <w:spacing w:after="150"/>
      </w:pPr>
      <w:r>
        <w:rPr/>
        <w:t xml:space="preserve">图表：2019-2023年皮肤科用药行业主营业务成本</w:t>
      </w:r>
    </w:p>
    <w:p>
      <w:pPr>
        <w:spacing w:after="150"/>
      </w:pPr>
      <w:r>
        <w:rPr/>
        <w:t xml:space="preserve">图表：2019-2023年皮肤科用药行业销售费用分析</w:t>
      </w:r>
    </w:p>
    <w:p>
      <w:pPr>
        <w:spacing w:after="150"/>
      </w:pPr>
      <w:r>
        <w:rPr/>
        <w:t xml:space="preserve">图表：2019-2023年皮肤科用药行业管理费用分析</w:t>
      </w:r>
    </w:p>
    <w:p>
      <w:pPr>
        <w:spacing w:after="150"/>
      </w:pPr>
      <w:r>
        <w:rPr/>
        <w:t xml:space="preserve">图表：2019-2023年皮肤科用药行业财务费用分析</w:t>
      </w:r>
    </w:p>
    <w:p>
      <w:pPr>
        <w:spacing w:after="150"/>
      </w:pPr>
      <w:r>
        <w:rPr/>
        <w:t xml:space="preserve">图表：2019-2023年皮肤科用药行业销售毛利率分析</w:t>
      </w:r>
    </w:p>
    <w:p>
      <w:pPr>
        <w:spacing w:after="150"/>
      </w:pPr>
      <w:r>
        <w:rPr/>
        <w:t xml:space="preserve">图表：2019-2023年皮肤科用药行业销售利润率分析</w:t>
      </w:r>
    </w:p>
    <w:p>
      <w:pPr>
        <w:spacing w:after="150"/>
      </w:pPr>
      <w:r>
        <w:rPr/>
        <w:t xml:space="preserve">图表：2019-2023年皮肤科用药行业成本费用利润率分析</w:t>
      </w:r>
    </w:p>
    <w:p>
      <w:pPr>
        <w:spacing w:after="150"/>
      </w:pPr>
      <w:r>
        <w:rPr/>
        <w:t xml:space="preserve">图表：2019-2023年皮肤科用药行业总资产利润率分析</w:t>
      </w:r>
    </w:p>
    <w:p>
      <w:pPr>
        <w:spacing w:after="150"/>
      </w:pPr>
      <w:r>
        <w:rPr/>
        <w:t xml:space="preserve">图表：2019-2023年皮肤科用药行业产能分析</w:t>
      </w:r>
    </w:p>
    <w:p>
      <w:pPr>
        <w:spacing w:after="150"/>
      </w:pPr>
      <w:r>
        <w:rPr/>
        <w:t xml:space="preserve">图表：2019-2023年皮肤科用药行业产量分析</w:t>
      </w:r>
    </w:p>
    <w:p>
      <w:pPr>
        <w:spacing w:after="150"/>
      </w:pPr>
      <w:r>
        <w:rPr/>
        <w:t xml:space="preserve">图表：2019-2023年皮肤科用药行业需求分析</w:t>
      </w:r>
    </w:p>
    <w:p>
      <w:pPr>
        <w:spacing w:after="150"/>
      </w:pPr>
      <w:r>
        <w:rPr/>
        <w:t xml:space="preserve">图表：2019-2023年皮肤科用药行业进口数据</w:t>
      </w:r>
    </w:p>
    <w:p>
      <w:pPr>
        <w:spacing w:after="150"/>
      </w:pPr>
      <w:r>
        <w:rPr/>
        <w:t xml:space="preserve">图表：2019-2023年皮肤科用药行业出口数据</w:t>
      </w:r>
    </w:p>
    <w:p>
      <w:pPr>
        <w:spacing w:after="150"/>
      </w:pPr>
      <w:r>
        <w:rPr/>
        <w:t xml:space="preserve">图表：2019-2023年皮肤科用药行业集中度</w:t>
      </w:r>
    </w:p>
    <w:p>
      <w:pPr>
        <w:spacing w:after="150"/>
      </w:pPr>
      <w:r>
        <w:rPr/>
        <w:t xml:space="preserve">图表：2024-2029年中国皮肤科用药行业供给预测</w:t>
      </w:r>
    </w:p>
    <w:p>
      <w:pPr>
        <w:spacing w:after="150"/>
      </w:pPr>
      <w:r>
        <w:rPr/>
        <w:t xml:space="preserve">图表：2024-2029年中国皮肤科用药行业产量预测</w:t>
      </w:r>
    </w:p>
    <w:p>
      <w:pPr>
        <w:spacing w:after="150"/>
      </w:pPr>
      <w:r>
        <w:rPr/>
        <w:t xml:space="preserve">图表：2024-2029年中国皮肤科用药市场销量预测</w:t>
      </w:r>
    </w:p>
    <w:p>
      <w:pPr>
        <w:spacing w:after="150"/>
      </w:pPr>
      <w:r>
        <w:rPr/>
        <w:t xml:space="preserve">图表：2024-2029年中国皮肤科用药行业需求预测</w:t>
      </w:r>
    </w:p>
    <w:p>
      <w:pPr>
        <w:spacing w:after="150"/>
      </w:pPr>
      <w:r>
        <w:rPr/>
        <w:t xml:space="preserve">图表：2024-2029年中国皮肤科用药行业供需平衡预测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2024-2029年中国皮肤科用药行业竞争格局与投资战略研究咨询报告</dc:title>
  <dc:description>2024-2029年中国皮肤科用药行业竞争格局与投资战略研究咨询报告</dc:description>
  <dc:subject>2024-2029年中国皮肤科用药行业竞争格局与投资战略研究咨询报告</dc:subject>
  <cp:keywords>研究报告</cp:keywords>
  <cp:category>研究报告</cp:category>
  <cp:lastModifiedBy>北京中道泰和信息咨询有限公司</cp:lastModifiedBy>
  <dcterms:created xsi:type="dcterms:W3CDTF">2024-01-23T19:58:53+08:00</dcterms:created>
  <dcterms:modified xsi:type="dcterms:W3CDTF">2024-01-23T19:58:53+08:00</dcterms:modified>
</cp:coreProperties>
</file>

<file path=docProps/custom.xml><?xml version="1.0" encoding="utf-8"?>
<Properties xmlns="http://schemas.openxmlformats.org/officeDocument/2006/custom-properties" xmlns:vt="http://schemas.openxmlformats.org/officeDocument/2006/docPropsVTypes"/>
</file>