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2026-2031年中国铝易拉罐行业竞争格局及投资价值分析报告</w:t>
      </w:r>
    </w:p>
    <w:p>
      <w:pPr>
        <w:spacing w:after="150"/>
      </w:pPr>
      <w:r>
        <w:rPr>
          <w:b w:val="1"/>
          <w:bCs w:val="1"/>
        </w:rPr>
        <w:t xml:space="preserve">报告简介</w:t>
      </w:r>
    </w:p>
    <w:p>
      <w:pPr>
        <w:spacing w:after="150"/>
      </w:pPr>
      <w:r>
        <w:rPr/>
        <w:t xml:space="preserve">铝易拉罐研究报告对铝易拉罐行业研究的内容和方法进行全面的阐述和论证，对研究过程中所获取的铝易拉罐资料进行全面系统的整理和分析，通过图表、统计结果及文献资料，或以纵向的发展过程，或横向类别分析提出论点、分析论据，进行论证。铝易拉罐报告绝对如实地反映客观情况，叙述、说明、推断、引用均恰如其分。文字、用词应力求准确。研究报告的文字也简单、明了、通顺、流畅，既明白如话，又把研究的效果准确地、科学地表达出来。铝易拉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铝易拉罐行业的发展状况进行了深入透彻地分析，对我国行业市场情况、技术现状、供需形势作了详尽研究，重点分析了国内外重点企业、行业发展趋势以及行业投资情况，报告还对铝易拉罐下游行业的发展进行了探讨，是铝易拉罐及相关企业、投资部门、研究机构准确了解目前中国市场发展动态，把握铝易拉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铝易拉罐行业概述</w:t>
      </w:r>
    </w:p>
    <w:p>
      <w:pPr>
        <w:spacing w:before="75" w:after="0"/>
      </w:pPr>
      <w:r>
        <w:rPr/>
        <w:t xml:space="preserve">第一节 铝易拉罐行业定义</w:t>
      </w:r>
    </w:p>
    <w:p>
      <w:pPr>
        <w:spacing w:before="75" w:after="0"/>
      </w:pPr>
      <w:r>
        <w:rPr/>
        <w:t xml:space="preserve">第二节 铝易拉罐行业市场特点分析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铝易拉罐行业发展周期分析</w:t>
      </w:r>
    </w:p>
    <w:p>
      <w:pPr>
        <w:spacing w:before="75" w:after="0"/>
      </w:pPr>
      <w:r>
        <w:rPr>
          <w:b w:val="1"/>
          <w:bCs w:val="1"/>
        </w:rPr>
        <w:t xml:space="preserve">第二章 2021-2026年中国铝易拉罐行业发展环境分析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铝易拉罐行业主要法律法规及政策</w:t>
      </w:r>
    </w:p>
    <w:p>
      <w:pPr>
        <w:spacing w:before="75" w:after="0"/>
      </w:pPr>
      <w:r>
        <w:rPr/>
        <w:t xml:space="preserve">第三节 铝易拉罐行业社会环境发展分析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2021-2026年中国铝易拉罐行业现状分析</w:t>
      </w:r>
    </w:p>
    <w:p>
      <w:pPr>
        <w:spacing w:before="75" w:after="0"/>
      </w:pPr>
      <w:r>
        <w:rPr/>
        <w:t xml:space="preserve">第一节 铝易拉罐行业概况</w:t>
      </w:r>
    </w:p>
    <w:p>
      <w:pPr>
        <w:spacing w:before="75" w:after="0"/>
      </w:pPr>
      <w:r>
        <w:rPr/>
        <w:t xml:space="preserve">一、铝易拉罐行业发展分析</w:t>
      </w:r>
    </w:p>
    <w:p>
      <w:pPr>
        <w:spacing w:before="75" w:after="0"/>
      </w:pPr>
      <w:r>
        <w:rPr/>
        <w:t xml:space="preserve">二、2026-2031年中国铝易拉罐行业发展预测</w:t>
      </w:r>
    </w:p>
    <w:p>
      <w:pPr>
        <w:spacing w:before="75" w:after="0"/>
      </w:pPr>
      <w:r>
        <w:rPr/>
        <w:t xml:space="preserve">第二节 铝易拉罐行业市场现况分析</w:t>
      </w:r>
    </w:p>
    <w:p>
      <w:pPr>
        <w:spacing w:before="75" w:after="0"/>
      </w:pPr>
      <w:r>
        <w:rPr/>
        <w:t xml:space="preserve">一、铝易拉罐行业市场分析</w:t>
      </w:r>
    </w:p>
    <w:p>
      <w:pPr>
        <w:spacing w:before="75" w:after="0"/>
      </w:pPr>
      <w:r>
        <w:rPr/>
        <w:t xml:space="preserve">二、2026-2031年中国铝易拉罐行业市场发展预测</w:t>
      </w:r>
    </w:p>
    <w:p>
      <w:pPr>
        <w:spacing w:before="75" w:after="0"/>
      </w:pPr>
      <w:r>
        <w:rPr/>
        <w:t xml:space="preserve">第三节 影响铝易拉罐行业供需状况的主要因素</w:t>
      </w:r>
    </w:p>
    <w:p>
      <w:pPr>
        <w:spacing w:before="75" w:after="0"/>
      </w:pPr>
      <w:r>
        <w:rPr/>
        <w:t xml:space="preserve">一、铝易拉罐行业供需现状</w:t>
      </w:r>
    </w:p>
    <w:p>
      <w:pPr>
        <w:spacing w:before="75" w:after="0"/>
      </w:pPr>
      <w:r>
        <w:rPr/>
        <w:t xml:space="preserve">二、2026-2031年中国铝易拉罐行业供需平衡趋势预测</w:t>
      </w:r>
    </w:p>
    <w:p>
      <w:pPr>
        <w:spacing w:before="75" w:after="0"/>
      </w:pPr>
      <w:r>
        <w:rPr>
          <w:b w:val="1"/>
          <w:bCs w:val="1"/>
        </w:rPr>
        <w:t xml:space="preserve">第四章 2021-2026年中国铝易拉罐所属行业数据监测分析</w:t>
      </w:r>
    </w:p>
    <w:p>
      <w:pPr>
        <w:spacing w:before="75" w:after="0"/>
      </w:pPr>
      <w:r>
        <w:rPr/>
        <w:t xml:space="preserve">第一节 铝易拉罐所属行业规模分析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铝易拉罐所属行业运营效益分析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2021-2026年中国铝易拉罐行业区域市场情况分析</w:t>
      </w:r>
    </w:p>
    <w:p>
      <w:pPr>
        <w:spacing w:before="75" w:after="0"/>
      </w:pPr>
      <w:r>
        <w:rPr/>
        <w:t xml:space="preserve">第一节 铝易拉罐行业需求地域分布结构</w:t>
      </w:r>
    </w:p>
    <w:p>
      <w:pPr>
        <w:spacing w:before="75" w:after="0"/>
      </w:pPr>
      <w:r>
        <w:rPr/>
        <w:t xml:space="preserve">第二节 铝易拉罐行业重点区域市场消费情况分析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铝易拉罐行业渠道格局</w:t>
      </w:r>
    </w:p>
    <w:p>
      <w:pPr>
        <w:spacing w:before="75" w:after="0"/>
      </w:pPr>
      <w:r>
        <w:rPr/>
        <w:t xml:space="preserve">第四节 铝易拉罐行业渠道形式</w:t>
      </w:r>
    </w:p>
    <w:p>
      <w:pPr>
        <w:spacing w:before="75" w:after="0"/>
      </w:pPr>
      <w:r>
        <w:rPr/>
        <w:t xml:space="preserve">第五节 铝易拉罐行业渠道要素对比</w:t>
      </w:r>
    </w:p>
    <w:p>
      <w:pPr>
        <w:spacing w:before="75" w:after="0"/>
      </w:pPr>
      <w:r>
        <w:rPr>
          <w:b w:val="1"/>
          <w:bCs w:val="1"/>
        </w:rPr>
        <w:t xml:space="preserve">第六章 2021-2026年中国铝易拉罐行业竞争情况分析</w:t>
      </w:r>
    </w:p>
    <w:p>
      <w:pPr>
        <w:spacing w:before="75" w:after="0"/>
      </w:pPr>
      <w:r>
        <w:rPr/>
        <w:t xml:space="preserve">第一节 铝易拉罐行业经济指标分析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铝易拉罐行业竞争结构分析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2026-2031年中国铝易拉罐行业市场竞争策略展望分析</w:t>
      </w:r>
    </w:p>
    <w:p>
      <w:pPr>
        <w:spacing w:before="75" w:after="0"/>
      </w:pPr>
      <w:r>
        <w:rPr/>
        <w:t xml:space="preserve">一、铝易拉罐行业市场竞争趋势分析</w:t>
      </w:r>
    </w:p>
    <w:p>
      <w:pPr>
        <w:spacing w:before="75" w:after="0"/>
      </w:pPr>
      <w:r>
        <w:rPr/>
        <w:t xml:space="preserve">二、铝易拉罐行业市场竞争格局展望分析</w:t>
      </w:r>
    </w:p>
    <w:p>
      <w:pPr>
        <w:spacing w:before="75" w:after="0"/>
      </w:pPr>
      <w:r>
        <w:rPr/>
        <w:t xml:space="preserve">三、铝易拉罐行业市场竞争策略分析</w:t>
      </w:r>
    </w:p>
    <w:p>
      <w:pPr>
        <w:spacing w:before="75" w:after="0"/>
      </w:pPr>
      <w:r>
        <w:rPr>
          <w:b w:val="1"/>
          <w:bCs w:val="1"/>
        </w:rPr>
        <w:t xml:space="preserve">第七章 2021-2026年中国铝易拉罐主要企业发展概述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2026-2031年中国铝易拉罐行业发展预测分析</w:t>
      </w:r>
    </w:p>
    <w:p>
      <w:pPr>
        <w:spacing w:before="75" w:after="0"/>
      </w:pPr>
      <w:r>
        <w:rPr/>
        <w:t xml:space="preserve">第一节 铝易拉罐行业未来发展预测分析</w:t>
      </w:r>
    </w:p>
    <w:p>
      <w:pPr>
        <w:spacing w:before="75" w:after="0"/>
      </w:pPr>
      <w:r>
        <w:rPr/>
        <w:t xml:space="preserve">一、铝易拉罐行业发展规模分析</w:t>
      </w:r>
    </w:p>
    <w:p>
      <w:pPr>
        <w:spacing w:before="75" w:after="0"/>
      </w:pPr>
      <w:r>
        <w:rPr/>
        <w:t xml:space="preserve">二、2026-2031年中国铝易拉罐行业发展趋势分析</w:t>
      </w:r>
    </w:p>
    <w:p>
      <w:pPr>
        <w:spacing w:before="75" w:after="0"/>
      </w:pPr>
      <w:r>
        <w:rPr/>
        <w:t xml:space="preserve">第二节 铝易拉罐行业供需预测分析</w:t>
      </w:r>
    </w:p>
    <w:p>
      <w:pPr>
        <w:spacing w:before="75" w:after="0"/>
      </w:pPr>
      <w:r>
        <w:rPr/>
        <w:t xml:space="preserve">一、铝易拉罐行业供给预测分析</w:t>
      </w:r>
    </w:p>
    <w:p>
      <w:pPr>
        <w:spacing w:before="75" w:after="0"/>
      </w:pPr>
      <w:r>
        <w:rPr/>
        <w:t xml:space="preserve">二、铝易拉罐行业需求预测分析</w:t>
      </w:r>
    </w:p>
    <w:p>
      <w:pPr>
        <w:spacing w:before="75" w:after="0"/>
      </w:pPr>
      <w:r>
        <w:rPr/>
        <w:t xml:space="preserve">第三节 铝易拉罐行业市场盈利预测分析</w:t>
      </w:r>
    </w:p>
    <w:p>
      <w:pPr>
        <w:spacing w:before="75" w:after="0"/>
      </w:pPr>
      <w:r>
        <w:rPr>
          <w:b w:val="1"/>
          <w:bCs w:val="1"/>
        </w:rPr>
        <w:t xml:space="preserve">第九章 2026-2031年中国铝易拉罐行业投资战略研究</w:t>
      </w:r>
    </w:p>
    <w:p>
      <w:pPr>
        <w:spacing w:before="75" w:after="0"/>
      </w:pPr>
      <w:r>
        <w:rPr/>
        <w:t xml:space="preserve">第一节 铝易拉罐行业发展关键要素分析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铝易拉罐行业投资策略分析</w:t>
      </w:r>
    </w:p>
    <w:p>
      <w:pPr>
        <w:spacing w:before="75" w:after="0"/>
      </w:pPr>
      <w:r>
        <w:rPr/>
        <w:t xml:space="preserve">一、铝易拉罐行业投资规划</w:t>
      </w:r>
    </w:p>
    <w:p>
      <w:pPr>
        <w:spacing w:before="75" w:after="0"/>
      </w:pPr>
      <w:r>
        <w:rPr/>
        <w:t xml:space="preserve">二、铝易拉罐行业投资策略</w:t>
      </w:r>
    </w:p>
    <w:p>
      <w:pPr>
        <w:spacing w:before="75" w:after="0"/>
      </w:pPr>
      <w:r>
        <w:rPr/>
        <w:t xml:space="preserve">三、铝易拉罐行业成功之道</w:t>
      </w:r>
    </w:p>
    <w:p>
      <w:pPr>
        <w:spacing w:before="75" w:after="0"/>
      </w:pPr>
      <w:r>
        <w:rPr>
          <w:b w:val="1"/>
          <w:bCs w:val="1"/>
        </w:rPr>
        <w:t xml:space="preserve">第十章 2026-2031年中国铝易拉罐行业投资机会与风险分析</w:t>
      </w:r>
    </w:p>
    <w:p>
      <w:pPr>
        <w:spacing w:before="75" w:after="0"/>
      </w:pPr>
      <w:r>
        <w:rPr/>
        <w:t xml:space="preserve">第一节 铝易拉罐行业投资机会分析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铝易拉罐行业投资风险分析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中道泰和对铝易拉罐行业投资建议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图表：2021-2026年中国铝易拉罐行业企业数量分析</w:t>
      </w:r>
    </w:p>
    <w:p>
      <w:pPr>
        <w:spacing w:before="75" w:after="0"/>
      </w:pPr>
      <w:r>
        <w:rPr/>
        <w:t xml:space="preserve">图表：2021-2026年中国铝易拉罐行业资产规模分析</w:t>
      </w:r>
    </w:p>
    <w:p>
      <w:pPr>
        <w:spacing w:before="75" w:after="0"/>
      </w:pPr>
      <w:r>
        <w:rPr/>
        <w:t xml:space="preserve">图表：2021-2026年中国铝易拉罐行业销售规模分析</w:t>
      </w:r>
    </w:p>
    <w:p>
      <w:pPr>
        <w:spacing w:before="75" w:after="0"/>
      </w:pPr>
      <w:r>
        <w:rPr/>
        <w:t xml:space="preserve">图表：2021-2026年中国铝易拉罐行业利润规模分析</w:t>
      </w:r>
    </w:p>
    <w:p>
      <w:pPr>
        <w:spacing w:before="75" w:after="0"/>
      </w:pPr>
      <w:r>
        <w:rPr/>
        <w:t xml:space="preserve">图表：2021-2026年中国铝易拉罐行业财务费用分析</w:t>
      </w:r>
    </w:p>
    <w:p>
      <w:pPr>
        <w:spacing w:before="75" w:after="0"/>
      </w:pPr>
      <w:r>
        <w:rPr/>
        <w:t xml:space="preserve">图表：2021-2026年中国铝易拉罐行业盈利能力分析</w:t>
      </w:r>
    </w:p>
    <w:p>
      <w:pPr>
        <w:spacing w:before="75" w:after="0"/>
      </w:pPr>
      <w:r>
        <w:rPr/>
        <w:t xml:space="preserve">图表：2021-2026年中国铝易拉罐行业偿债能力分析</w:t>
      </w:r>
    </w:p>
    <w:p>
      <w:pPr>
        <w:spacing w:before="75" w:after="0"/>
      </w:pPr>
      <w:r>
        <w:rPr/>
        <w:t xml:space="preserve">图表：2021-2026年中国铝易拉罐行业运营能力分析</w:t>
      </w:r>
    </w:p>
    <w:p>
      <w:pPr>
        <w:spacing w:before="75" w:after="0"/>
      </w:pPr>
      <w:r>
        <w:rPr/>
        <w:t xml:space="preserve">图表：2021-2026年中国铝易拉罐行业成长能力分析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图表：2026-2031年中国铝易拉罐行业市场规模增长预测</w:t>
      </w:r>
    </w:p>
    <w:p>
      <w:pPr>
        <w:spacing w:before="75" w:after="0"/>
      </w:pPr>
      <w:r>
        <w:rPr/>
        <w:t xml:space="preserve">图表：2026-2031年中国铝易拉罐行业需求规模增长预测</w:t>
      </w:r>
    </w:p>
    <w:p>
      <w:pPr>
        <w:spacing w:before="75" w:after="0"/>
      </w:pPr>
      <w:r>
        <w:rPr/>
        <w:t xml:space="preserve">图表：2026-2031年中国铝易拉罐行业市场盈利能力趋势预测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本文地址：https://www.51baogao.cn/bg/20170303/51950.shtml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3/5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2026-2031年中国铝易拉罐行业竞争格局及投资价值分析报告</dc:title>
  <dc:description>2026-2031年中国铝易拉罐行业竞争格局及投资价值分析报告</dc:description>
  <dc:subject>2026-2031年中国铝易拉罐行业竞争格局及投资价值分析报告</dc:subject>
  <cp:keywords>研究报告</cp:keywords>
  <cp:category>研究报告</cp:category>
  <cp:lastModifiedBy>北京中道泰和信息咨询有限公司</cp:lastModifiedBy>
  <dcterms:created xsi:type="dcterms:W3CDTF">2026-03-27T07:36:32+08:00</dcterms:created>
  <dcterms:modified xsi:type="dcterms:W3CDTF">2026-03-27T07:36:32+08:00</dcterms:modified>
</cp:coreProperties>
</file>

<file path=docProps/custom.xml><?xml version="1.0" encoding="utf-8"?>
<Properties xmlns="http://schemas.openxmlformats.org/officeDocument/2006/custom-properties" xmlns:vt="http://schemas.openxmlformats.org/officeDocument/2006/docPropsVTypes"/>
</file>