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2024-2029年中国植物提取物行业市场深度调研与发展前景研究报告</w:t>
      </w:r>
    </w:p>
    <w:p>
      <w:pPr>
        <w:spacing w:after="150"/>
      </w:pPr>
      <w:r>
        <w:rPr>
          <w:b w:val="1"/>
          <w:bCs w:val="1"/>
        </w:rPr>
        <w:t xml:space="preserve">报告简介</w:t>
      </w:r>
    </w:p>
    <w:p>
      <w:pPr>
        <w:spacing w:after="150"/>
      </w:pPr>
      <w:r>
        <w:rPr/>
        <w:t xml:space="preserve">植物提取物指采用适当的溶剂或方法，从植物(植物全部或者某一部分)为原料提取或加工而成的物质，可用于医药行业、食品行业、美容行业以及其它行业。它是以植物为原料，按照对提取的最终产品的用途的需要，经过物理化学提取分离过程，定向获取和浓集植物中的某一种或多种有效成分，而不改变其有效成分结构而形成的产品。随着植物提取技术的不断发展以及人们对于绿色、生态、自然产品的不断重视，植物提取物、天然食品等已经成为当下最热门的话题之一;此外，由于人民生活水平的逐渐提高，对于健康的关注已经不再局限于疾病的治疗，而更加重视疾病的防御和自身的保健，因此具备功能性的天然保健食品逐渐受到关注。</w:t>
      </w:r>
    </w:p>
    <w:p>
      <w:pPr>
        <w:spacing w:after="150"/>
      </w:pPr>
      <w:r>
        <w:rPr/>
        <w:t xml:space="preserve">我国的植物提取产品，目前大部分是以我国本身特有的中药及植物资源为开发主体。我国目前用于植物提取的原料主要有：银杏叶、青蒿、八角、枳实、红景天、葛根、红车轴草、穿心莲、积雪草、当归、绿茶、人参、葡萄籽、枸杞、水飞蓟、甜菊糖、甘草、大豆、刺五加、山药、淫羊霍、各种菇菌真菌、罗汉果等，这些植物提取产品基本均是以我国为主要原材料产地的产品，国外植物提取企业很少加工同类产品，因此这些产品的竞争，主要是来自于国内植物提取企业。目前，国内涉足植物提取产品方面的省份主要是浙江、江苏、陕西、湖南、四川、广西、东北三省等地。</w:t>
      </w:r>
    </w:p>
    <w:p>
      <w:pPr>
        <w:spacing w:after="150"/>
      </w:pPr>
      <w:r>
        <w:rPr/>
        <w:t xml:space="preserve">近年来，植物提取物行业发展越来越快，已超过药品市场增长速度，成为独立的新兴行业。随着世界范围内植物提取物市场的崛起，中国的植物提取物行业也必将成为国民经济和社会发展新的战略型支柱产业。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植物提取物行业协会、51行业报告网、全国及海外多种相关报刊杂志以及专业研究机构公布和提供的大量资料，对我国植物提取物行业及各子行业的发展状况、上下游行业发展状况、市场供需形势、新产品与技术等进行了分析，并重点分析了我国植物提取物行业发展状况和特点，以及中国植物提取物行业将面临的挑战、企业的发展策略等。报告还对全球植物提取物行业发展态势作了详细分析，并对植物提取物行业进行了趋向研判，是植物提取物行业生产、经营企业，科研、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中国植物提取物产品品牌市场实地调研</w:t>
      </w:r>
    </w:p>
    <w:p>
      <w:pPr>
        <w:spacing w:after="150"/>
      </w:pPr>
      <w:r>
        <w:rPr/>
        <w:t xml:space="preserve">第一节 中国植物提取物产品品牌市场价格走势</w:t>
      </w:r>
    </w:p>
    <w:p>
      <w:pPr>
        <w:spacing w:after="150"/>
      </w:pPr>
      <w:r>
        <w:rPr/>
        <w:t xml:space="preserve">一、价格形成机制分析</w:t>
      </w:r>
    </w:p>
    <w:p>
      <w:pPr>
        <w:spacing w:after="150"/>
      </w:pPr>
      <w:r>
        <w:rPr/>
        <w:t xml:space="preserve">二、植物提取物产品品牌平均价格趋势分析</w:t>
      </w:r>
    </w:p>
    <w:p>
      <w:pPr>
        <w:spacing w:after="150"/>
      </w:pPr>
      <w:r>
        <w:rPr/>
        <w:t xml:space="preserve">三、2024-2029年中国植物提取物产品品牌价格走势预测</w:t>
      </w:r>
    </w:p>
    <w:p>
      <w:pPr>
        <w:spacing w:after="150"/>
      </w:pPr>
      <w:r>
        <w:rPr/>
        <w:t xml:space="preserve">第二节 影响中国植物提取物产品品牌价格因素分析</w:t>
      </w:r>
    </w:p>
    <w:p>
      <w:pPr>
        <w:spacing w:after="150"/>
      </w:pPr>
      <w:r>
        <w:rPr/>
        <w:t xml:space="preserve">一、消费税调整对植物提取物产品品牌价格的影响</w:t>
      </w:r>
    </w:p>
    <w:p>
      <w:pPr>
        <w:spacing w:after="150"/>
      </w:pPr>
      <w:r>
        <w:rPr/>
        <w:t xml:space="preserve">二、零售环境的变化对植物提取物产品品牌价格的影响</w:t>
      </w:r>
    </w:p>
    <w:p>
      <w:pPr>
        <w:spacing w:after="150"/>
      </w:pPr>
      <w:r>
        <w:rPr/>
        <w:t xml:space="preserve">第三节 中国植物提取物产品品牌市场消费状况分析</w:t>
      </w:r>
    </w:p>
    <w:p>
      <w:pPr>
        <w:spacing w:after="150"/>
      </w:pPr>
      <w:r>
        <w:rPr/>
        <w:t xml:space="preserve">一、中国植物提取物产品品牌市场消费结构</w:t>
      </w:r>
    </w:p>
    <w:p>
      <w:pPr>
        <w:spacing w:after="150"/>
      </w:pPr>
      <w:r>
        <w:rPr/>
        <w:t xml:space="preserve">二、中国植物提取物产品品牌市场消费特点</w:t>
      </w:r>
    </w:p>
    <w:p>
      <w:pPr>
        <w:spacing w:after="150"/>
      </w:pPr>
      <w:r>
        <w:rPr/>
        <w:t xml:space="preserve">三、影响中国植物提取物产品品牌市场消费因素</w:t>
      </w:r>
    </w:p>
    <w:p>
      <w:pPr>
        <w:spacing w:after="150"/>
      </w:pPr>
      <w:r>
        <w:rPr>
          <w:b w:val="1"/>
          <w:bCs w:val="1"/>
        </w:rPr>
        <w:t xml:space="preserve">第二章 2019-2023年中国植物提取物产品品牌市场结构调研</w:t>
      </w:r>
    </w:p>
    <w:p>
      <w:pPr>
        <w:spacing w:after="150"/>
      </w:pPr>
      <w:r>
        <w:rPr/>
        <w:t xml:space="preserve">第一节 中国植物提取物市场主要品牌发展分析</w:t>
      </w:r>
    </w:p>
    <w:p>
      <w:pPr>
        <w:spacing w:after="150"/>
      </w:pPr>
      <w:r>
        <w:rPr/>
        <w:t xml:space="preserve">一、中国植物提取物市场主要品牌所占市场份额</w:t>
      </w:r>
    </w:p>
    <w:p>
      <w:pPr>
        <w:spacing w:after="150"/>
      </w:pPr>
      <w:r>
        <w:rPr/>
        <w:t xml:space="preserve">二、中国植物提取物市场各品牌新动向监测</w:t>
      </w:r>
    </w:p>
    <w:p>
      <w:pPr>
        <w:spacing w:after="150"/>
      </w:pPr>
      <w:r>
        <w:rPr/>
        <w:t xml:space="preserve">第二节 中国植物提取物市场品牌排名调查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中国植物提取物市场品牌发展新特色分析</w:t>
      </w:r>
    </w:p>
    <w:p>
      <w:pPr>
        <w:spacing w:after="150"/>
      </w:pPr>
      <w:r>
        <w:rPr>
          <w:b w:val="1"/>
          <w:bCs w:val="1"/>
        </w:rPr>
        <w:t xml:space="preserve">第二部分 产业区域调研</w:t>
      </w:r>
    </w:p>
    <w:p>
      <w:pPr>
        <w:spacing w:after="150"/>
      </w:pPr>
      <w:r>
        <w:rPr>
          <w:b w:val="1"/>
          <w:bCs w:val="1"/>
        </w:rPr>
        <w:t xml:space="preserve">第三章 中国植物提取物行业区域市场需求状况预测</w:t>
      </w:r>
    </w:p>
    <w:p>
      <w:pPr>
        <w:spacing w:after="150"/>
      </w:pPr>
      <w:r>
        <w:rPr/>
        <w:t xml:space="preserve">第一节 华北地区植物提取物市场需求状况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第二节 东北地区植物提取物市场规模研究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第三节 华东地区植物提取物行业前景展望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第四节 华南地区植物提取物市场需求预测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第五节 华中地区植物提取物行业发展潜力分析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第六节 西南地区植物提取物市场规模预测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第七节 西北地区植物提取物行业发展预测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b w:val="1"/>
          <w:bCs w:val="1"/>
        </w:rPr>
        <w:t xml:space="preserve">第三部分 产业深度调研</w:t>
      </w:r>
    </w:p>
    <w:p>
      <w:pPr>
        <w:spacing w:after="150"/>
      </w:pPr>
      <w:r>
        <w:rPr>
          <w:b w:val="1"/>
          <w:bCs w:val="1"/>
        </w:rPr>
        <w:t xml:space="preserve">第四章 2019-2023年中国植物提取物行业需求用户调研结果</w:t>
      </w:r>
    </w:p>
    <w:p>
      <w:pPr>
        <w:spacing w:after="150"/>
      </w:pPr>
      <w:r>
        <w:rPr/>
        <w:t xml:space="preserve">第一节 2019-2023年植物提取物行业用户认知程度分析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2019-2023年中国植物提取物行业用户需求特点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2019-2023年中国植物提取物产品品牌上游市场调查情况</w:t>
      </w:r>
    </w:p>
    <w:p>
      <w:pPr>
        <w:spacing w:after="150"/>
      </w:pPr>
      <w:r>
        <w:rPr/>
        <w:t xml:space="preserve">第一节 2019-2023年中国植物提取物产品原材料生产情况调查</w:t>
      </w:r>
    </w:p>
    <w:p>
      <w:pPr>
        <w:spacing w:after="150"/>
      </w:pPr>
      <w:r>
        <w:rPr/>
        <w:t xml:space="preserve">一、中国植物提取物产品原材料产量调查分析</w:t>
      </w:r>
    </w:p>
    <w:p>
      <w:pPr>
        <w:spacing w:after="150"/>
      </w:pPr>
      <w:r>
        <w:rPr/>
        <w:t xml:space="preserve">二、中国植物提取物产品原材料生产区域结构调查</w:t>
      </w:r>
    </w:p>
    <w:p>
      <w:pPr>
        <w:spacing w:after="150"/>
      </w:pPr>
      <w:r>
        <w:rPr/>
        <w:t xml:space="preserve">三、2024-2029年中国植物提取物产品原材料生产规模预测</w:t>
      </w:r>
    </w:p>
    <w:p>
      <w:pPr>
        <w:spacing w:after="150"/>
      </w:pPr>
      <w:r>
        <w:rPr/>
        <w:t xml:space="preserve">第二节 中国植物提取物产品原材料价格走势调查</w:t>
      </w:r>
    </w:p>
    <w:p>
      <w:pPr>
        <w:spacing w:after="150"/>
      </w:pPr>
      <w:r>
        <w:rPr/>
        <w:t xml:space="preserve">一、中国植物提取物产品原材料历年价格趋势调查</w:t>
      </w:r>
    </w:p>
    <w:p>
      <w:pPr>
        <w:spacing w:after="150"/>
      </w:pPr>
      <w:r>
        <w:rPr/>
        <w:t xml:space="preserve">二、植物提取物产品原材料未来走势预测</w:t>
      </w:r>
    </w:p>
    <w:p>
      <w:pPr>
        <w:spacing w:after="150"/>
      </w:pPr>
      <w:r>
        <w:rPr/>
        <w:t xml:space="preserve">三、植物提取物产品原材料价格走势对企业影响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2019-2023年中国植物提取物产品生产现状概况</w:t>
      </w:r>
    </w:p>
    <w:p>
      <w:pPr>
        <w:spacing w:after="150"/>
      </w:pPr>
      <w:r>
        <w:rPr/>
        <w:t xml:space="preserve">一、2019-2023年中国植物提取物产品生产规模调查</w:t>
      </w:r>
    </w:p>
    <w:p>
      <w:pPr>
        <w:spacing w:after="150"/>
      </w:pPr>
      <w:r>
        <w:rPr/>
        <w:t xml:space="preserve">二、2019-2023年中国植物提取物产品生产结构调查</w:t>
      </w:r>
    </w:p>
    <w:p>
      <w:pPr>
        <w:spacing w:after="150"/>
      </w:pPr>
      <w:r>
        <w:rPr/>
        <w:t xml:space="preserve">三、2024-2029年中国植物提取物产品产量预测</w:t>
      </w:r>
    </w:p>
    <w:p>
      <w:pPr>
        <w:spacing w:after="150"/>
      </w:pPr>
      <w:r>
        <w:rPr>
          <w:b w:val="1"/>
          <w:bCs w:val="1"/>
        </w:rPr>
        <w:t xml:space="preserve">第六章 2019-2023年中国植物提取物产品品牌下游经销商调查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2024-2029年中国植物提取物行业品牌分销商渠道评估研究</w:t>
      </w:r>
    </w:p>
    <w:p>
      <w:pPr>
        <w:spacing w:after="150"/>
      </w:pPr>
      <w:r>
        <w:rPr/>
        <w:t xml:space="preserve">第一节 中国植物提取物行业品牌有效铺货率分析</w:t>
      </w:r>
    </w:p>
    <w:p>
      <w:pPr>
        <w:spacing w:after="150"/>
      </w:pPr>
      <w:r>
        <w:rPr/>
        <w:t xml:space="preserve">第二节 主要植物提取物行业品牌有效铺货率比较</w:t>
      </w:r>
    </w:p>
    <w:p>
      <w:pPr>
        <w:spacing w:after="150"/>
      </w:pPr>
      <w:r>
        <w:rPr/>
        <w:t xml:space="preserve">第三节 不同城市级别主要品牌有效铺货率</w:t>
      </w:r>
    </w:p>
    <w:p>
      <w:pPr>
        <w:spacing w:after="150"/>
      </w:pPr>
      <w:r>
        <w:rPr>
          <w:b w:val="1"/>
          <w:bCs w:val="1"/>
        </w:rPr>
        <w:t xml:space="preserve">第八章 2019-2023年中国植物提取物产品品牌销售渠道与营销策略解析</w:t>
      </w:r>
    </w:p>
    <w:p>
      <w:pPr>
        <w:spacing w:after="150"/>
      </w:pPr>
      <w:r>
        <w:rPr/>
        <w:t xml:space="preserve">第一节 2019-2023年中国植物提取物产品品牌销售渠道模式研究</w:t>
      </w:r>
    </w:p>
    <w:p>
      <w:pPr>
        <w:spacing w:after="150"/>
      </w:pPr>
      <w:r>
        <w:rPr/>
        <w:t xml:space="preserve">一、2019-2023年中国植物提取物产品品牌渠道销售现状调查</w:t>
      </w:r>
    </w:p>
    <w:p>
      <w:pPr>
        <w:spacing w:after="150"/>
      </w:pPr>
      <w:r>
        <w:rPr/>
        <w:t xml:space="preserve">二、2019-2023年中国植物提取物产品品牌营销渠道调研</w:t>
      </w:r>
    </w:p>
    <w:p>
      <w:pPr>
        <w:spacing w:after="150"/>
      </w:pPr>
      <w:r>
        <w:rPr/>
        <w:t xml:space="preserve">三、2019-2023年中国植物提取物产品品牌渠道发展机遇</w:t>
      </w:r>
    </w:p>
    <w:p>
      <w:pPr>
        <w:spacing w:after="150"/>
      </w:pPr>
      <w:r>
        <w:rPr/>
        <w:t xml:space="preserve">四、2019-2023年中国植物提取物产品品牌发展策略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2019-2023年中国植物提取物产品品牌市场策略点评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2019-2023年中国植物提取物产品品牌销售策略研究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2019-2023年中国植物提取物产品品牌营销渠道探讨</w:t>
      </w:r>
    </w:p>
    <w:p>
      <w:pPr>
        <w:spacing w:after="150"/>
      </w:pPr>
      <w:r>
        <w:rPr/>
        <w:t xml:space="preserve">一、市场营销战术及管理</w:t>
      </w:r>
    </w:p>
    <w:p>
      <w:pPr>
        <w:spacing w:after="150"/>
      </w:pPr>
      <w:r>
        <w:rPr/>
        <w:t xml:space="preserve">二、植物提取物产品品牌营销的发展之道</w:t>
      </w:r>
    </w:p>
    <w:p>
      <w:pPr>
        <w:spacing w:after="150"/>
      </w:pPr>
      <w:r>
        <w:rPr/>
        <w:t xml:space="preserve">三、中国植物提取物品牌市场营销渠道探讨</w:t>
      </w:r>
    </w:p>
    <w:p>
      <w:pPr>
        <w:spacing w:after="150"/>
      </w:pPr>
      <w:r>
        <w:rPr>
          <w:b w:val="1"/>
          <w:bCs w:val="1"/>
        </w:rPr>
        <w:t xml:space="preserve">第九章 2019-2023年中国植物提取物行业竞争对手渠道模式</w:t>
      </w:r>
    </w:p>
    <w:p>
      <w:pPr>
        <w:spacing w:after="150"/>
      </w:pPr>
      <w:r>
        <w:rPr/>
        <w:t xml:space="preserve">第一节 植物提取物市场渠道情况</w:t>
      </w:r>
    </w:p>
    <w:p>
      <w:pPr>
        <w:spacing w:after="150"/>
      </w:pPr>
      <w:r>
        <w:rPr/>
        <w:t xml:space="preserve">第二节 植物提取物竞争对手渠道模式</w:t>
      </w:r>
    </w:p>
    <w:p>
      <w:pPr>
        <w:spacing w:after="150"/>
      </w:pPr>
      <w:r>
        <w:rPr/>
        <w:t xml:space="preserve">第三节 植物提取物直营代理分布情况</w:t>
      </w:r>
    </w:p>
    <w:p>
      <w:pPr>
        <w:spacing w:after="150"/>
      </w:pPr>
      <w:r>
        <w:rPr>
          <w:b w:val="1"/>
          <w:bCs w:val="1"/>
        </w:rPr>
        <w:t xml:space="preserve">第五部分 产业发展态势</w:t>
      </w:r>
    </w:p>
    <w:p>
      <w:pPr>
        <w:spacing w:after="150"/>
      </w:pPr>
      <w:r>
        <w:rPr>
          <w:b w:val="1"/>
          <w:bCs w:val="1"/>
        </w:rPr>
        <w:t xml:space="preserve">第十章 2019-2023年中国植物提取物行业竞争力与发展态势研究</w:t>
      </w:r>
    </w:p>
    <w:p>
      <w:pPr>
        <w:spacing w:after="150"/>
      </w:pPr>
      <w:r>
        <w:rPr/>
        <w:t xml:space="preserve">第一节 2019-2023年中国植物提取物行业集中度分析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2019-2023年中国植物提取物企业竞争状况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2019-2023年中国植物提取物行业竞争力分析</w:t>
      </w:r>
    </w:p>
    <w:p>
      <w:pPr>
        <w:spacing w:after="150"/>
      </w:pPr>
      <w:r>
        <w:rPr/>
        <w:t xml:space="preserve">一、2019-2023年植物提取物行业竞争分析</w:t>
      </w:r>
    </w:p>
    <w:p>
      <w:pPr>
        <w:spacing w:after="150"/>
      </w:pPr>
      <w:r>
        <w:rPr/>
        <w:t xml:space="preserve">二、2019-2023年中外植物提取物产品竞争力比较分析</w:t>
      </w:r>
    </w:p>
    <w:p>
      <w:pPr>
        <w:spacing w:after="150"/>
      </w:pPr>
      <w:r>
        <w:rPr/>
        <w:t xml:space="preserve">三、2019-2023年中国植物提取物市场竞争格局分析</w:t>
      </w:r>
    </w:p>
    <w:p>
      <w:pPr>
        <w:spacing w:after="150"/>
      </w:pPr>
      <w:r>
        <w:rPr/>
        <w:t xml:space="preserve">四、2019-2023年国内主要植物提取物企业动向研究</w:t>
      </w:r>
    </w:p>
    <w:p>
      <w:pPr>
        <w:spacing w:after="150"/>
      </w:pPr>
      <w:r>
        <w:rPr/>
        <w:t xml:space="preserve">第四节 2024-2029年植物提取物行业竞争态势展望</w:t>
      </w:r>
    </w:p>
    <w:p>
      <w:pPr>
        <w:spacing w:after="150"/>
      </w:pPr>
      <w:r>
        <w:rPr>
          <w:b w:val="1"/>
          <w:bCs w:val="1"/>
        </w:rPr>
        <w:t xml:space="preserve">第十一章 中国植物提取物行业重点企业经营分析</w:t>
      </w:r>
    </w:p>
    <w:p>
      <w:pPr>
        <w:spacing w:after="150"/>
      </w:pPr>
      <w:r>
        <w:rPr/>
        <w:t xml:space="preserve">第一节 中国植物提取物企业总体发展状况分析</w:t>
      </w:r>
    </w:p>
    <w:p>
      <w:pPr>
        <w:spacing w:after="150"/>
      </w:pPr>
      <w:r>
        <w:rPr/>
        <w:t xml:space="preserve">一、植物提取物企业主要类型</w:t>
      </w:r>
    </w:p>
    <w:p>
      <w:pPr>
        <w:spacing w:after="150"/>
      </w:pPr>
      <w:r>
        <w:rPr/>
        <w:t xml:space="preserve">二、植物提取物企业资本运作分析</w:t>
      </w:r>
    </w:p>
    <w:p>
      <w:pPr>
        <w:spacing w:after="150"/>
      </w:pPr>
      <w:r>
        <w:rPr/>
        <w:t xml:space="preserve">三、植物提取物企业创新及品牌建设</w:t>
      </w:r>
    </w:p>
    <w:p>
      <w:pPr>
        <w:spacing w:after="150"/>
      </w:pPr>
      <w:r>
        <w:rPr/>
        <w:t xml:space="preserve">四、植物提取物企业国际竞争力分析</w:t>
      </w:r>
    </w:p>
    <w:p>
      <w:pPr>
        <w:spacing w:after="150"/>
      </w:pPr>
      <w:r>
        <w:rPr/>
        <w:t xml:space="preserve">五、2019-2023年植物提取物行业企业排名分析</w:t>
      </w:r>
    </w:p>
    <w:p>
      <w:pPr>
        <w:spacing w:after="150"/>
      </w:pPr>
      <w:r>
        <w:rPr/>
        <w:t xml:space="preserve">第二节 桂林莱茵生物科技股份有限公司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华北制药集团有限责任公司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天津尖峰天然产物研究开发有限公司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晨光生物科技集团股份有限公司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天津天士力集团有限公司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上海交大昂立股份有限公司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天津中新药业集团股份有限公司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陕西嘉禾植物化工有限责任公司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成都华高药业有限公司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广汉绿松药业有限责任公司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第十二章 中国植物提取物行业供需预测与发展趋势</w:t>
      </w:r>
    </w:p>
    <w:p>
      <w:pPr>
        <w:spacing w:after="150"/>
      </w:pPr>
      <w:r>
        <w:rPr/>
        <w:t xml:space="preserve">第一节 2024-2029年中国植物提取物行业未来发展趋势研究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2024-2029年植物提取物行业市场供需状况预测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2024-2029年植物提取物行业总资产预测</w:t>
      </w:r>
    </w:p>
    <w:p>
      <w:pPr>
        <w:spacing w:after="150"/>
      </w:pPr>
      <w:r>
        <w:rPr/>
        <w:t xml:space="preserve">第四节 2024-2029年植物提取物行业工业总产值预测</w:t>
      </w:r>
    </w:p>
    <w:p>
      <w:pPr>
        <w:spacing w:after="150"/>
      </w:pPr>
      <w:r>
        <w:rPr/>
        <w:t xml:space="preserve">第五节 2024-2029年植物提取物行业销售收入预测</w:t>
      </w:r>
    </w:p>
    <w:p>
      <w:pPr>
        <w:spacing w:after="150"/>
      </w:pPr>
      <w:r>
        <w:rPr/>
        <w:t xml:space="preserve">第六节 2024-2029年中国植物提取物行业盈利能力预测</w:t>
      </w:r>
    </w:p>
    <w:p>
      <w:pPr>
        <w:spacing w:after="150"/>
      </w:pPr>
      <w:r>
        <w:rPr>
          <w:b w:val="1"/>
          <w:bCs w:val="1"/>
        </w:rPr>
        <w:t xml:space="preserve">第六部分 产业投资策略</w:t>
      </w:r>
    </w:p>
    <w:p>
      <w:pPr>
        <w:spacing w:after="150"/>
      </w:pPr>
      <w:r>
        <w:rPr>
          <w:b w:val="1"/>
          <w:bCs w:val="1"/>
        </w:rPr>
        <w:t xml:space="preserve">第十三章 2024-2029年中国植物提取物行业投资价值与投资策略研究</w:t>
      </w:r>
    </w:p>
    <w:p>
      <w:pPr>
        <w:spacing w:after="150"/>
      </w:pPr>
      <w:r>
        <w:rPr/>
        <w:t xml:space="preserve">第一节 中国植物提取物行业SWOT模型分析</w:t>
      </w:r>
    </w:p>
    <w:p>
      <w:pPr>
        <w:spacing w:after="150"/>
      </w:pPr>
      <w:r>
        <w:rPr/>
        <w:t xml:space="preserve">第二节 中国植物提取物行业投资价值分析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2024-2029年中国植物提取物行业投资风险预警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中国植物提取物行业投资策略研究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中国植物提取物项目行业可行性分析研究</w:t>
      </w:r>
    </w:p>
    <w:p>
      <w:pPr>
        <w:spacing w:after="150"/>
      </w:pPr>
      <w:r>
        <w:rPr>
          <w:b w:val="1"/>
          <w:bCs w:val="1"/>
        </w:rPr>
        <w:t xml:space="preserve">第十四章 植物提取物行业投资战略研究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对中国植物提取物行业品牌的战略思考</w:t>
      </w:r>
    </w:p>
    <w:p>
      <w:pPr>
        <w:spacing w:after="150"/>
      </w:pPr>
      <w:r>
        <w:rPr/>
        <w:t xml:space="preserve">一、植物提取物行业品牌的重要性</w:t>
      </w:r>
    </w:p>
    <w:p>
      <w:pPr>
        <w:spacing w:after="150"/>
      </w:pPr>
      <w:r>
        <w:rPr/>
        <w:t xml:space="preserve">二、植物提取物行业实施品牌战略的意义</w:t>
      </w:r>
    </w:p>
    <w:p>
      <w:pPr>
        <w:spacing w:after="150"/>
      </w:pPr>
      <w:r>
        <w:rPr/>
        <w:t xml:space="preserve">三、植物提取物行业企业品牌的现状分析</w:t>
      </w:r>
    </w:p>
    <w:p>
      <w:pPr>
        <w:spacing w:after="150"/>
      </w:pPr>
      <w:r>
        <w:rPr/>
        <w:t xml:space="preserve">四、中国植物提取物行业企业的品牌战略</w:t>
      </w:r>
    </w:p>
    <w:p>
      <w:pPr>
        <w:spacing w:after="150"/>
      </w:pPr>
      <w:r>
        <w:rPr/>
        <w:t xml:space="preserve">五、植物提取物行业品牌战略管理的策略</w:t>
      </w:r>
    </w:p>
    <w:p>
      <w:pPr>
        <w:spacing w:after="150"/>
      </w:pPr>
      <w:r>
        <w:rPr/>
        <w:t xml:space="preserve">第三节 植物提取物行业经营策略分析</w:t>
      </w:r>
    </w:p>
    <w:p>
      <w:pPr>
        <w:spacing w:after="150"/>
      </w:pPr>
      <w:r>
        <w:rPr/>
        <w:t xml:space="preserve">一、植物提取物行业市场细分策略</w:t>
      </w:r>
    </w:p>
    <w:p>
      <w:pPr>
        <w:spacing w:after="150"/>
      </w:pPr>
      <w:r>
        <w:rPr/>
        <w:t xml:space="preserve">二、植物提取物行业市场创新策略</w:t>
      </w:r>
    </w:p>
    <w:p>
      <w:pPr>
        <w:spacing w:after="150"/>
      </w:pPr>
      <w:r>
        <w:rPr/>
        <w:t xml:space="preserve">三、品牌定位与品类规划</w:t>
      </w:r>
    </w:p>
    <w:p>
      <w:pPr>
        <w:spacing w:after="150"/>
      </w:pPr>
      <w:r>
        <w:rPr/>
        <w:t xml:space="preserve">四、植物提取物行业新产品差异化战略</w:t>
      </w:r>
    </w:p>
    <w:p>
      <w:pPr>
        <w:spacing w:after="150"/>
      </w:pPr>
      <w:r>
        <w:rPr/>
        <w:t xml:space="preserve">第四节 植物提取物行业投资战略研究</w:t>
      </w:r>
    </w:p>
    <w:p>
      <w:pPr>
        <w:spacing w:after="150"/>
      </w:pPr>
      <w:r>
        <w:rPr/>
        <w:t xml:space="preserve">一、2019-2023年植物提取物行业投资战略</w:t>
      </w:r>
    </w:p>
    <w:p>
      <w:pPr>
        <w:spacing w:after="150"/>
      </w:pPr>
      <w:r>
        <w:rPr/>
        <w:t xml:space="preserve">二、2024-2029年植物提取物行业投资战略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图表：2019-2023年中国植物提取物市场主要品牌所占市场份额统计</w:t>
      </w:r>
    </w:p>
    <w:p>
      <w:pPr>
        <w:spacing w:after="150"/>
      </w:pPr>
      <w:r>
        <w:rPr/>
        <w:t xml:space="preserve">图表：2019-2023年中国植物提取物市场各品牌新动向监测数据</w:t>
      </w:r>
    </w:p>
    <w:p>
      <w:pPr>
        <w:spacing w:after="150"/>
      </w:pPr>
      <w:r>
        <w:rPr/>
        <w:t xml:space="preserve">图表：2019-2023年中国植物提取物市场品牌排名调查情况</w:t>
      </w:r>
    </w:p>
    <w:p>
      <w:pPr>
        <w:spacing w:after="150"/>
      </w:pPr>
      <w:r>
        <w:rPr/>
        <w:t xml:space="preserve">图表：2019-2023年中国植物提取物品牌按照销售额排名</w:t>
      </w:r>
    </w:p>
    <w:p>
      <w:pPr>
        <w:spacing w:after="150"/>
      </w:pPr>
      <w:r>
        <w:rPr/>
        <w:t xml:space="preserve">图表：2019-2023年中国植物提取物品牌按市场份额排名</w:t>
      </w:r>
    </w:p>
    <w:p>
      <w:pPr>
        <w:spacing w:after="150"/>
      </w:pPr>
      <w:r>
        <w:rPr/>
        <w:t xml:space="preserve">图表：2019-2023年中国植物提取物品牌按品牌知名度排名</w:t>
      </w:r>
    </w:p>
    <w:p>
      <w:pPr>
        <w:spacing w:after="150"/>
      </w:pPr>
      <w:r>
        <w:rPr/>
        <w:t xml:space="preserve">图表：2019-2023年中国植物提取物品牌按消费者认可度排名</w:t>
      </w:r>
    </w:p>
    <w:p>
      <w:pPr>
        <w:spacing w:after="150"/>
      </w:pPr>
      <w:r>
        <w:rPr/>
        <w:t xml:space="preserve">图表：2019-2023年中国植物提取物行业市场规模调研</w:t>
      </w:r>
    </w:p>
    <w:p>
      <w:pPr>
        <w:spacing w:after="150"/>
      </w:pPr>
      <w:r>
        <w:rPr/>
        <w:t xml:space="preserve">图表：2019-2023年全球植物提取物行业市场规模调研</w:t>
      </w:r>
    </w:p>
    <w:p>
      <w:pPr>
        <w:spacing w:after="150"/>
      </w:pPr>
      <w:r>
        <w:rPr/>
        <w:t xml:space="preserve">图表：2019-2023年中国植物提取物重要数据指标比较</w:t>
      </w:r>
    </w:p>
    <w:p>
      <w:pPr>
        <w:spacing w:after="150"/>
      </w:pPr>
      <w:r>
        <w:rPr/>
        <w:t xml:space="preserve">图表：2019-2023年中国植物提取物行业销售数据统计</w:t>
      </w:r>
    </w:p>
    <w:p>
      <w:pPr>
        <w:spacing w:after="150"/>
      </w:pPr>
      <w:r>
        <w:rPr/>
        <w:t xml:space="preserve">图表：2019-2023年中国植物提取物行业利润走势表</w:t>
      </w:r>
    </w:p>
    <w:p>
      <w:pPr>
        <w:spacing w:after="150"/>
      </w:pPr>
      <w:r>
        <w:rPr/>
        <w:t xml:space="preserve">图表：2019-2023年中国植物提取物行业资产数据情况</w:t>
      </w:r>
    </w:p>
    <w:p>
      <w:pPr>
        <w:spacing w:after="150"/>
      </w:pPr>
      <w:r>
        <w:rPr/>
        <w:t xml:space="preserve">图表：2019-2023年中国植物提取物行业进口数据统计</w:t>
      </w:r>
    </w:p>
    <w:p>
      <w:pPr>
        <w:spacing w:after="150"/>
      </w:pPr>
      <w:r>
        <w:rPr/>
        <w:t xml:space="preserve">图表：2019-2023年中国植物提取物行业出口数据统计</w:t>
      </w:r>
    </w:p>
    <w:p>
      <w:pPr>
        <w:spacing w:after="150"/>
      </w:pPr>
      <w:r>
        <w:rPr/>
        <w:t xml:space="preserve">图表：2019-2023年中国植物提取物品牌竞争力前十名排名</w:t>
      </w:r>
    </w:p>
    <w:p>
      <w:pPr>
        <w:spacing w:after="150"/>
      </w:pPr>
      <w:r>
        <w:rPr/>
        <w:t xml:space="preserve">图表：2019-2023年中国植物提取物品牌发展潜力前十名排名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2024-2029年中国植物提取物行业市场深度调研与发展前景研究报告</dc:title>
  <dc:description>2024-2029年中国植物提取物行业市场深度调研与发展前景研究报告</dc:description>
  <dc:subject>2024-2029年中国植物提取物行业市场深度调研与发展前景研究报告</dc:subject>
  <cp:keywords>研究报告</cp:keywords>
  <cp:category>研究报告</cp:category>
  <cp:lastModifiedBy>北京中道泰和信息咨询有限公司</cp:lastModifiedBy>
  <dcterms:created xsi:type="dcterms:W3CDTF">2024-01-23T19:49:52+08:00</dcterms:created>
  <dcterms:modified xsi:type="dcterms:W3CDTF">2024-01-23T19:49:52+08:00</dcterms:modified>
</cp:coreProperties>
</file>

<file path=docProps/custom.xml><?xml version="1.0" encoding="utf-8"?>
<Properties xmlns="http://schemas.openxmlformats.org/officeDocument/2006/custom-properties" xmlns:vt="http://schemas.openxmlformats.org/officeDocument/2006/docPropsVTypes"/>
</file>