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2024-2029年全球与中国环氧树脂行业市场调研分析研究报告</w:t>
      </w:r>
    </w:p>
    <w:p>
      <w:pPr>
        <w:spacing w:after="150"/>
      </w:pPr>
      <w:r>
        <w:rPr>
          <w:b w:val="1"/>
          <w:bCs w:val="1"/>
        </w:rPr>
        <w:t xml:space="preserve">报告简介</w:t>
      </w:r>
    </w:p>
    <w:p>
      <w:pPr>
        <w:spacing w:after="150"/>
      </w:pPr>
      <w:r>
        <w:rPr/>
        <w:t xml:space="preserve">环氧树脂是泛指分子中含有两个或两个以上环氧基团的有机化合物，除个别外，它们的相对分子质量都不高。</w:t>
      </w:r>
    </w:p>
    <w:p>
      <w:pPr>
        <w:spacing w:after="150"/>
      </w:pPr>
      <w:r>
        <w:rPr/>
        <w:t xml:space="preserve">环氧树脂以优异的力学性能、电性能和黏结性能而着称，已被广泛应用于多种金属与非金属的黏结，耐腐蚀涂料、电气绝缘材料、玻璃钢复合材料的制造;环氧树脂在电子电气、机械制造、化工防腐、航空航天、船舶运输等工业领域中起着重要的作用，是热固性树脂中应用较大的品种。</w:t>
      </w:r>
    </w:p>
    <w:p>
      <w:pPr>
        <w:spacing w:after="150"/>
      </w:pPr>
      <w:r>
        <w:rPr/>
        <w:t xml:space="preserve">目前，国内对环氧树脂涂料的研发偏重于环氧树脂，而对固化剂的开发则落后于国外，主要停留在脂肪胺及其改性产品上。与国外相比，国内环氧树脂涂料固化剂不仅在品种数量上，而且在性能质量上，如产品颜色、干性、物性、耐蚀性、耐热性及施工应用性等方面都有较大差距，这也是今后应该研究的重点和改进的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全球与中国市场环氧树脂产量及增长率</w:t>
      </w:r>
    </w:p>
    <w:p>
      <w:pPr>
        <w:spacing w:after="150"/>
      </w:pPr>
      <w:r>
        <w:rPr/>
        <w:t xml:space="preserve">第三节 全球与中国市场环氧树脂产值及增长率</w:t>
      </w:r>
    </w:p>
    <w:p>
      <w:pPr>
        <w:spacing w:after="150"/>
      </w:pPr>
      <w:r>
        <w:rPr/>
        <w:t xml:space="preserve">第四节 2019-2023年环氧树脂主要分类、产品规格价格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2019-2023年生产商不同环氧树脂价格列表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2019-2023年环氧树脂主要类型市场份额</w:t>
      </w:r>
    </w:p>
    <w:p>
      <w:pPr>
        <w:spacing w:after="150"/>
      </w:pPr>
      <w:r>
        <w:rPr>
          <w:b w:val="1"/>
          <w:bCs w:val="1"/>
        </w:rPr>
        <w:t xml:space="preserve">第二章 全球与中国主要厂商竞争分析</w:t>
      </w:r>
    </w:p>
    <w:p>
      <w:pPr>
        <w:spacing w:after="150"/>
      </w:pPr>
      <w:r>
        <w:rPr/>
        <w:t xml:space="preserve">第一节 2019-2023年全球市场环氧树脂主要厂商产量、产值及市场份额</w:t>
      </w:r>
    </w:p>
    <w:p>
      <w:pPr>
        <w:spacing w:after="150"/>
      </w:pPr>
      <w:r>
        <w:rPr/>
        <w:t xml:space="preserve">一、2019-2023年全球市场环氧树脂主要厂商产量</w:t>
      </w:r>
    </w:p>
    <w:p>
      <w:pPr>
        <w:spacing w:after="150"/>
      </w:pPr>
      <w:r>
        <w:rPr/>
        <w:t xml:space="preserve">二、2019-2023年全球市场环氧树脂主要厂商产值</w:t>
      </w:r>
    </w:p>
    <w:p>
      <w:pPr>
        <w:spacing w:after="150"/>
      </w:pPr>
      <w:r>
        <w:rPr/>
        <w:t xml:space="preserve">第二节 2019-2023年中国市场环氧树脂主要厂商产量、产值及市场份额</w:t>
      </w:r>
    </w:p>
    <w:p>
      <w:pPr>
        <w:spacing w:after="150"/>
      </w:pPr>
      <w:r>
        <w:rPr/>
        <w:t xml:space="preserve">一、2019-2023年中国市场环氧树脂主要厂商产量</w:t>
      </w:r>
    </w:p>
    <w:p>
      <w:pPr>
        <w:spacing w:after="150"/>
      </w:pPr>
      <w:r>
        <w:rPr/>
        <w:t xml:space="preserve">二、2019-2023中国市场环氧树脂主要厂商年产值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2019-2023年全球与中国环氧树脂运行及发展预测</w:t>
      </w:r>
    </w:p>
    <w:p>
      <w:pPr>
        <w:spacing w:after="150"/>
      </w:pPr>
      <w:r>
        <w:rPr/>
        <w:t xml:space="preserve">第一节 全球市场环氧树脂主要分类运行分析</w:t>
      </w:r>
    </w:p>
    <w:p>
      <w:pPr>
        <w:spacing w:after="150"/>
      </w:pPr>
      <w:r>
        <w:rPr/>
        <w:t xml:space="preserve">一、全球市场环氧树脂主要分类产量、市场份额及未来预测</w:t>
      </w:r>
    </w:p>
    <w:p>
      <w:pPr>
        <w:spacing w:after="150"/>
      </w:pPr>
      <w:r>
        <w:rPr/>
        <w:t xml:space="preserve">二、全球市场环氧树脂主要分类产值、市场份额</w:t>
      </w:r>
    </w:p>
    <w:p>
      <w:pPr>
        <w:spacing w:after="150"/>
      </w:pPr>
      <w:r>
        <w:rPr/>
        <w:t xml:space="preserve">三、全球市场环氧树脂主要分类价格走势</w:t>
      </w:r>
    </w:p>
    <w:p>
      <w:pPr>
        <w:spacing w:after="150"/>
      </w:pPr>
      <w:r>
        <w:rPr/>
        <w:t xml:space="preserve">第二节 全球市场环氧树脂主要分类产量及增长率</w:t>
      </w:r>
    </w:p>
    <w:p>
      <w:pPr>
        <w:spacing w:after="150"/>
      </w:pPr>
      <w:r>
        <w:rPr/>
        <w:t xml:space="preserve">第三节 中国市场环氧树脂主要分类运行分析</w:t>
      </w:r>
    </w:p>
    <w:p>
      <w:pPr>
        <w:spacing w:after="150"/>
      </w:pPr>
      <w:r>
        <w:rPr/>
        <w:t xml:space="preserve">一、中国市场环氧树脂主要分类产量、市场份额及未来预测</w:t>
      </w:r>
    </w:p>
    <w:p>
      <w:pPr>
        <w:spacing w:after="150"/>
      </w:pPr>
      <w:r>
        <w:rPr/>
        <w:t xml:space="preserve">二、中国市场环氧树脂主要分类产值、市场份额</w:t>
      </w:r>
    </w:p>
    <w:p>
      <w:pPr>
        <w:spacing w:after="150"/>
      </w:pPr>
      <w:r>
        <w:rPr/>
        <w:t xml:space="preserve">三、中国市场环氧树脂主要分类价格走势</w:t>
      </w:r>
    </w:p>
    <w:p>
      <w:pPr>
        <w:spacing w:after="150"/>
      </w:pPr>
      <w:r>
        <w:rPr/>
        <w:t xml:space="preserve">第四节 中国市场环氧树脂主要分类产量及增长率</w:t>
      </w:r>
    </w:p>
    <w:p>
      <w:pPr>
        <w:spacing w:after="150"/>
      </w:pPr>
      <w:r>
        <w:rPr>
          <w:b w:val="1"/>
          <w:bCs w:val="1"/>
        </w:rPr>
        <w:t xml:space="preserve">第三部分 行业竞争分析</w:t>
      </w:r>
    </w:p>
    <w:p>
      <w:pPr>
        <w:spacing w:after="150"/>
      </w:pPr>
      <w:r>
        <w:rPr>
          <w:b w:val="1"/>
          <w:bCs w:val="1"/>
        </w:rPr>
        <w:t xml:space="preserve">第四章 全球与中国环氧树脂主要生产商分析</w:t>
      </w:r>
    </w:p>
    <w:p>
      <w:pPr>
        <w:spacing w:after="150"/>
      </w:pPr>
      <w:r>
        <w:rPr/>
        <w:t xml:space="preserve">第一节 山东德源环氧科技有限公司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1、钟渊化工类型1每种规格价格</w:t>
      </w:r>
    </w:p>
    <w:p>
      <w:pPr>
        <w:spacing w:after="150"/>
      </w:pPr>
      <w:r>
        <w:rPr/>
        <w:t xml:space="preserve">2、钟渊化工类型2每种规格价格</w:t>
      </w:r>
    </w:p>
    <w:p>
      <w:pPr>
        <w:spacing w:after="150"/>
      </w:pPr>
      <w:r>
        <w:rPr/>
        <w:t xml:space="preserve">三、2019-2023年环氧树脂产量、产值及平均价格</w:t>
      </w:r>
    </w:p>
    <w:p>
      <w:pPr>
        <w:spacing w:after="150"/>
      </w:pPr>
      <w:r>
        <w:rPr/>
        <w:t xml:space="preserve">第二节 惠柏新材料科技(上海)股份有限公司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t xml:space="preserve">第三节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t xml:space="preserve">第四节 达森(天津)材料科技有限公司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t xml:space="preserve">第五节 天原(集团)上海树脂厂有限公司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三、2019-2023年环氧树脂产量、产值及平均价格</w:t>
      </w:r>
    </w:p>
    <w:p>
      <w:pPr>
        <w:spacing w:after="150"/>
      </w:pPr>
      <w:r>
        <w:rPr>
          <w:b w:val="1"/>
          <w:bCs w:val="1"/>
        </w:rPr>
        <w:t xml:space="preserve">第五章 2019-2023年全球主要地区环氧树脂产量、产值及市场份额</w:t>
      </w:r>
    </w:p>
    <w:p>
      <w:pPr>
        <w:spacing w:after="150"/>
      </w:pPr>
      <w:r>
        <w:rPr/>
        <w:t xml:space="preserve">第一节 全球主要地区环氧树脂产量、产值及市场份额</w:t>
      </w:r>
    </w:p>
    <w:p>
      <w:pPr>
        <w:spacing w:after="150"/>
      </w:pPr>
      <w:r>
        <w:rPr/>
        <w:t xml:space="preserve">一、全球主要地区环氧树脂产量及市场份额</w:t>
      </w:r>
    </w:p>
    <w:p>
      <w:pPr>
        <w:spacing w:after="150"/>
      </w:pPr>
      <w:r>
        <w:rPr/>
        <w:t xml:space="preserve">二、全球主要地区环氧树脂产值及市场份额</w:t>
      </w:r>
    </w:p>
    <w:p>
      <w:pPr>
        <w:spacing w:after="150"/>
      </w:pPr>
      <w:r>
        <w:rPr/>
        <w:t xml:space="preserve">第二节 中国市场环氧树脂产量及产值增长率</w:t>
      </w:r>
    </w:p>
    <w:p>
      <w:pPr>
        <w:spacing w:after="150"/>
      </w:pPr>
      <w:r>
        <w:rPr/>
        <w:t xml:space="preserve">第三节 美国市场环氧树脂产量增长率</w:t>
      </w:r>
    </w:p>
    <w:p>
      <w:pPr>
        <w:spacing w:after="150"/>
      </w:pPr>
      <w:r>
        <w:rPr/>
        <w:t xml:space="preserve">第四节 欧洲市场环氧树脂产量增长率</w:t>
      </w:r>
    </w:p>
    <w:p>
      <w:pPr>
        <w:spacing w:after="150"/>
      </w:pPr>
      <w:r>
        <w:rPr/>
        <w:t xml:space="preserve">第五节 日本市场环氧树脂产量增长率</w:t>
      </w:r>
    </w:p>
    <w:p>
      <w:pPr>
        <w:spacing w:after="150"/>
      </w:pPr>
      <w:r>
        <w:rPr>
          <w:b w:val="1"/>
          <w:bCs w:val="1"/>
        </w:rPr>
        <w:t xml:space="preserve">第六章 2019-2023年全球主要地区环氧树脂消费量及市场份额</w:t>
      </w:r>
    </w:p>
    <w:p>
      <w:pPr>
        <w:spacing w:after="150"/>
      </w:pPr>
      <w:r>
        <w:rPr/>
        <w:t xml:space="preserve">第一节 全球主要地区环氧树脂消费量及市场份额</w:t>
      </w:r>
    </w:p>
    <w:p>
      <w:pPr>
        <w:spacing w:after="150"/>
      </w:pPr>
      <w:r>
        <w:rPr/>
        <w:t xml:space="preserve">第二节 中国市场环氧树脂消费量增长率</w:t>
      </w:r>
    </w:p>
    <w:p>
      <w:pPr>
        <w:spacing w:after="150"/>
      </w:pPr>
      <w:r>
        <w:rPr/>
        <w:t xml:space="preserve">第三节 美国市场环氧树脂消费量增长率</w:t>
      </w:r>
    </w:p>
    <w:p>
      <w:pPr>
        <w:spacing w:after="150"/>
      </w:pPr>
      <w:r>
        <w:rPr/>
        <w:t xml:space="preserve">第四节 欧洲市场环氧树脂消费量增长率</w:t>
      </w:r>
    </w:p>
    <w:p>
      <w:pPr>
        <w:spacing w:after="150"/>
      </w:pPr>
      <w:r>
        <w:rPr/>
        <w:t xml:space="preserve">第五节 日本市场环氧树脂消费量增长率</w:t>
      </w:r>
    </w:p>
    <w:p>
      <w:pPr>
        <w:spacing w:after="150"/>
      </w:pPr>
      <w:r>
        <w:rPr>
          <w:b w:val="1"/>
          <w:bCs w:val="1"/>
        </w:rPr>
        <w:t xml:space="preserve">第七章 全球市场环氧树脂下游主要应用领域、及各领域主要客户</w:t>
      </w:r>
    </w:p>
    <w:p>
      <w:pPr>
        <w:spacing w:after="150"/>
      </w:pPr>
      <w:r>
        <w:rPr/>
        <w:t xml:space="preserve">第一节 全球市场环氧树脂下游主要应用领域消费量、市场份额、增长率及各领域主要客户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中国市场环氧树脂主要应用领域消费量、市场份额、增长率及各领域主要客户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环氧树脂生产技术及发展趋势</w:t>
      </w:r>
    </w:p>
    <w:p>
      <w:pPr>
        <w:spacing w:after="150"/>
      </w:pPr>
      <w:r>
        <w:rPr/>
        <w:t xml:space="preserve">第一节 环氧树脂目前主要生产技术</w:t>
      </w:r>
    </w:p>
    <w:p>
      <w:pPr>
        <w:spacing w:after="150"/>
      </w:pPr>
      <w:r>
        <w:rPr/>
        <w:t xml:space="preserve">一、全球市场环氧树脂生产技术</w:t>
      </w:r>
    </w:p>
    <w:p>
      <w:pPr>
        <w:spacing w:after="150"/>
      </w:pPr>
      <w:r>
        <w:rPr/>
        <w:t xml:space="preserve">二、中国市场环氧树脂生产技术</w:t>
      </w:r>
    </w:p>
    <w:p>
      <w:pPr>
        <w:spacing w:after="150"/>
      </w:pPr>
      <w:r>
        <w:rPr/>
        <w:t xml:space="preserve">第二节 2024-2029年环氧树脂未来技术发展趋势</w:t>
      </w:r>
    </w:p>
    <w:p>
      <w:pPr>
        <w:spacing w:after="150"/>
      </w:pPr>
      <w:r>
        <w:rPr/>
        <w:t xml:space="preserve">一、全球市场环氧树脂技术发展趋势</w:t>
      </w:r>
    </w:p>
    <w:p>
      <w:pPr>
        <w:spacing w:after="150"/>
      </w:pPr>
      <w:r>
        <w:rPr/>
        <w:t xml:space="preserve">二、中国市场环氧树脂技术发展趋势</w:t>
      </w:r>
    </w:p>
    <w:p>
      <w:pPr>
        <w:spacing w:after="150"/>
      </w:pPr>
      <w:r>
        <w:rPr>
          <w:b w:val="1"/>
          <w:bCs w:val="1"/>
        </w:rPr>
        <w:t xml:space="preserve">第九章 对环氧树脂行业投资机会与风险分析</w:t>
      </w:r>
    </w:p>
    <w:p>
      <w:pPr>
        <w:spacing w:after="150"/>
      </w:pPr>
      <w:r>
        <w:rPr/>
        <w:t xml:space="preserve">第一节 环氧树脂行业投资机会分析</w:t>
      </w:r>
    </w:p>
    <w:p>
      <w:pPr>
        <w:spacing w:after="150"/>
      </w:pPr>
      <w:r>
        <w:rPr/>
        <w:t xml:space="preserve">一、环氧树脂投资项目分析</w:t>
      </w:r>
    </w:p>
    <w:p>
      <w:pPr>
        <w:spacing w:after="150"/>
      </w:pPr>
      <w:r>
        <w:rPr/>
        <w:t xml:space="preserve">二、可以投资的环氧树脂模式</w:t>
      </w:r>
    </w:p>
    <w:p>
      <w:pPr>
        <w:spacing w:after="150"/>
      </w:pPr>
      <w:r>
        <w:rPr/>
        <w:t xml:space="preserve">三、2019-2023年环氧树脂投资机会</w:t>
      </w:r>
    </w:p>
    <w:p>
      <w:pPr>
        <w:spacing w:after="150"/>
      </w:pPr>
      <w:r>
        <w:rPr/>
        <w:t xml:space="preserve">四、2019-2023年环氧树脂投资新方向</w:t>
      </w:r>
    </w:p>
    <w:p>
      <w:pPr>
        <w:spacing w:after="150"/>
      </w:pPr>
      <w:r>
        <w:rPr/>
        <w:t xml:space="preserve">五、2024-2029年环氧树脂行业投资的建议</w:t>
      </w:r>
    </w:p>
    <w:p>
      <w:pPr>
        <w:spacing w:after="150"/>
      </w:pPr>
      <w:r>
        <w:rPr/>
        <w:t xml:space="preserve">第二节 影响环氧树脂行业发展的主要因素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环氧树脂行业投资风险及控制策略分析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环氧树脂行业发展建议分析</w:t>
      </w:r>
    </w:p>
    <w:p>
      <w:pPr>
        <w:spacing w:after="150"/>
      </w:pPr>
      <w:r>
        <w:rPr/>
        <w:t xml:space="preserve">第一节 环氧树脂行业研究结论及建议</w:t>
      </w:r>
    </w:p>
    <w:p>
      <w:pPr>
        <w:spacing w:after="150"/>
      </w:pPr>
      <w:r>
        <w:rPr/>
        <w:t xml:space="preserve">第二节 环氧树脂行业竞争策略总结及建议</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图表：环氧树脂行业生命周期</w:t>
      </w:r>
    </w:p>
    <w:p>
      <w:pPr>
        <w:spacing w:after="150"/>
      </w:pPr>
      <w:r>
        <w:rPr/>
        <w:t xml:space="preserve">图表：2019-2023年中国环氧树脂行业市场规模</w:t>
      </w:r>
    </w:p>
    <w:p>
      <w:pPr>
        <w:spacing w:after="150"/>
      </w:pPr>
      <w:r>
        <w:rPr/>
        <w:t xml:space="preserve">图表：2019-2023年全球环氧树脂产业市场规模</w:t>
      </w:r>
    </w:p>
    <w:p>
      <w:pPr>
        <w:spacing w:after="150"/>
      </w:pPr>
      <w:r>
        <w:rPr/>
        <w:t xml:space="preserve">图表：2019-2023年环氧树脂重要数据指标比较</w:t>
      </w:r>
    </w:p>
    <w:p>
      <w:pPr>
        <w:spacing w:after="150"/>
      </w:pPr>
      <w:r>
        <w:rPr/>
        <w:t xml:space="preserve">图表：2019-2023年中国环氧树脂行业利润情况分析</w:t>
      </w:r>
    </w:p>
    <w:p>
      <w:pPr>
        <w:spacing w:after="150"/>
      </w:pPr>
      <w:r>
        <w:rPr/>
        <w:t xml:space="preserve">图表：2019-2023年中国环氧树脂行业资产情况分析</w:t>
      </w:r>
    </w:p>
    <w:p>
      <w:pPr>
        <w:spacing w:after="150"/>
      </w:pPr>
      <w:r>
        <w:rPr/>
        <w:t xml:space="preserve">图表：2019-2023年中国环氧树脂竞争力分析</w:t>
      </w:r>
    </w:p>
    <w:p>
      <w:pPr>
        <w:spacing w:after="150"/>
      </w:pPr>
      <w:r>
        <w:rPr/>
        <w:t xml:space="preserve">图表：2024-2029年中国环氧树脂市场前景预测</w:t>
      </w:r>
    </w:p>
    <w:p>
      <w:pPr>
        <w:spacing w:after="150"/>
      </w:pPr>
      <w:r>
        <w:rPr/>
        <w:t xml:space="preserve">图表：2024-2029年中国环氧树脂市场价格走势预测</w:t>
      </w:r>
    </w:p>
    <w:p>
      <w:pPr>
        <w:spacing w:after="150"/>
      </w:pPr>
      <w:r>
        <w:rPr/>
        <w:t xml:space="preserve">图表：2024-2029年中国环氧树脂发展前景预测</w:t>
      </w:r>
    </w:p>
    <w:p>
      <w:pPr>
        <w:spacing w:after="150"/>
      </w:pPr>
      <w:r>
        <w:rPr/>
        <w:t xml:space="preserve">图表：2019-2023年环氧树脂行业行业集中度分析</w:t>
      </w:r>
    </w:p>
    <w:p>
      <w:pPr>
        <w:spacing w:after="150"/>
      </w:pPr>
      <w:r>
        <w:rPr/>
        <w:t xml:space="preserve">图表：2019-2023年环氧树脂行业区域集中度分析</w:t>
      </w:r>
    </w:p>
    <w:p>
      <w:pPr>
        <w:spacing w:after="150"/>
      </w:pPr>
      <w:r>
        <w:rPr/>
        <w:t xml:space="preserve">图表：2019-2023年环氧树脂行业企业集中度分析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图表：2019-2023年环氧树脂行业资产分析</w:t>
      </w:r>
    </w:p>
    <w:p>
      <w:pPr>
        <w:spacing w:after="150"/>
      </w:pPr>
      <w:r>
        <w:rPr/>
        <w:t xml:space="preserve">图表：2019-2023年环氧树脂行业负债分析</w:t>
      </w:r>
    </w:p>
    <w:p>
      <w:pPr>
        <w:spacing w:after="150"/>
      </w:pPr>
      <w:r>
        <w:rPr/>
        <w:t xml:space="preserve">图表：2019-2023年环氧树脂行业偿债能力分析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2024-2029年全球与中国环氧树脂行业市场调研分析研究报告</dc:title>
  <dc:description>2024-2029年全球与中国环氧树脂行业市场调研分析研究报告</dc:description>
  <dc:subject>2024-2029年全球与中国环氧树脂行业市场调研分析研究报告</dc:subject>
  <cp:keywords>研究报告</cp:keywords>
  <cp:category>研究报告</cp:category>
  <cp:lastModifiedBy>北京中道泰和信息咨询有限公司</cp:lastModifiedBy>
  <dcterms:created xsi:type="dcterms:W3CDTF">2024-01-23T19:38:02+08:00</dcterms:created>
  <dcterms:modified xsi:type="dcterms:W3CDTF">2024-01-23T19:38:02+08:00</dcterms:modified>
</cp:coreProperties>
</file>

<file path=docProps/custom.xml><?xml version="1.0" encoding="utf-8"?>
<Properties xmlns="http://schemas.openxmlformats.org/officeDocument/2006/custom-properties" xmlns:vt="http://schemas.openxmlformats.org/officeDocument/2006/docPropsVTypes"/>
</file>