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2024-2029年中国改性聚丙烯市场竞争格局分析与投资风险预测报告</w:t>
      </w:r>
    </w:p>
    <w:p>
      <w:pPr>
        <w:spacing w:after="150"/>
      </w:pPr>
      <w:r>
        <w:rPr>
          <w:b w:val="1"/>
          <w:bCs w:val="1"/>
        </w:rPr>
        <w:t xml:space="preserve">报告简介</w:t>
      </w:r>
    </w:p>
    <w:p>
      <w:pPr>
        <w:spacing w:after="150"/>
      </w:pPr>
      <w:r>
        <w:rPr/>
        <w:t xml:space="preserve">改性聚丙烯(PP)塑料，顾名思义是基于聚丙烯原料对其性能和其他方面的一些改进，如增强聚丙烯(PP)材料的冲击，拉伸强度，弹性等。聚丙烯改性塑料主要是通过接枝改性、共聚改性，交联改性、共混改性这几种改性方式获得。</w:t>
      </w:r>
    </w:p>
    <w:p>
      <w:pPr>
        <w:spacing w:after="150"/>
      </w:pPr>
      <w:r>
        <w:rPr/>
        <w:t xml:space="preserve">聚丙烯是五大通用合成树脂中的一个重要品种，在国内外的发展均十分迅速。在全球塑料用五大合成树脂中，聚丙烯的产量占有1/4左右的份额。改性塑料作为化工新材料的一种。改性塑料中应用最广泛的是聚丙烯(PP)，我国的PP表观消费量高达900万吨，但用于改性的仅有120万吨，改性率为14%。近年来，改性塑料在全球范围内的产能扩张较为迅速，现在已经具有了一定的发展规模。目前，我国改性塑料的消费增长迅速，改性塑料在通用塑料领域所占的比例与发达国家相比还存在一定的差距。同时，我国改性塑料现有产能还不能完全满足国内市场的需求，未来我国改性塑料行业仍然存在较大的发展空间。</w:t>
      </w:r>
    </w:p>
    <w:p>
      <w:pPr>
        <w:spacing w:after="150"/>
      </w:pPr>
      <w:r>
        <w:rPr/>
        <w:t xml:space="preserve">随着改性聚丙烯行业竞争的不断加剧，大型企业间并购整合与资本运作日趋频繁，国内外优秀的改性聚丙烯企业愈来愈重视对行业市场的分析研究，特别是对当前市场环境和客户需求趋势变化的深入研究，以期提前占领市场，取得先发优势。</w:t>
      </w:r>
    </w:p>
    <w:p>
      <w:pPr>
        <w:spacing w:after="150"/>
      </w:pPr>
      <w:r>
        <w:rPr/>
        <w:t xml:space="preserve">本报告利用中道泰和长期对改性聚丙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改性聚丙烯行业的市场走向和发展趋势。</w:t>
      </w:r>
    </w:p>
    <w:p>
      <w:pPr>
        <w:spacing w:after="150"/>
      </w:pPr>
      <w:r>
        <w:rPr/>
        <w:t xml:space="preserve">报告对中国改性聚丙烯行业的内外部环境、行业发展现状、产业链发展状况、市场供需、竞争格局、标杆企业、发展趋势、机会风险、发展策略与投资建议等进行了分析，并重点分析了我国改性聚丙烯行业将面临的机遇与挑战。报告将帮助改性聚丙烯企业、学术科研单位、投资企业准确了解改性聚丙烯行业最新发展动向，及早发现改性聚丙烯行业市场的空白点，机会点，增长点和盈利点……准确把握改性聚丙烯行业未被满足的市场需求和趋势，有效规避改性聚丙烯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改性聚丙烯行业概述 1</w:t>
      </w:r>
    </w:p>
    <w:p>
      <w:pPr>
        <w:spacing w:after="150"/>
      </w:pPr>
      <w:r>
        <w:rPr/>
        <w:t xml:space="preserve">第一节 改性聚丙烯定义 1</w:t>
      </w:r>
    </w:p>
    <w:p>
      <w:pPr>
        <w:spacing w:after="150"/>
      </w:pPr>
      <w:r>
        <w:rPr/>
        <w:t xml:space="preserve">第二节 改性聚丙烯行业发展历程 2</w:t>
      </w:r>
    </w:p>
    <w:p>
      <w:pPr>
        <w:spacing w:after="150"/>
      </w:pPr>
      <w:r>
        <w:rPr/>
        <w:t xml:space="preserve">第三节 改性聚丙烯分类情况 3</w:t>
      </w:r>
    </w:p>
    <w:p>
      <w:pPr>
        <w:spacing w:after="150"/>
      </w:pPr>
      <w:r>
        <w:rPr/>
        <w:t xml:space="preserve">一、聚丙烯物理改性 3</w:t>
      </w:r>
    </w:p>
    <w:p>
      <w:pPr>
        <w:spacing w:after="150"/>
      </w:pPr>
      <w:r>
        <w:rPr/>
        <w:t xml:space="preserve">二、聚丙烯化学改性 6</w:t>
      </w:r>
    </w:p>
    <w:p>
      <w:pPr>
        <w:spacing w:after="150"/>
      </w:pPr>
      <w:r>
        <w:rPr/>
        <w:t xml:space="preserve">第四节 改性聚丙烯产业链分析 7</w:t>
      </w:r>
    </w:p>
    <w:p>
      <w:pPr>
        <w:spacing w:after="150"/>
      </w:pPr>
      <w:r>
        <w:rPr/>
        <w:t xml:space="preserve">一、产业链模型介绍 7</w:t>
      </w:r>
    </w:p>
    <w:p>
      <w:pPr>
        <w:spacing w:after="150"/>
      </w:pPr>
      <w:r>
        <w:rPr/>
        <w:t xml:space="preserve">二、改性聚丙烯产业链模型分析 8</w:t>
      </w:r>
    </w:p>
    <w:p>
      <w:pPr>
        <w:spacing w:after="150"/>
      </w:pPr>
      <w:r>
        <w:rPr>
          <w:b w:val="1"/>
          <w:bCs w:val="1"/>
        </w:rPr>
        <w:t xml:space="preserve">第二章 中国改性聚丙烯行业发展环境及政策分析 13</w:t>
      </w:r>
    </w:p>
    <w:p>
      <w:pPr>
        <w:spacing w:after="150"/>
      </w:pPr>
      <w:r>
        <w:rPr/>
        <w:t xml:space="preserve">第一节 中国经济发展环境分析 13</w:t>
      </w:r>
    </w:p>
    <w:p>
      <w:pPr>
        <w:spacing w:after="150"/>
      </w:pPr>
      <w:r>
        <w:rPr/>
        <w:t xml:space="preserve">一、中国宏观经济发展现状 13</w:t>
      </w:r>
    </w:p>
    <w:p>
      <w:pPr>
        <w:spacing w:after="150"/>
      </w:pPr>
      <w:r>
        <w:rPr/>
        <w:t xml:space="preserve">二、中国宏观经济走势分析 28</w:t>
      </w:r>
    </w:p>
    <w:p>
      <w:pPr>
        <w:spacing w:after="150"/>
      </w:pPr>
      <w:r>
        <w:rPr/>
        <w:t xml:space="preserve">三、中国宏观经济趋势预测 30</w:t>
      </w:r>
    </w:p>
    <w:p>
      <w:pPr>
        <w:spacing w:after="150"/>
      </w:pPr>
      <w:r>
        <w:rPr/>
        <w:t xml:space="preserve">第二节 行业相关政策、法规、标准 31</w:t>
      </w:r>
    </w:p>
    <w:p>
      <w:pPr>
        <w:spacing w:after="150"/>
      </w:pPr>
      <w:r>
        <w:rPr>
          <w:b w:val="1"/>
          <w:bCs w:val="1"/>
        </w:rPr>
        <w:t xml:space="preserve">第三章 中国改性聚丙烯行业生产现状分析 36</w:t>
      </w:r>
    </w:p>
    <w:p>
      <w:pPr>
        <w:spacing w:after="150"/>
      </w:pPr>
      <w:r>
        <w:rPr/>
        <w:t xml:space="preserve">第一节 改性聚丙烯行业总体规模 36</w:t>
      </w:r>
    </w:p>
    <w:p>
      <w:pPr>
        <w:spacing w:after="150"/>
      </w:pPr>
      <w:r>
        <w:rPr/>
        <w:t xml:space="preserve">第二节 改性聚丙烯产能概况 38</w:t>
      </w:r>
    </w:p>
    <w:p>
      <w:pPr>
        <w:spacing w:after="150"/>
      </w:pPr>
      <w:r>
        <w:rPr/>
        <w:t xml:space="preserve">一、2019-2023年产能分析 38</w:t>
      </w:r>
    </w:p>
    <w:p>
      <w:pPr>
        <w:spacing w:after="150"/>
      </w:pPr>
      <w:r>
        <w:rPr/>
        <w:t xml:space="preserve">二、2024-2029年产能预测 41</w:t>
      </w:r>
    </w:p>
    <w:p>
      <w:pPr>
        <w:spacing w:after="150"/>
      </w:pPr>
      <w:r>
        <w:rPr/>
        <w:t xml:space="preserve">第三节 改性聚丙烯产量概况 41</w:t>
      </w:r>
    </w:p>
    <w:p>
      <w:pPr>
        <w:spacing w:after="150"/>
      </w:pPr>
      <w:r>
        <w:rPr/>
        <w:t xml:space="preserve">一、2019-2023年产量分析 41</w:t>
      </w:r>
    </w:p>
    <w:p>
      <w:pPr>
        <w:spacing w:after="150"/>
      </w:pPr>
      <w:r>
        <w:rPr/>
        <w:t xml:space="preserve">二、产能配置与产能利用率调查 41</w:t>
      </w:r>
    </w:p>
    <w:p>
      <w:pPr>
        <w:spacing w:after="150"/>
      </w:pPr>
      <w:r>
        <w:rPr/>
        <w:t xml:space="preserve">三、2024-2029年产量预测 42</w:t>
      </w:r>
    </w:p>
    <w:p>
      <w:pPr>
        <w:spacing w:after="150"/>
      </w:pPr>
      <w:r>
        <w:rPr/>
        <w:t xml:space="preserve">第四节 改性聚丙烯行业的生命周期分析 42</w:t>
      </w:r>
    </w:p>
    <w:p>
      <w:pPr>
        <w:spacing w:after="150"/>
      </w:pPr>
      <w:r>
        <w:rPr>
          <w:b w:val="1"/>
          <w:bCs w:val="1"/>
        </w:rPr>
        <w:t xml:space="preserve">第四章 改性聚丙烯国内产品价格走势及影响因素分析 44</w:t>
      </w:r>
    </w:p>
    <w:p>
      <w:pPr>
        <w:spacing w:after="150"/>
      </w:pPr>
      <w:r>
        <w:rPr/>
        <w:t xml:space="preserve">第一节 国内产品2019-2023年价格回顾 44</w:t>
      </w:r>
    </w:p>
    <w:p>
      <w:pPr>
        <w:spacing w:after="150"/>
      </w:pPr>
      <w:r>
        <w:rPr/>
        <w:t xml:space="preserve">第二节 国内产品当前市场价格及评述 44</w:t>
      </w:r>
    </w:p>
    <w:p>
      <w:pPr>
        <w:spacing w:after="150"/>
      </w:pPr>
      <w:r>
        <w:rPr/>
        <w:t xml:space="preserve">第三节 国内产品价格影响因素分析 44</w:t>
      </w:r>
    </w:p>
    <w:p>
      <w:pPr>
        <w:spacing w:after="150"/>
      </w:pPr>
      <w:r>
        <w:rPr/>
        <w:t xml:space="preserve">第四节 2024-2029年国内聚丙烯产品未来价格走势预测 45</w:t>
      </w:r>
    </w:p>
    <w:p>
      <w:pPr>
        <w:spacing w:after="150"/>
      </w:pPr>
      <w:r>
        <w:rPr>
          <w:b w:val="1"/>
          <w:bCs w:val="1"/>
        </w:rPr>
        <w:t xml:space="preserve">第五章 2019-2023年中国改性聚丙烯行业总体发展状况概述 46</w:t>
      </w:r>
    </w:p>
    <w:p>
      <w:pPr>
        <w:spacing w:after="150"/>
      </w:pPr>
      <w:r>
        <w:rPr/>
        <w:t xml:space="preserve">第一节 改性聚丙烯行业规模情况分析 46</w:t>
      </w:r>
    </w:p>
    <w:p>
      <w:pPr>
        <w:spacing w:after="150"/>
      </w:pPr>
      <w:r>
        <w:rPr/>
        <w:t xml:space="preserve">一、行业单位规模情况分析 46</w:t>
      </w:r>
    </w:p>
    <w:p>
      <w:pPr>
        <w:spacing w:after="150"/>
      </w:pPr>
      <w:r>
        <w:rPr/>
        <w:t xml:space="preserve">二、行业人员规模状况分析 47</w:t>
      </w:r>
    </w:p>
    <w:p>
      <w:pPr>
        <w:spacing w:after="150"/>
      </w:pPr>
      <w:r>
        <w:rPr/>
        <w:t xml:space="preserve">三、行业资产规模状况分析 47</w:t>
      </w:r>
    </w:p>
    <w:p>
      <w:pPr>
        <w:spacing w:after="150"/>
      </w:pPr>
      <w:r>
        <w:rPr/>
        <w:t xml:space="preserve">四、行业市场规模状况分析 48</w:t>
      </w:r>
    </w:p>
    <w:p>
      <w:pPr>
        <w:spacing w:after="150"/>
      </w:pPr>
      <w:r>
        <w:rPr/>
        <w:t xml:space="preserve">第二节 改性聚丙烯行业产销情况分析 48</w:t>
      </w:r>
    </w:p>
    <w:p>
      <w:pPr>
        <w:spacing w:after="150"/>
      </w:pPr>
      <w:r>
        <w:rPr/>
        <w:t xml:space="preserve">三、行业产销情况统计分析 48</w:t>
      </w:r>
    </w:p>
    <w:p>
      <w:pPr>
        <w:spacing w:after="150"/>
      </w:pPr>
      <w:r>
        <w:rPr/>
        <w:t xml:space="preserve">二、行业生产情况分析 48</w:t>
      </w:r>
    </w:p>
    <w:p>
      <w:pPr>
        <w:spacing w:after="150"/>
      </w:pPr>
      <w:r>
        <w:rPr/>
        <w:t xml:space="preserve">三、行业销售情况分析 51</w:t>
      </w:r>
    </w:p>
    <w:p>
      <w:pPr>
        <w:spacing w:after="150"/>
      </w:pPr>
      <w:r>
        <w:rPr/>
        <w:t xml:space="preserve">第三节 改性聚丙烯行业财务能力分析 52</w:t>
      </w:r>
    </w:p>
    <w:p>
      <w:pPr>
        <w:spacing w:after="150"/>
      </w:pPr>
      <w:r>
        <w:rPr/>
        <w:t xml:space="preserve">一、行业盈利能力分析与预测 52</w:t>
      </w:r>
    </w:p>
    <w:p>
      <w:pPr>
        <w:spacing w:after="150"/>
      </w:pPr>
      <w:r>
        <w:rPr/>
        <w:t xml:space="preserve">二、行业偿债能力分析与预测 53</w:t>
      </w:r>
    </w:p>
    <w:p>
      <w:pPr>
        <w:spacing w:after="150"/>
      </w:pPr>
      <w:r>
        <w:rPr/>
        <w:t xml:space="preserve">三、行业营运能力分析与预测 53</w:t>
      </w:r>
    </w:p>
    <w:p>
      <w:pPr>
        <w:spacing w:after="150"/>
      </w:pPr>
      <w:r>
        <w:rPr/>
        <w:t xml:space="preserve">四、行业发展能力分析与预测 53</w:t>
      </w:r>
    </w:p>
    <w:p>
      <w:pPr>
        <w:spacing w:after="150"/>
      </w:pPr>
      <w:r>
        <w:rPr>
          <w:b w:val="1"/>
          <w:bCs w:val="1"/>
        </w:rPr>
        <w:t xml:space="preserve">第六章 2019-2023年中国改性聚丙烯行业发展概况 54</w:t>
      </w:r>
    </w:p>
    <w:p>
      <w:pPr>
        <w:spacing w:after="150"/>
      </w:pPr>
      <w:r>
        <w:rPr/>
        <w:t xml:space="preserve">第一节 改性聚丙烯行业发展态势分析 54</w:t>
      </w:r>
    </w:p>
    <w:p>
      <w:pPr>
        <w:spacing w:after="150"/>
      </w:pPr>
      <w:r>
        <w:rPr/>
        <w:t xml:space="preserve">第二节 改性聚丙烯行业发展特点分析 55</w:t>
      </w:r>
    </w:p>
    <w:p>
      <w:pPr>
        <w:spacing w:after="150"/>
      </w:pPr>
      <w:r>
        <w:rPr/>
        <w:t xml:space="preserve">第三节 改性聚丙烯行业市场供需分析 56</w:t>
      </w:r>
    </w:p>
    <w:p>
      <w:pPr>
        <w:spacing w:after="150"/>
      </w:pPr>
      <w:r>
        <w:rPr>
          <w:b w:val="1"/>
          <w:bCs w:val="1"/>
        </w:rPr>
        <w:t xml:space="preserve">第七章 改性聚丙烯行业市场竞争策略分析 63</w:t>
      </w:r>
    </w:p>
    <w:p>
      <w:pPr>
        <w:spacing w:after="150"/>
      </w:pPr>
      <w:r>
        <w:rPr/>
        <w:t xml:space="preserve">第一节 行业竞争结构分析 63</w:t>
      </w:r>
    </w:p>
    <w:p>
      <w:pPr>
        <w:spacing w:after="150"/>
      </w:pPr>
      <w:r>
        <w:rPr/>
        <w:t xml:space="preserve">一、现有企业间竞争 63</w:t>
      </w:r>
    </w:p>
    <w:p>
      <w:pPr>
        <w:spacing w:after="150"/>
      </w:pPr>
      <w:r>
        <w:rPr/>
        <w:t xml:space="preserve">二、潜在进入者分析 68</w:t>
      </w:r>
    </w:p>
    <w:p>
      <w:pPr>
        <w:spacing w:after="150"/>
      </w:pPr>
      <w:r>
        <w:rPr/>
        <w:t xml:space="preserve">三、替代品威胁分析 69</w:t>
      </w:r>
    </w:p>
    <w:p>
      <w:pPr>
        <w:spacing w:after="150"/>
      </w:pPr>
      <w:r>
        <w:rPr/>
        <w:t xml:space="preserve">四、供应商议价能力 69</w:t>
      </w:r>
    </w:p>
    <w:p>
      <w:pPr>
        <w:spacing w:after="150"/>
      </w:pPr>
      <w:r>
        <w:rPr/>
        <w:t xml:space="preserve">五、客户议价能力 69</w:t>
      </w:r>
    </w:p>
    <w:p>
      <w:pPr>
        <w:spacing w:after="150"/>
      </w:pPr>
      <w:r>
        <w:rPr/>
        <w:t xml:space="preserve">第二节 改性聚丙烯市场竞争策略分析 70</w:t>
      </w:r>
    </w:p>
    <w:p>
      <w:pPr>
        <w:spacing w:after="150"/>
      </w:pPr>
      <w:r>
        <w:rPr/>
        <w:t xml:space="preserve">一、改性聚丙烯市场增长潜力分析 70</w:t>
      </w:r>
    </w:p>
    <w:p>
      <w:pPr>
        <w:spacing w:after="150"/>
      </w:pPr>
      <w:r>
        <w:rPr/>
        <w:t xml:space="preserve">二、改性聚丙烯产品竞争策略分析 72</w:t>
      </w:r>
    </w:p>
    <w:p>
      <w:pPr>
        <w:spacing w:after="150"/>
      </w:pPr>
      <w:r>
        <w:rPr/>
        <w:t xml:space="preserve">三、典型企业产品竞争策略分析 74</w:t>
      </w:r>
    </w:p>
    <w:p>
      <w:pPr>
        <w:spacing w:after="150"/>
      </w:pPr>
      <w:r>
        <w:rPr/>
        <w:t xml:space="preserve">第三节 改性聚丙烯企业竞争策略分析 76</w:t>
      </w:r>
    </w:p>
    <w:p>
      <w:pPr>
        <w:spacing w:after="150"/>
      </w:pPr>
      <w:r>
        <w:rPr/>
        <w:t xml:space="preserve">一、2024-2029年我国改性聚丙烯市场竞争趋势 76</w:t>
      </w:r>
    </w:p>
    <w:p>
      <w:pPr>
        <w:spacing w:after="150"/>
      </w:pPr>
      <w:r>
        <w:rPr/>
        <w:t xml:space="preserve">二、2024-2029年改性聚丙烯行业竞争格局展望 77</w:t>
      </w:r>
    </w:p>
    <w:p>
      <w:pPr>
        <w:spacing w:after="150"/>
      </w:pPr>
      <w:r>
        <w:rPr/>
        <w:t xml:space="preserve">三、2024-2029年改性聚丙烯行业竞争策略分析 77</w:t>
      </w:r>
    </w:p>
    <w:p>
      <w:pPr>
        <w:spacing w:after="150"/>
      </w:pPr>
      <w:r>
        <w:rPr>
          <w:b w:val="1"/>
          <w:bCs w:val="1"/>
        </w:rPr>
        <w:t xml:space="preserve">第八章 改性聚丙烯上游原材料供应状况分析 79</w:t>
      </w:r>
    </w:p>
    <w:p>
      <w:pPr>
        <w:spacing w:after="150"/>
      </w:pPr>
      <w:r>
        <w:rPr/>
        <w:t xml:space="preserve">第一节 主要原材料 79</w:t>
      </w:r>
    </w:p>
    <w:p>
      <w:pPr>
        <w:spacing w:after="150"/>
      </w:pPr>
      <w:r>
        <w:rPr/>
        <w:t xml:space="preserve">第二节 主要原材料2019-2023年价格及供应情况 81</w:t>
      </w:r>
    </w:p>
    <w:p>
      <w:pPr>
        <w:spacing w:after="150"/>
      </w:pPr>
      <w:r>
        <w:rPr/>
        <w:t xml:space="preserve">第三节 2024-2029年主要原材料未来价格及供应情况预测 81</w:t>
      </w:r>
    </w:p>
    <w:p>
      <w:pPr>
        <w:spacing w:after="150"/>
      </w:pPr>
      <w:r>
        <w:rPr>
          <w:b w:val="1"/>
          <w:bCs w:val="1"/>
        </w:rPr>
        <w:t xml:space="preserve">第九章 改性聚丙烯行业用户度分析 83</w:t>
      </w:r>
    </w:p>
    <w:p>
      <w:pPr>
        <w:spacing w:after="150"/>
      </w:pPr>
      <w:r>
        <w:rPr/>
        <w:t xml:space="preserve">第一节 改性聚丙烯行业用户认知程度 83</w:t>
      </w:r>
    </w:p>
    <w:p>
      <w:pPr>
        <w:spacing w:after="150"/>
      </w:pPr>
      <w:r>
        <w:rPr/>
        <w:t xml:space="preserve">第二节 改性聚丙烯行业用户关注因素 91</w:t>
      </w:r>
    </w:p>
    <w:p>
      <w:pPr>
        <w:spacing w:after="150"/>
      </w:pPr>
      <w:r>
        <w:rPr/>
        <w:t xml:space="preserve">一、功能 91</w:t>
      </w:r>
    </w:p>
    <w:p>
      <w:pPr>
        <w:spacing w:after="150"/>
      </w:pPr>
      <w:r>
        <w:rPr/>
        <w:t xml:space="preserve">二、质量 91</w:t>
      </w:r>
    </w:p>
    <w:p>
      <w:pPr>
        <w:spacing w:after="150"/>
      </w:pPr>
      <w:r>
        <w:rPr/>
        <w:t xml:space="preserve">三、价格 91</w:t>
      </w:r>
    </w:p>
    <w:p>
      <w:pPr>
        <w:spacing w:after="150"/>
      </w:pPr>
      <w:r>
        <w:rPr/>
        <w:t xml:space="preserve">四、外观 91</w:t>
      </w:r>
    </w:p>
    <w:p>
      <w:pPr>
        <w:spacing w:after="150"/>
      </w:pPr>
      <w:r>
        <w:rPr/>
        <w:t xml:space="preserve">五、服务 92</w:t>
      </w:r>
    </w:p>
    <w:p>
      <w:pPr>
        <w:spacing w:after="150"/>
      </w:pPr>
      <w:r>
        <w:rPr>
          <w:b w:val="1"/>
          <w:bCs w:val="1"/>
        </w:rPr>
        <w:t xml:space="preserve">第十章 2024-2029年中国改性聚丙烯行业发展趋势及投资风险分析 94</w:t>
      </w:r>
    </w:p>
    <w:p>
      <w:pPr>
        <w:spacing w:after="150"/>
      </w:pPr>
      <w:r>
        <w:rPr/>
        <w:t xml:space="preserve">第一节 当前改性聚丙烯存在的问题 94</w:t>
      </w:r>
    </w:p>
    <w:p>
      <w:pPr>
        <w:spacing w:after="150"/>
      </w:pPr>
      <w:r>
        <w:rPr/>
        <w:t xml:space="preserve">第二节 改性聚丙烯未来发展预测分析 96</w:t>
      </w:r>
    </w:p>
    <w:p>
      <w:pPr>
        <w:spacing w:after="150"/>
      </w:pPr>
      <w:r>
        <w:rPr/>
        <w:t xml:space="preserve">一、中国改性聚丙烯发展方向分析 96</w:t>
      </w:r>
    </w:p>
    <w:p>
      <w:pPr>
        <w:spacing w:after="150"/>
      </w:pPr>
      <w:r>
        <w:rPr/>
        <w:t xml:space="preserve">二、2024-2029年中国改性聚丙烯行业发展规模 97</w:t>
      </w:r>
    </w:p>
    <w:p>
      <w:pPr>
        <w:spacing w:after="150"/>
      </w:pPr>
      <w:r>
        <w:rPr/>
        <w:t xml:space="preserve">三、2024-2029年中国改性聚丙烯行业发展趋势预测 98</w:t>
      </w:r>
    </w:p>
    <w:p>
      <w:pPr>
        <w:spacing w:after="150"/>
      </w:pPr>
      <w:r>
        <w:rPr/>
        <w:t xml:space="preserve">第三节 2024-2029年中国改性聚丙烯行业投资风险分析 100</w:t>
      </w:r>
    </w:p>
    <w:p>
      <w:pPr>
        <w:spacing w:after="150"/>
      </w:pPr>
      <w:r>
        <w:rPr/>
        <w:t xml:space="preserve">一、市场竞争风险 100</w:t>
      </w:r>
    </w:p>
    <w:p>
      <w:pPr>
        <w:spacing w:after="150"/>
      </w:pPr>
      <w:r>
        <w:rPr/>
        <w:t xml:space="preserve">二、原材料压力风险分析 100</w:t>
      </w:r>
    </w:p>
    <w:p>
      <w:pPr>
        <w:spacing w:after="150"/>
      </w:pPr>
      <w:r>
        <w:rPr/>
        <w:t xml:space="preserve">三、技术风险分析 100</w:t>
      </w:r>
    </w:p>
    <w:p>
      <w:pPr>
        <w:spacing w:after="150"/>
      </w:pPr>
      <w:r>
        <w:rPr/>
        <w:t xml:space="preserve">四、政策和体制风险 100</w:t>
      </w:r>
    </w:p>
    <w:p>
      <w:pPr>
        <w:spacing w:after="150"/>
      </w:pPr>
      <w:r>
        <w:rPr/>
        <w:t xml:space="preserve">五、外资进入现状及对未来市场的威胁 101</w:t>
      </w:r>
    </w:p>
    <w:p>
      <w:pPr>
        <w:spacing w:after="150"/>
      </w:pPr>
      <w:r>
        <w:rPr>
          <w:b w:val="1"/>
          <w:bCs w:val="1"/>
        </w:rPr>
        <w:t xml:space="preserve">第十一章 改性聚丙烯国内重点生产企业发展概述 102</w:t>
      </w:r>
    </w:p>
    <w:p>
      <w:pPr>
        <w:spacing w:after="150"/>
      </w:pPr>
      <w:r>
        <w:rPr/>
        <w:t xml:space="preserve">第一节 改性聚丙烯重点公司介绍 102</w:t>
      </w:r>
    </w:p>
    <w:p>
      <w:pPr>
        <w:spacing w:after="150"/>
      </w:pPr>
      <w:r>
        <w:rPr/>
        <w:t xml:space="preserve">一、金发科技股份有限公司 102</w:t>
      </w:r>
    </w:p>
    <w:p>
      <w:pPr>
        <w:spacing w:after="150"/>
      </w:pPr>
      <w:r>
        <w:rPr/>
        <w:t xml:space="preserve">1、企业简介 102</w:t>
      </w:r>
    </w:p>
    <w:p>
      <w:pPr>
        <w:spacing w:after="150"/>
      </w:pPr>
      <w:r>
        <w:rPr/>
        <w:t xml:space="preserve">2、产品介绍 102</w:t>
      </w:r>
    </w:p>
    <w:p>
      <w:pPr>
        <w:spacing w:after="150"/>
      </w:pPr>
      <w:r>
        <w:rPr/>
        <w:t xml:space="preserve">3、经营情况 103</w:t>
      </w:r>
    </w:p>
    <w:p>
      <w:pPr>
        <w:spacing w:after="150"/>
      </w:pPr>
      <w:r>
        <w:rPr/>
        <w:t xml:space="preserve">4、未来发展趋势 106</w:t>
      </w:r>
    </w:p>
    <w:p>
      <w:pPr>
        <w:spacing w:after="150"/>
      </w:pPr>
      <w:r>
        <w:rPr/>
        <w:t xml:space="preserve">二、广东银禧技股份有限公司公司 107</w:t>
      </w:r>
    </w:p>
    <w:p>
      <w:pPr>
        <w:spacing w:after="150"/>
      </w:pPr>
      <w:r>
        <w:rPr/>
        <w:t xml:space="preserve">1、企业简介 107</w:t>
      </w:r>
    </w:p>
    <w:p>
      <w:pPr>
        <w:spacing w:after="150"/>
      </w:pPr>
      <w:r>
        <w:rPr/>
        <w:t xml:space="preserve">2、产品介绍 107</w:t>
      </w:r>
    </w:p>
    <w:p>
      <w:pPr>
        <w:spacing w:after="150"/>
      </w:pPr>
      <w:r>
        <w:rPr/>
        <w:t xml:space="preserve">3、经营情况 109</w:t>
      </w:r>
    </w:p>
    <w:p>
      <w:pPr>
        <w:spacing w:after="150"/>
      </w:pPr>
      <w:r>
        <w:rPr/>
        <w:t xml:space="preserve">4、未来发展趋势 110</w:t>
      </w:r>
    </w:p>
    <w:p>
      <w:pPr>
        <w:spacing w:after="150"/>
      </w:pPr>
      <w:r>
        <w:rPr/>
        <w:t xml:space="preserve">三、上海金昌工程塑料有限公司 111</w:t>
      </w:r>
    </w:p>
    <w:p>
      <w:pPr>
        <w:spacing w:after="150"/>
      </w:pPr>
      <w:r>
        <w:rPr/>
        <w:t xml:space="preserve">1、企业简介 111</w:t>
      </w:r>
    </w:p>
    <w:p>
      <w:pPr>
        <w:spacing w:after="150"/>
      </w:pPr>
      <w:r>
        <w:rPr/>
        <w:t xml:space="preserve">2、产品介绍 111</w:t>
      </w:r>
    </w:p>
    <w:p>
      <w:pPr>
        <w:spacing w:after="150"/>
      </w:pPr>
      <w:r>
        <w:rPr/>
        <w:t xml:space="preserve">3、经营情况 112</w:t>
      </w:r>
    </w:p>
    <w:p>
      <w:pPr>
        <w:spacing w:after="150"/>
      </w:pPr>
      <w:r>
        <w:rPr/>
        <w:t xml:space="preserve">4、未来发展趋势 112</w:t>
      </w:r>
    </w:p>
    <w:p>
      <w:pPr>
        <w:spacing w:after="150"/>
      </w:pPr>
      <w:r>
        <w:rPr/>
        <w:t xml:space="preserve">四、常州塑金高分子科技有限公司 112</w:t>
      </w:r>
    </w:p>
    <w:p>
      <w:pPr>
        <w:spacing w:after="150"/>
      </w:pPr>
      <w:r>
        <w:rPr/>
        <w:t xml:space="preserve">1、企业简介 112</w:t>
      </w:r>
    </w:p>
    <w:p>
      <w:pPr>
        <w:spacing w:after="150"/>
      </w:pPr>
      <w:r>
        <w:rPr/>
        <w:t xml:space="preserve">2、产品介绍 113</w:t>
      </w:r>
    </w:p>
    <w:p>
      <w:pPr>
        <w:spacing w:after="150"/>
      </w:pPr>
      <w:r>
        <w:rPr/>
        <w:t xml:space="preserve">3、经营情况 113</w:t>
      </w:r>
    </w:p>
    <w:p>
      <w:pPr>
        <w:spacing w:after="150"/>
      </w:pPr>
      <w:r>
        <w:rPr/>
        <w:t xml:space="preserve">五、苏州旭光聚合物有限公司 119</w:t>
      </w:r>
    </w:p>
    <w:p>
      <w:pPr>
        <w:spacing w:after="150"/>
      </w:pPr>
      <w:r>
        <w:rPr/>
        <w:t xml:space="preserve">1、企业简介 119</w:t>
      </w:r>
    </w:p>
    <w:p>
      <w:pPr>
        <w:spacing w:after="150"/>
      </w:pPr>
      <w:r>
        <w:rPr/>
        <w:t xml:space="preserve">2、产品介绍 119</w:t>
      </w:r>
    </w:p>
    <w:p>
      <w:pPr>
        <w:spacing w:after="150"/>
      </w:pPr>
      <w:r>
        <w:rPr/>
        <w:t xml:space="preserve">3、经营情况 120</w:t>
      </w:r>
    </w:p>
    <w:p>
      <w:pPr>
        <w:spacing w:after="150"/>
      </w:pPr>
      <w:r>
        <w:rPr/>
        <w:t xml:space="preserve">4、未来发展趋势 121</w:t>
      </w:r>
    </w:p>
    <w:p>
      <w:pPr>
        <w:spacing w:after="150"/>
      </w:pPr>
      <w:r>
        <w:rPr/>
        <w:t xml:space="preserve">六、苏州禾昌聚合材料股份有限公司 121</w:t>
      </w:r>
    </w:p>
    <w:p>
      <w:pPr>
        <w:spacing w:after="150"/>
      </w:pPr>
      <w:r>
        <w:rPr/>
        <w:t xml:space="preserve">1、企业简介 121</w:t>
      </w:r>
    </w:p>
    <w:p>
      <w:pPr>
        <w:spacing w:after="150"/>
      </w:pPr>
      <w:r>
        <w:rPr/>
        <w:t xml:space="preserve">2、产品介绍 122</w:t>
      </w:r>
    </w:p>
    <w:p>
      <w:pPr>
        <w:spacing w:after="150"/>
      </w:pPr>
      <w:r>
        <w:rPr/>
        <w:t xml:space="preserve">3、经营情况 122</w:t>
      </w:r>
    </w:p>
    <w:p>
      <w:pPr>
        <w:spacing w:after="150"/>
      </w:pPr>
      <w:r>
        <w:rPr/>
        <w:t xml:space="preserve">4、未来发展趋势 125</w:t>
      </w:r>
    </w:p>
    <w:p>
      <w:pPr>
        <w:spacing w:after="150"/>
      </w:pPr>
      <w:r>
        <w:rPr/>
        <w:t xml:space="preserve">七、苏州润佳工程塑料股份有限公司 127</w:t>
      </w:r>
    </w:p>
    <w:p>
      <w:pPr>
        <w:spacing w:after="150"/>
      </w:pPr>
      <w:r>
        <w:rPr/>
        <w:t xml:space="preserve">1、企业简介 127</w:t>
      </w:r>
    </w:p>
    <w:p>
      <w:pPr>
        <w:spacing w:after="150"/>
      </w:pPr>
      <w:r>
        <w:rPr/>
        <w:t xml:space="preserve">2、产品介绍 127</w:t>
      </w:r>
    </w:p>
    <w:p>
      <w:pPr>
        <w:spacing w:after="150"/>
      </w:pPr>
      <w:r>
        <w:rPr/>
        <w:t xml:space="preserve">3、经营情况 130</w:t>
      </w:r>
    </w:p>
    <w:p>
      <w:pPr>
        <w:spacing w:after="150"/>
      </w:pPr>
      <w:r>
        <w:rPr/>
        <w:t xml:space="preserve">4、未来发展趋势 131</w:t>
      </w:r>
    </w:p>
    <w:p>
      <w:pPr>
        <w:spacing w:after="150"/>
      </w:pPr>
      <w:r>
        <w:rPr>
          <w:b w:val="1"/>
          <w:bCs w:val="1"/>
        </w:rPr>
        <w:t xml:space="preserve">第十二章 改性聚丙烯地区销售分析 136</w:t>
      </w:r>
    </w:p>
    <w:p>
      <w:pPr>
        <w:spacing w:after="150"/>
      </w:pPr>
      <w:r>
        <w:rPr/>
        <w:t xml:space="preserve">第一节 改性聚丙烯各地区对比销售分析 136</w:t>
      </w:r>
    </w:p>
    <w:p>
      <w:pPr>
        <w:spacing w:after="150"/>
      </w:pPr>
      <w:r>
        <w:rPr/>
        <w:t xml:space="preserve">第二节 改性聚丙烯“华东地区”销售分析 137</w:t>
      </w:r>
    </w:p>
    <w:p>
      <w:pPr>
        <w:spacing w:after="150"/>
      </w:pPr>
      <w:r>
        <w:rPr/>
        <w:t xml:space="preserve">第三节 改性聚丙烯“华南地区”销售分析 137</w:t>
      </w:r>
    </w:p>
    <w:p>
      <w:pPr>
        <w:spacing w:after="150"/>
      </w:pPr>
      <w:r>
        <w:rPr/>
        <w:t xml:space="preserve">第四节 改性聚丙烯“华北地区”销售分析 137</w:t>
      </w:r>
    </w:p>
    <w:p>
      <w:pPr>
        <w:spacing w:after="150"/>
      </w:pPr>
      <w:r>
        <w:rPr/>
        <w:t xml:space="preserve">第五节 改性聚丙烯“华中地区”销售分析 137</w:t>
      </w:r>
    </w:p>
    <w:p>
      <w:pPr>
        <w:spacing w:after="150"/>
      </w:pPr>
      <w:r>
        <w:rPr>
          <w:b w:val="1"/>
          <w:bCs w:val="1"/>
        </w:rPr>
        <w:t xml:space="preserve">第十三章 改性聚丙烯行业产品竞争力优势分析 138</w:t>
      </w:r>
    </w:p>
    <w:p>
      <w:pPr>
        <w:spacing w:after="150"/>
      </w:pPr>
      <w:r>
        <w:rPr/>
        <w:t xml:space="preserve">第一节 整体产品竞争力评价 138</w:t>
      </w:r>
    </w:p>
    <w:p>
      <w:pPr>
        <w:spacing w:after="150"/>
      </w:pPr>
      <w:r>
        <w:rPr/>
        <w:t xml:space="preserve">第二节 整体产品竞争力评价结果分析 139</w:t>
      </w:r>
    </w:p>
    <w:p>
      <w:pPr>
        <w:spacing w:after="150"/>
      </w:pPr>
      <w:r>
        <w:rPr/>
        <w:t xml:space="preserve">第三节 竞争优势评价及构建建议 143</w:t>
      </w:r>
    </w:p>
    <w:p>
      <w:pPr>
        <w:spacing w:after="150"/>
      </w:pPr>
      <w:r>
        <w:rPr/>
        <w:t xml:space="preserve">第十四章 业内专家观点与结论 144</w:t>
      </w:r>
    </w:p>
    <w:p>
      <w:pPr>
        <w:spacing w:after="150"/>
      </w:pPr>
      <w:r>
        <w:rPr>
          <w:b w:val="1"/>
          <w:bCs w:val="1"/>
        </w:rPr>
        <w:t xml:space="preserve">图表目录</w:t>
      </w:r>
    </w:p>
    <w:p>
      <w:pPr>
        <w:spacing w:after="150"/>
      </w:pPr>
      <w:r>
        <w:rPr/>
        <w:t xml:space="preserve">图表：几种改性聚丙烯产品特点分析 1</w:t>
      </w:r>
    </w:p>
    <w:p>
      <w:pPr>
        <w:spacing w:after="150"/>
      </w:pPr>
      <w:r>
        <w:rPr/>
        <w:t xml:space="preserve">图表：改性聚丙烯产业链模型 8</w:t>
      </w:r>
    </w:p>
    <w:p>
      <w:pPr>
        <w:spacing w:after="150"/>
      </w:pPr>
      <w:r>
        <w:rPr/>
        <w:t xml:space="preserve">图表：改性聚丙烯相关产 10</w:t>
      </w:r>
    </w:p>
    <w:p>
      <w:pPr>
        <w:spacing w:after="150"/>
      </w:pPr>
      <w:r>
        <w:rPr/>
        <w:t xml:space="preserve">图表：2019-2023年我国主要白色家电产量统计表(万台) 12</w:t>
      </w:r>
    </w:p>
    <w:p>
      <w:pPr>
        <w:spacing w:after="150"/>
      </w:pPr>
      <w:r>
        <w:rPr/>
        <w:t xml:space="preserve">图表：2019-2023年我国GDP增长分析 13</w:t>
      </w:r>
    </w:p>
    <w:p>
      <w:pPr>
        <w:spacing w:after="150"/>
      </w:pPr>
      <w:r>
        <w:rPr/>
        <w:t xml:space="preserve">图表：2019-2023年12月份及全年主要统计数据 16</w:t>
      </w:r>
    </w:p>
    <w:p>
      <w:pPr>
        <w:spacing w:after="150"/>
      </w:pPr>
      <w:r>
        <w:rPr/>
        <w:t xml:space="preserve">图表：2024-2029年我国GDP预测示意图 30</w:t>
      </w:r>
    </w:p>
    <w:p>
      <w:pPr>
        <w:spacing w:after="150"/>
      </w:pPr>
      <w:r>
        <w:rPr/>
        <w:t xml:space="preserve">图表：2019-2023年改性塑料行业市场规模 36</w:t>
      </w:r>
    </w:p>
    <w:p>
      <w:pPr>
        <w:spacing w:after="150"/>
      </w:pPr>
      <w:r>
        <w:rPr/>
        <w:t xml:space="preserve">图表：2019-2023年国内改性塑料市场需求分析 37</w:t>
      </w:r>
    </w:p>
    <w:p>
      <w:pPr>
        <w:spacing w:after="150"/>
      </w:pPr>
      <w:r>
        <w:rPr/>
        <w:t xml:space="preserve">图表：国内改性塑料企业下游行业覆盖情况 37</w:t>
      </w:r>
    </w:p>
    <w:p>
      <w:pPr>
        <w:spacing w:after="150"/>
      </w:pPr>
      <w:r>
        <w:rPr/>
        <w:t xml:space="preserve">图表：2019-2023年改性聚丙烯产能 38</w:t>
      </w:r>
    </w:p>
    <w:p>
      <w:pPr>
        <w:spacing w:after="150"/>
      </w:pPr>
      <w:r>
        <w:rPr/>
        <w:t xml:space="preserve">图表：2024-2029年改性聚丙烯产能预测 41</w:t>
      </w:r>
    </w:p>
    <w:p>
      <w:pPr>
        <w:spacing w:after="150"/>
      </w:pPr>
      <w:r>
        <w:rPr/>
        <w:t xml:space="preserve">图表：2019-2023年改性聚丙烯产量 41</w:t>
      </w:r>
    </w:p>
    <w:p>
      <w:pPr>
        <w:spacing w:after="150"/>
      </w:pPr>
      <w:r>
        <w:rPr/>
        <w:t xml:space="preserve">图表：2019-2023年改性聚丙烯产能利用率 42</w:t>
      </w:r>
    </w:p>
    <w:p>
      <w:pPr>
        <w:spacing w:after="150"/>
      </w:pPr>
      <w:r>
        <w:rPr/>
        <w:t xml:space="preserve">图表：2024-2029年改性聚丙烯产量预预测 42</w:t>
      </w:r>
    </w:p>
    <w:p>
      <w:pPr>
        <w:spacing w:after="150"/>
      </w:pPr>
      <w:r>
        <w:rPr/>
        <w:t xml:space="preserve">图表：我国改性聚丙烯产品生命周期 43</w:t>
      </w:r>
    </w:p>
    <w:p>
      <w:pPr>
        <w:spacing w:after="150"/>
      </w:pPr>
      <w:r>
        <w:rPr/>
        <w:t xml:space="preserve">图表：2019-2023年12月改性聚丙烯国内产品价格 44</w:t>
      </w:r>
    </w:p>
    <w:p>
      <w:pPr>
        <w:spacing w:after="150"/>
      </w:pPr>
      <w:r>
        <w:rPr/>
        <w:t xml:space="preserve">图表：2024-2029年国内聚丙烯产品未来价格走势预测 45</w:t>
      </w:r>
    </w:p>
    <w:p>
      <w:pPr>
        <w:spacing w:after="150"/>
      </w:pPr>
      <w:r>
        <w:rPr/>
        <w:t xml:space="preserve">图表：改性塑料细分市场领先企业 46</w:t>
      </w:r>
    </w:p>
    <w:p>
      <w:pPr>
        <w:spacing w:after="150"/>
      </w:pPr>
      <w:r>
        <w:rPr/>
        <w:t xml:space="preserve">图表：行业从业人员结构状况 47</w:t>
      </w:r>
    </w:p>
    <w:p>
      <w:pPr>
        <w:spacing w:after="150"/>
      </w:pPr>
      <w:r>
        <w:rPr/>
        <w:t xml:space="preserve">图表：2019-2023年改性聚丙烯行业资产规模 47</w:t>
      </w:r>
    </w:p>
    <w:p>
      <w:pPr>
        <w:spacing w:after="150"/>
      </w:pPr>
      <w:r>
        <w:rPr/>
        <w:t xml:space="preserve">图表：2019-2023年改性聚丙烯行业市场规模 48</w:t>
      </w:r>
    </w:p>
    <w:p>
      <w:pPr>
        <w:spacing w:after="150"/>
      </w:pPr>
      <w:r>
        <w:rPr/>
        <w:t xml:space="preserve">图表：2019-2023年中国改性聚丙烯产销情况统计 48</w:t>
      </w:r>
    </w:p>
    <w:p>
      <w:pPr>
        <w:spacing w:after="150"/>
      </w:pPr>
      <w:r>
        <w:rPr/>
        <w:t xml:space="preserve">图表：2019-2023年改性聚丙烯行业盈利能力数据 52</w:t>
      </w:r>
    </w:p>
    <w:p>
      <w:pPr>
        <w:spacing w:after="150"/>
      </w:pPr>
      <w:r>
        <w:rPr/>
        <w:t xml:space="preserve">图表：2019-2023年改性聚丙烯行业偿债能力数据 53</w:t>
      </w:r>
    </w:p>
    <w:p>
      <w:pPr>
        <w:spacing w:after="150"/>
      </w:pPr>
      <w:r>
        <w:rPr/>
        <w:t xml:space="preserve">图表：2019-2023年改性聚丙烯行业运营能力数据 53</w:t>
      </w:r>
    </w:p>
    <w:p>
      <w:pPr>
        <w:spacing w:after="150"/>
      </w:pPr>
      <w:r>
        <w:rPr/>
        <w:t xml:space="preserve">图表：2019-2023年改性聚丙烯行业发展能力数据 53</w:t>
      </w:r>
    </w:p>
    <w:p>
      <w:pPr>
        <w:spacing w:after="150"/>
      </w:pPr>
      <w:r>
        <w:rPr/>
        <w:t xml:space="preserve">图表：2024-2029年改性聚丙烯行业市场需求分析预测 56</w:t>
      </w:r>
    </w:p>
    <w:p>
      <w:pPr>
        <w:spacing w:after="150"/>
      </w:pPr>
      <w:r>
        <w:rPr/>
        <w:t xml:space="preserve">图表：主要改性改性聚丙烯产品分析 57</w:t>
      </w:r>
    </w:p>
    <w:p>
      <w:pPr>
        <w:spacing w:after="150"/>
      </w:pPr>
      <w:r>
        <w:rPr/>
        <w:t xml:space="preserve">图表：2019-2023年国内改性聚丙烯细分市场需求分析 57</w:t>
      </w:r>
    </w:p>
    <w:p>
      <w:pPr>
        <w:spacing w:after="150"/>
      </w:pPr>
      <w:r>
        <w:rPr/>
        <w:t xml:space="preserve">图表：改性聚丙烯行业现有企业的竞争分析 63</w:t>
      </w:r>
    </w:p>
    <w:p>
      <w:pPr>
        <w:spacing w:after="150"/>
      </w:pPr>
      <w:r>
        <w:rPr/>
        <w:t xml:space="preserve">图表：改性塑料行业最具创新企业50强 64</w:t>
      </w:r>
    </w:p>
    <w:p>
      <w:pPr>
        <w:spacing w:after="150"/>
      </w:pPr>
      <w:r>
        <w:rPr/>
        <w:t xml:space="preserve">图表：我国改性聚丙烯产业同质化与差异化竞争战略比较 78</w:t>
      </w:r>
    </w:p>
    <w:p>
      <w:pPr>
        <w:spacing w:after="150"/>
      </w:pPr>
      <w:r>
        <w:rPr/>
        <w:t xml:space="preserve">图表：改性聚丙烯行业原材料成本分析 79</w:t>
      </w:r>
    </w:p>
    <w:p>
      <w:pPr>
        <w:spacing w:after="150"/>
      </w:pPr>
      <w:r>
        <w:rPr/>
        <w:t xml:space="preserve">图表：我国聚丙烯生产企业及其产能情况(万吨/年) 80</w:t>
      </w:r>
    </w:p>
    <w:p>
      <w:pPr>
        <w:spacing w:after="150"/>
      </w:pPr>
      <w:r>
        <w:rPr/>
        <w:t xml:space="preserve">图表：2019-2023年镇海炼化PP和美金盘均聚PP价格走势 81</w:t>
      </w:r>
    </w:p>
    <w:p>
      <w:pPr>
        <w:spacing w:after="150"/>
      </w:pPr>
      <w:r>
        <w:rPr/>
        <w:t xml:space="preserve">图表：改性作用的应用举例 83</w:t>
      </w:r>
    </w:p>
    <w:p>
      <w:pPr>
        <w:spacing w:after="150"/>
      </w:pPr>
      <w:r>
        <w:rPr/>
        <w:t xml:space="preserve">图表：新兴的塑料改性技术 83</w:t>
      </w:r>
    </w:p>
    <w:p>
      <w:pPr>
        <w:spacing w:after="150"/>
      </w:pPr>
      <w:r>
        <w:rPr/>
        <w:t xml:space="preserve">图表：改性塑料主要产品分类及用途 84</w:t>
      </w:r>
    </w:p>
    <w:p>
      <w:pPr>
        <w:spacing w:after="150"/>
      </w:pPr>
      <w:r>
        <w:rPr/>
        <w:t xml:space="preserve">图表：2024-2029年中国改性聚丙烯行业发展规模预测 98</w:t>
      </w:r>
    </w:p>
    <w:p>
      <w:pPr>
        <w:spacing w:after="150"/>
      </w:pPr>
      <w:r>
        <w:rPr/>
        <w:t xml:space="preserve">图表：2019-2023年金科科技股份有限公司经营情况 103</w:t>
      </w:r>
    </w:p>
    <w:p>
      <w:pPr>
        <w:spacing w:after="150"/>
      </w:pPr>
      <w:r>
        <w:rPr/>
        <w:t xml:space="preserve">图表：2019-2023年金科科技股份有限公司产销量情况分析表 104</w:t>
      </w:r>
    </w:p>
    <w:p>
      <w:pPr>
        <w:spacing w:after="150"/>
      </w:pPr>
      <w:r>
        <w:rPr/>
        <w:t xml:space="preserve">图表：2019-2023年金科科技股份有限公司成本分析表 104</w:t>
      </w:r>
    </w:p>
    <w:p>
      <w:pPr>
        <w:spacing w:after="150"/>
      </w:pPr>
      <w:r>
        <w:rPr/>
        <w:t xml:space="preserve">图表：2019-2023年广东银禧技股份有限公司经营情况 109</w:t>
      </w:r>
    </w:p>
    <w:p>
      <w:pPr>
        <w:spacing w:after="150"/>
      </w:pPr>
      <w:r>
        <w:rPr/>
        <w:t xml:space="preserve">图表：2019-2023年广东银禧技股份有限公司业绩预计情况 109</w:t>
      </w:r>
    </w:p>
    <w:p>
      <w:pPr>
        <w:spacing w:after="150"/>
      </w:pPr>
      <w:r>
        <w:rPr/>
        <w:t xml:space="preserve">图表：2019-2023年广东银禧技股份有限公司产品销售情况 110</w:t>
      </w:r>
    </w:p>
    <w:p>
      <w:pPr>
        <w:spacing w:after="150"/>
      </w:pPr>
      <w:r>
        <w:rPr/>
        <w:t xml:space="preserve">图表：聚丙烯(PP)汽车内饰件专用料 114</w:t>
      </w:r>
    </w:p>
    <w:p>
      <w:pPr>
        <w:spacing w:after="150"/>
      </w:pPr>
      <w:r>
        <w:rPr/>
        <w:t xml:space="preserve">图表：聚丙烯(PP)汽车灯壳专用料 115</w:t>
      </w:r>
    </w:p>
    <w:p>
      <w:pPr>
        <w:spacing w:after="150"/>
      </w:pPr>
      <w:r>
        <w:rPr/>
        <w:t xml:space="preserve">图表：聚丙烯(PP)其他汽车专用料 116</w:t>
      </w:r>
    </w:p>
    <w:p>
      <w:pPr>
        <w:spacing w:after="150"/>
      </w:pPr>
      <w:r>
        <w:rPr/>
        <w:t xml:space="preserve">图表：聚丙烯(PP)家电专用料系列 117</w:t>
      </w:r>
    </w:p>
    <w:p>
      <w:pPr>
        <w:spacing w:after="150"/>
      </w:pPr>
      <w:r>
        <w:rPr/>
        <w:t xml:space="preserve">图表：聚丙烯(PP)普通家电专用料系列 117</w:t>
      </w:r>
    </w:p>
    <w:p>
      <w:pPr>
        <w:spacing w:after="150"/>
      </w:pPr>
      <w:r>
        <w:rPr/>
        <w:t xml:space="preserve">图表：聚丙烯低收缩高光泽家电专用料系列 118</w:t>
      </w:r>
    </w:p>
    <w:p>
      <w:pPr>
        <w:spacing w:after="150"/>
      </w:pPr>
      <w:r>
        <w:rPr/>
        <w:t xml:space="preserve">图表：苏州旭光聚合物有限公司改性PP产品 119</w:t>
      </w:r>
    </w:p>
    <w:p>
      <w:pPr>
        <w:spacing w:after="150"/>
      </w:pPr>
      <w:r>
        <w:rPr/>
        <w:t xml:space="preserve">图表：股东及出资信息 120</w:t>
      </w:r>
    </w:p>
    <w:p>
      <w:pPr>
        <w:spacing w:after="150"/>
      </w:pPr>
      <w:r>
        <w:rPr/>
        <w:t xml:space="preserve">图表：苏州禾昌聚合材料股份有限公司盈利能力 122</w:t>
      </w:r>
    </w:p>
    <w:p>
      <w:pPr>
        <w:spacing w:after="150"/>
      </w:pPr>
      <w:r>
        <w:rPr/>
        <w:t xml:space="preserve">图表：苏州禾昌聚合材料股份有限公司偿债能力 123</w:t>
      </w:r>
    </w:p>
    <w:p>
      <w:pPr>
        <w:spacing w:after="150"/>
      </w:pPr>
      <w:r>
        <w:rPr/>
        <w:t xml:space="preserve">图表：苏州禾昌聚合材料股份有限公司营运情况 123</w:t>
      </w:r>
    </w:p>
    <w:p>
      <w:pPr>
        <w:spacing w:after="150"/>
      </w:pPr>
      <w:r>
        <w:rPr/>
        <w:t xml:space="preserve">图表：苏州禾昌聚合材料股份有限公司成长情况 123</w:t>
      </w:r>
    </w:p>
    <w:p>
      <w:pPr>
        <w:spacing w:after="150"/>
      </w:pPr>
      <w:r>
        <w:rPr/>
        <w:t xml:space="preserve">图表：2019-2023年苏州禾昌聚合材料股份有限公司主营业务分析 123</w:t>
      </w:r>
    </w:p>
    <w:p>
      <w:pPr>
        <w:spacing w:after="150"/>
      </w:pPr>
      <w:r>
        <w:rPr/>
        <w:t xml:space="preserve">图表：苏州禾昌聚合材料股份有限公司按产品或区域分类分析 124</w:t>
      </w:r>
    </w:p>
    <w:p>
      <w:pPr>
        <w:spacing w:after="150"/>
      </w:pPr>
      <w:r>
        <w:rPr/>
        <w:t xml:space="preserve">图表：苏州禾昌聚合材料股份有限公司主要客户情况 124</w:t>
      </w:r>
    </w:p>
    <w:p>
      <w:pPr>
        <w:spacing w:after="150"/>
      </w:pPr>
      <w:r>
        <w:rPr/>
        <w:t xml:space="preserve">图表：苏州禾昌聚合材料股份有限公司主要供应商情况 124</w:t>
      </w:r>
    </w:p>
    <w:p>
      <w:pPr>
        <w:spacing w:after="150"/>
      </w:pPr>
      <w:r>
        <w:rPr/>
        <w:t xml:space="preserve">图表：苏州禾昌聚合材料股份有限公司研发支出 124</w:t>
      </w:r>
    </w:p>
    <w:p>
      <w:pPr>
        <w:spacing w:after="150"/>
      </w:pPr>
      <w:r>
        <w:rPr/>
        <w:t xml:space="preserve">图表：苏州润佳工程塑料股份有限公司主营业务分析 130</w:t>
      </w:r>
    </w:p>
    <w:p>
      <w:pPr>
        <w:spacing w:after="150"/>
      </w:pPr>
      <w:r>
        <w:rPr/>
        <w:t xml:space="preserve">图表：2019-2023年改性聚丙烯各地区对比销售分析 136</w:t>
      </w:r>
    </w:p>
    <w:p>
      <w:pPr>
        <w:spacing w:after="150"/>
      </w:pPr>
      <w:r>
        <w:rPr/>
        <w:t xml:space="preserve">图表：2019-2023年改性聚丙烯“华东地区”销售规模 137</w:t>
      </w:r>
    </w:p>
    <w:p>
      <w:pPr>
        <w:spacing w:after="150"/>
      </w:pPr>
      <w:r>
        <w:rPr/>
        <w:t xml:space="preserve">图表：2019-2023年改性聚丙烯“华南地区”销售规模 137</w:t>
      </w:r>
    </w:p>
    <w:p>
      <w:pPr>
        <w:spacing w:after="150"/>
      </w:pPr>
      <w:r>
        <w:rPr/>
        <w:t xml:space="preserve">图表：2019-2023年改性聚丙烯“华北地区”销售规模 137</w:t>
      </w:r>
    </w:p>
    <w:p>
      <w:pPr>
        <w:spacing w:after="150"/>
      </w:pPr>
      <w:r>
        <w:rPr/>
        <w:t xml:space="preserve">图表：2019-2023年改性聚丙烯“华中地区”销售规模 137</w:t>
      </w:r>
    </w:p>
    <w:p>
      <w:pPr>
        <w:spacing w:after="150"/>
      </w:pPr>
      <w:r>
        <w:rPr/>
        <w:t xml:space="preserve">图表：汽车用改性PP材料需求分析 139</w:t>
      </w:r>
    </w:p>
    <w:p>
      <w:pPr>
        <w:spacing w:after="150"/>
      </w:pPr>
      <w:r>
        <w:rPr/>
        <w:t xml:space="preserve">图表：汽车类高分子改性材料主要产品 139</w:t>
      </w:r>
    </w:p>
    <w:p>
      <w:pPr>
        <w:spacing w:after="150"/>
      </w:pPr>
      <w:r>
        <w:rPr/>
        <w:t xml:space="preserve">图表：汽车类高分子改性材料主要产品 141</w:t>
      </w:r>
    </w:p>
    <w:p>
      <w:pPr>
        <w:spacing w:after="150"/>
      </w:pPr>
      <w:r>
        <w:rPr/>
        <w:t xml:space="preserve">图表：改性PP占主要家电使用塑料总量的比例 142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2024-2029年中国改性聚丙烯市场竞争格局分析与投资风险预测报告</dc:title>
  <dc:description>2024-2029年中国改性聚丙烯市场竞争格局分析与投资风险预测报告</dc:description>
  <dc:subject>2024-2029年中国改性聚丙烯市场竞争格局分析与投资风险预测报告</dc:subject>
  <cp:keywords>研究报告</cp:keywords>
  <cp:category>研究报告</cp:category>
  <cp:lastModifiedBy>北京中道泰和信息咨询有限公司</cp:lastModifiedBy>
  <dcterms:created xsi:type="dcterms:W3CDTF">2024-01-23T19:35:27+08:00</dcterms:created>
  <dcterms:modified xsi:type="dcterms:W3CDTF">2024-01-23T19:35:27+08:00</dcterms:modified>
</cp:coreProperties>
</file>

<file path=docProps/custom.xml><?xml version="1.0" encoding="utf-8"?>
<Properties xmlns="http://schemas.openxmlformats.org/officeDocument/2006/custom-properties" xmlns:vt="http://schemas.openxmlformats.org/officeDocument/2006/docPropsVTypes"/>
</file>