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2024-2029年中国呼吸系统疾病行业深度研究及投资前景预测报告</w:t>
      </w:r>
    </w:p>
    <w:p>
      <w:pPr>
        <w:spacing w:after="150"/>
      </w:pPr>
      <w:r>
        <w:rPr>
          <w:b w:val="1"/>
          <w:bCs w:val="1"/>
        </w:rPr>
        <w:t xml:space="preserve">报告简介</w:t>
      </w:r>
    </w:p>
    <w:p>
      <w:pPr>
        <w:spacing w:after="150"/>
      </w:pPr>
      <w:r>
        <w:rPr/>
        <w:t xml:space="preserve">过去10年，我国哮喘患病率明显增高，但多数患者对疾病认知不足，管理程度低。与哮喘发病相关的危险因素有吸烟、非母乳喂养、第一代亲属过敏疾病史、合并过敏性鼻炎、肥胖和宠物喂养。</w:t>
      </w:r>
    </w:p>
    <w:p>
      <w:pPr>
        <w:spacing w:after="150"/>
      </w:pPr>
      <w:r>
        <w:rPr/>
        <w:t xml:space="preserve">尽管目前我国是哮喘的低患病率国家，但患病率增长速度非常快，呈现老年化趋势。患者应掌握控制药物的正确使用方法，知晓一旦哮喘急性发作所需采取的措施，保持与哮喘专病医生的密切联系，通过科学的方法、便捷的管理工具等，进行长期有效的自我监测。</w:t>
      </w:r>
    </w:p>
    <w:p>
      <w:pPr>
        <w:spacing w:after="150"/>
      </w:pPr>
      <w:r>
        <w:rPr/>
        <w:t xml:space="preserve">呼吸系统疾病行业研究报告主要分析了呼吸系统疾病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呼吸系统疾病行业重点企业分析、行业发展前景预测及相关的经营、投资建议等。报告研究框架全面、严谨，分析内容客观、公正、系统，真实准确地反映了我国呼吸系统疾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呼吸系统疾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第一章呼吸系统疾病诊断概要</w:t>
      </w:r>
    </w:p>
    <w:p>
      <w:pPr>
        <w:spacing w:after="150"/>
      </w:pPr>
      <w:r>
        <w:rPr/>
        <w:t xml:space="preserve">第一节 呼吸系统疾病行业的有关概况</w:t>
      </w:r>
    </w:p>
    <w:p>
      <w:pPr>
        <w:spacing w:after="150"/>
      </w:pPr>
      <w:r>
        <w:rPr/>
        <w:t xml:space="preserve">一、呼吸系统疾病的定义</w:t>
      </w:r>
    </w:p>
    <w:p>
      <w:pPr>
        <w:spacing w:after="150"/>
      </w:pPr>
      <w:r>
        <w:rPr/>
        <w:t xml:space="preserve">二、呼吸系统疾病的特点</w:t>
      </w:r>
    </w:p>
    <w:p>
      <w:pPr>
        <w:spacing w:after="150"/>
      </w:pPr>
      <w:r>
        <w:rPr/>
        <w:t xml:space="preserve">第二节 呼吸系统疾病介绍</w:t>
      </w:r>
    </w:p>
    <w:p>
      <w:pPr>
        <w:spacing w:after="150"/>
      </w:pPr>
      <w:r>
        <w:rPr/>
        <w:t xml:space="preserve">一、呼吸系统疾病</w:t>
      </w:r>
    </w:p>
    <w:p>
      <w:pPr>
        <w:spacing w:after="150"/>
      </w:pPr>
      <w:r>
        <w:rPr/>
        <w:t xml:space="preserve">二、呼吸系统疾病说明分析</w:t>
      </w:r>
    </w:p>
    <w:p>
      <w:pPr>
        <w:spacing w:after="150"/>
      </w:pPr>
      <w:r>
        <w:rPr/>
        <w:t xml:space="preserve">三、呼吸系统疾病分类</w:t>
      </w:r>
    </w:p>
    <w:p>
      <w:pPr>
        <w:spacing w:after="150"/>
      </w:pPr>
      <w:r>
        <w:rPr/>
        <w:t xml:space="preserve">四、呼吸系统疾病原因</w:t>
      </w:r>
    </w:p>
    <w:p>
      <w:pPr>
        <w:spacing w:after="150"/>
      </w:pPr>
      <w:r>
        <w:rPr/>
        <w:t xml:space="preserve">五、呼吸系统疾病征兆及症状</w:t>
      </w:r>
    </w:p>
    <w:p>
      <w:pPr>
        <w:spacing w:after="150"/>
      </w:pPr>
      <w:r>
        <w:rPr/>
        <w:t xml:space="preserve">六、呼吸系统疾病风险因素</w:t>
      </w:r>
    </w:p>
    <w:p>
      <w:pPr>
        <w:spacing w:after="150"/>
      </w:pPr>
      <w:r>
        <w:rPr/>
        <w:t xml:space="preserve">七、呼吸系统疾病诊断方法</w:t>
      </w:r>
    </w:p>
    <w:p>
      <w:pPr>
        <w:spacing w:after="150"/>
      </w:pPr>
      <w:r>
        <w:rPr/>
        <w:t xml:space="preserve">八、呼吸系统疾病治疗方法</w:t>
      </w:r>
    </w:p>
    <w:p>
      <w:pPr>
        <w:spacing w:after="150"/>
      </w:pPr>
      <w:r>
        <w:rPr/>
        <w:t xml:space="preserve">第三节 呼吸系统疾病的产业链情况</w:t>
      </w:r>
    </w:p>
    <w:p>
      <w:pPr>
        <w:spacing w:after="150"/>
      </w:pPr>
      <w:r>
        <w:rPr/>
        <w:t xml:space="preserve">一、产业链模型介绍</w:t>
      </w:r>
    </w:p>
    <w:p>
      <w:pPr>
        <w:spacing w:after="150"/>
      </w:pPr>
      <w:r>
        <w:rPr/>
        <w:t xml:space="preserve">二、呼吸系统疾病行业产业链分析</w:t>
      </w:r>
    </w:p>
    <w:p>
      <w:pPr>
        <w:spacing w:after="150"/>
      </w:pPr>
      <w:r>
        <w:rPr/>
        <w:t xml:space="preserve">三、上下游行业对呼吸系统疾病行业的影响分析</w:t>
      </w:r>
    </w:p>
    <w:p>
      <w:pPr>
        <w:spacing w:after="150"/>
      </w:pPr>
      <w:r>
        <w:rPr>
          <w:b w:val="1"/>
          <w:bCs w:val="1"/>
        </w:rPr>
        <w:t xml:space="preserve">第二章 2019-2023年全球呼吸系统疾病患病人群结构分析</w:t>
      </w:r>
    </w:p>
    <w:p>
      <w:pPr>
        <w:spacing w:after="150"/>
      </w:pPr>
      <w:r>
        <w:rPr/>
        <w:t xml:space="preserve">第一节 全球呼吸系统疾病患病人群数量分析</w:t>
      </w:r>
    </w:p>
    <w:p>
      <w:pPr>
        <w:spacing w:after="150"/>
      </w:pPr>
      <w:r>
        <w:rPr/>
        <w:t xml:space="preserve">一、全球呼吸系统疾病患病人数预估</w:t>
      </w:r>
    </w:p>
    <w:p>
      <w:pPr>
        <w:spacing w:after="150"/>
      </w:pPr>
      <w:r>
        <w:rPr/>
        <w:t xml:space="preserve">二、全球呼吸系统疾病患病人群数量分年龄结构分析</w:t>
      </w:r>
    </w:p>
    <w:p>
      <w:pPr>
        <w:spacing w:after="150"/>
      </w:pPr>
      <w:r>
        <w:rPr/>
        <w:t xml:space="preserve">三、全球呼吸系统疾病患病人群发病率区域结构分析</w:t>
      </w:r>
    </w:p>
    <w:p>
      <w:pPr>
        <w:spacing w:after="150"/>
      </w:pPr>
      <w:r>
        <w:rPr/>
        <w:t xml:space="preserve">第二节 全球重点国家呼吸系统疾病患病人群数量统计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第二部分市场发展分析</w:t>
      </w:r>
    </w:p>
    <w:p>
      <w:pPr>
        <w:spacing w:after="150"/>
      </w:pPr>
      <w:r>
        <w:rPr>
          <w:b w:val="1"/>
          <w:bCs w:val="1"/>
        </w:rPr>
        <w:t xml:space="preserve">第三章 2019-2023年中国呼吸系统疾病行业市场运行形势分析</w:t>
      </w:r>
    </w:p>
    <w:p>
      <w:pPr>
        <w:spacing w:after="150"/>
      </w:pPr>
      <w:r>
        <w:rPr/>
        <w:t xml:space="preserve">第一节 2019-2023年中国呼吸系统疾病行业发展概况</w:t>
      </w:r>
    </w:p>
    <w:p>
      <w:pPr>
        <w:spacing w:after="150"/>
      </w:pPr>
      <w:r>
        <w:rPr/>
        <w:t xml:space="preserve">第二节 中国呼吸系统疾病行业发展走势</w:t>
      </w:r>
    </w:p>
    <w:p>
      <w:pPr>
        <w:spacing w:after="150"/>
      </w:pPr>
      <w:r>
        <w:rPr/>
        <w:t xml:space="preserve">二、中国呼吸系统疾病行业市场分布情况</w:t>
      </w:r>
    </w:p>
    <w:p>
      <w:pPr>
        <w:spacing w:after="150"/>
      </w:pPr>
      <w:r>
        <w:rPr/>
        <w:t xml:space="preserve">三、中国呼吸系统疾病行业发展趋势分析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2019-2023年中国呼吸系统疾病患病现状分析</w:t>
      </w:r>
    </w:p>
    <w:p>
      <w:pPr>
        <w:spacing w:after="150"/>
      </w:pPr>
      <w:r>
        <w:rPr/>
        <w:t xml:space="preserve">第一节 中国历年呼吸系统疾病患病率统计</w:t>
      </w:r>
    </w:p>
    <w:p>
      <w:pPr>
        <w:spacing w:after="150"/>
      </w:pPr>
      <w:r>
        <w:rPr/>
        <w:t xml:space="preserve">一、中国历年呼吸系统疾病患病率回顾</w:t>
      </w:r>
    </w:p>
    <w:p>
      <w:pPr>
        <w:spacing w:after="150"/>
      </w:pPr>
      <w:r>
        <w:rPr/>
        <w:t xml:space="preserve">二、中国呼吸系统疾病患病率趋势走向分析</w:t>
      </w:r>
    </w:p>
    <w:p>
      <w:pPr>
        <w:spacing w:after="150"/>
      </w:pPr>
      <w:r>
        <w:rPr/>
        <w:t xml:space="preserve">第二节 中国呼吸系统疾病发病人群结构分析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2019-2023年中国呼吸系统疾病行业技术发展分析</w:t>
      </w:r>
    </w:p>
    <w:p>
      <w:pPr>
        <w:spacing w:after="150"/>
      </w:pPr>
      <w:r>
        <w:rPr/>
        <w:t xml:space="preserve">第一节 中国呼吸系统疾病行业技术发展现状</w:t>
      </w:r>
    </w:p>
    <w:p>
      <w:pPr>
        <w:spacing w:after="150"/>
      </w:pPr>
      <w:r>
        <w:rPr/>
        <w:t xml:space="preserve">第二节 中国呼吸系统疾病诊断治疗技术分析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呼吸系统疾病行业技术发展趋势分析</w:t>
      </w:r>
    </w:p>
    <w:p>
      <w:pPr>
        <w:spacing w:after="150"/>
      </w:pPr>
      <w:r>
        <w:rPr>
          <w:b w:val="1"/>
          <w:bCs w:val="1"/>
        </w:rPr>
        <w:t xml:space="preserve">第六章 2019-2023年中国呼吸系统疾病医疗产业供需情况</w:t>
      </w:r>
    </w:p>
    <w:p>
      <w:pPr>
        <w:spacing w:after="150"/>
      </w:pPr>
      <w:r>
        <w:rPr/>
        <w:t xml:space="preserve">第一节 呼吸系统疾病医院供给状况分析</w:t>
      </w:r>
    </w:p>
    <w:p>
      <w:pPr>
        <w:spacing w:after="150"/>
      </w:pPr>
      <w:r>
        <w:rPr/>
        <w:t xml:space="preserve">一、呼吸系统疾病医院发展特征分析</w:t>
      </w:r>
    </w:p>
    <w:p>
      <w:pPr>
        <w:spacing w:after="150"/>
      </w:pPr>
      <w:r>
        <w:rPr/>
        <w:t xml:space="preserve">二、呼吸系统疾病医院数量规模统计</w:t>
      </w:r>
    </w:p>
    <w:p>
      <w:pPr>
        <w:spacing w:after="150"/>
      </w:pPr>
      <w:r>
        <w:rPr/>
        <w:t xml:space="preserve">1、呼吸系统疾病医院数量增长情况</w:t>
      </w:r>
    </w:p>
    <w:p>
      <w:pPr>
        <w:spacing w:after="150"/>
      </w:pPr>
      <w:r>
        <w:rPr/>
        <w:t xml:space="preserve">2、呼吸系统疾病医院分布结构统计</w:t>
      </w:r>
    </w:p>
    <w:p>
      <w:pPr>
        <w:spacing w:after="150"/>
      </w:pPr>
      <w:r>
        <w:rPr/>
        <w:t xml:space="preserve">三、呼吸系统疾病医院卫生人员统计</w:t>
      </w:r>
    </w:p>
    <w:p>
      <w:pPr>
        <w:spacing w:after="150"/>
      </w:pPr>
      <w:r>
        <w:rPr/>
        <w:t xml:space="preserve">1、2019-2023年呼吸系统疾病医院卫生人员构成</w:t>
      </w:r>
    </w:p>
    <w:p>
      <w:pPr>
        <w:spacing w:after="150"/>
      </w:pPr>
      <w:r>
        <w:rPr/>
        <w:t xml:space="preserve">2、呼吸系统疾病医院卫生人员数量增长情况</w:t>
      </w:r>
    </w:p>
    <w:p>
      <w:pPr>
        <w:spacing w:after="150"/>
      </w:pPr>
      <w:r>
        <w:rPr/>
        <w:t xml:space="preserve">3、2019-2023年呼吸系统疾病科执业医师构成</w:t>
      </w:r>
    </w:p>
    <w:p>
      <w:pPr>
        <w:spacing w:after="150"/>
      </w:pPr>
      <w:r>
        <w:rPr/>
        <w:t xml:space="preserve">五、呼吸系统疾病医院供给能力预测</w:t>
      </w:r>
    </w:p>
    <w:p>
      <w:pPr>
        <w:spacing w:after="150"/>
      </w:pPr>
      <w:r>
        <w:rPr/>
        <w:t xml:space="preserve">1、呼吸系统疾病医院数量增长预测</w:t>
      </w:r>
    </w:p>
    <w:p>
      <w:pPr>
        <w:spacing w:after="150"/>
      </w:pPr>
      <w:r>
        <w:rPr/>
        <w:t xml:space="preserve">2、呼吸系统疾病医院人员增长预测</w:t>
      </w:r>
    </w:p>
    <w:p>
      <w:pPr>
        <w:spacing w:after="150"/>
      </w:pPr>
      <w:r>
        <w:rPr/>
        <w:t xml:space="preserve">3、呼吸系统疾病医院设备增长预测</w:t>
      </w:r>
    </w:p>
    <w:p>
      <w:pPr>
        <w:spacing w:after="150"/>
      </w:pPr>
      <w:r>
        <w:rPr/>
        <w:t xml:space="preserve">第二节 呼吸系统疾病医院需求状况分析</w:t>
      </w:r>
    </w:p>
    <w:p>
      <w:pPr>
        <w:spacing w:after="150"/>
      </w:pPr>
      <w:r>
        <w:rPr/>
        <w:t xml:space="preserve">一、居民呼吸系统疾病患病情况</w:t>
      </w:r>
    </w:p>
    <w:p>
      <w:pPr>
        <w:spacing w:after="150"/>
      </w:pPr>
      <w:r>
        <w:rPr/>
        <w:t xml:space="preserve">二、居民呼吸系统疾病就医情况</w:t>
      </w:r>
    </w:p>
    <w:p>
      <w:pPr>
        <w:spacing w:after="150"/>
      </w:pPr>
      <w:r>
        <w:rPr/>
        <w:t xml:space="preserve">三、居民呼吸系统疾病死亡情况</w:t>
      </w:r>
    </w:p>
    <w:p>
      <w:pPr>
        <w:spacing w:after="150"/>
      </w:pPr>
      <w:r>
        <w:rPr/>
        <w:t xml:space="preserve">五、呼吸系统疾病医院服务需求现状</w:t>
      </w:r>
    </w:p>
    <w:p>
      <w:pPr>
        <w:spacing w:after="150"/>
      </w:pPr>
      <w:r>
        <w:rPr/>
        <w:t xml:space="preserve">1、呼吸系统疾病医院门诊服务收入</w:t>
      </w:r>
    </w:p>
    <w:p>
      <w:pPr>
        <w:spacing w:after="150"/>
      </w:pPr>
      <w:r>
        <w:rPr/>
        <w:t xml:space="preserve">2、呼吸系统疾病医院门诊服务分析</w:t>
      </w:r>
    </w:p>
    <w:p>
      <w:pPr>
        <w:spacing w:after="150"/>
      </w:pPr>
      <w:r>
        <w:rPr/>
        <w:t xml:space="preserve">3、呼吸系统疾病医院住院服务分析</w:t>
      </w:r>
    </w:p>
    <w:p>
      <w:pPr>
        <w:spacing w:after="150"/>
      </w:pPr>
      <w:r>
        <w:rPr/>
        <w:t xml:space="preserve">4、呼吸系统疾病医院床位利用分析</w:t>
      </w:r>
    </w:p>
    <w:p>
      <w:pPr>
        <w:spacing w:after="150"/>
      </w:pPr>
      <w:r>
        <w:rPr/>
        <w:t xml:space="preserve">六、呼吸系统疾病医院服务需求预测</w:t>
      </w:r>
    </w:p>
    <w:p>
      <w:pPr>
        <w:spacing w:after="150"/>
      </w:pPr>
      <w:r>
        <w:rPr/>
        <w:t xml:space="preserve">1、呼吸系统疾病医院门诊服务需求预测</w:t>
      </w:r>
    </w:p>
    <w:p>
      <w:pPr>
        <w:spacing w:after="150"/>
      </w:pPr>
      <w:r>
        <w:rPr/>
        <w:t xml:space="preserve">2、呼吸系统疾病医院住院服务需求预测</w:t>
      </w:r>
    </w:p>
    <w:p>
      <w:pPr>
        <w:spacing w:after="150"/>
      </w:pPr>
      <w:r>
        <w:rPr>
          <w:b w:val="1"/>
          <w:bCs w:val="1"/>
        </w:rPr>
        <w:t xml:space="preserve">第七章 2019-2023年中国呼吸系统疾病诊疗设备及医药行业发展现状分析</w:t>
      </w:r>
    </w:p>
    <w:p>
      <w:pPr>
        <w:spacing w:after="150"/>
      </w:pPr>
      <w:r>
        <w:rPr/>
        <w:t xml:space="preserve">第一节 中国呼吸系统疾病诊疗设备行业发展现状分析</w:t>
      </w:r>
    </w:p>
    <w:p>
      <w:pPr>
        <w:spacing w:after="150"/>
      </w:pPr>
      <w:r>
        <w:rPr/>
        <w:t xml:space="preserve">一、中国呼吸系统疾病诊疗设备企业发展现状分析</w:t>
      </w:r>
    </w:p>
    <w:p>
      <w:pPr>
        <w:spacing w:after="150"/>
      </w:pPr>
      <w:r>
        <w:rPr/>
        <w:t xml:space="preserve">二、中国呼吸系统疾病诊疗设备市场发展现状分析</w:t>
      </w:r>
    </w:p>
    <w:p>
      <w:pPr>
        <w:spacing w:after="150"/>
      </w:pPr>
      <w:r>
        <w:rPr/>
        <w:t xml:space="preserve">三、中国呼吸系统疾病诊疗医药企业发展现状分析</w:t>
      </w:r>
    </w:p>
    <w:p>
      <w:pPr>
        <w:spacing w:after="150"/>
      </w:pPr>
      <w:r>
        <w:rPr/>
        <w:t xml:space="preserve">四、中国呼吸系统疾病诊疗医药市场发展现状分析</w:t>
      </w:r>
    </w:p>
    <w:p>
      <w:pPr>
        <w:spacing w:after="150"/>
      </w:pPr>
      <w:r>
        <w:rPr/>
        <w:t xml:space="preserve">第二节 中国呼吸系统疾病诊疗设备及医药行业供需发展情况</w:t>
      </w:r>
    </w:p>
    <w:p>
      <w:pPr>
        <w:spacing w:after="150"/>
      </w:pPr>
      <w:r>
        <w:rPr/>
        <w:t xml:space="preserve">一、中国呼吸系统疾病诊疗设备行业供给情况分析及预测</w:t>
      </w:r>
    </w:p>
    <w:p>
      <w:pPr>
        <w:spacing w:after="150"/>
      </w:pPr>
      <w:r>
        <w:rPr/>
        <w:t xml:space="preserve">二、中国呼吸系统疾病诊疗设备行业需求情况分析及预测</w:t>
      </w:r>
    </w:p>
    <w:p>
      <w:pPr>
        <w:spacing w:after="150"/>
      </w:pPr>
      <w:r>
        <w:rPr/>
        <w:t xml:space="preserve">三、中国呼吸系统疾病诊疗医药行业供给情况分析及预测</w:t>
      </w:r>
    </w:p>
    <w:p>
      <w:pPr>
        <w:spacing w:after="150"/>
      </w:pPr>
      <w:r>
        <w:rPr/>
        <w:t xml:space="preserve">四、中国呼吸系统疾病诊疗医药行业需求情况分析及预测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2019-2023年中国呼吸系统疾病医疗市场竞争情况</w:t>
      </w:r>
    </w:p>
    <w:p>
      <w:pPr>
        <w:spacing w:after="150"/>
      </w:pPr>
      <w:r>
        <w:rPr/>
        <w:t xml:space="preserve">第一节 中国呼吸系统疾病医疗市场集中度分析</w:t>
      </w:r>
    </w:p>
    <w:p>
      <w:pPr>
        <w:spacing w:after="150"/>
      </w:pPr>
      <w:r>
        <w:rPr/>
        <w:t xml:space="preserve">一、中国呼吸系统疾病医疗企业集中度</w:t>
      </w:r>
    </w:p>
    <w:p>
      <w:pPr>
        <w:spacing w:after="150"/>
      </w:pPr>
      <w:r>
        <w:rPr/>
        <w:t xml:space="preserve">二、中国呼吸系统疾病医疗区域集中度</w:t>
      </w:r>
    </w:p>
    <w:p>
      <w:pPr>
        <w:spacing w:after="150"/>
      </w:pPr>
      <w:r>
        <w:rPr/>
        <w:t xml:space="preserve">三、中国呼吸系统疾病医疗市场市场集中度</w:t>
      </w:r>
    </w:p>
    <w:p>
      <w:pPr>
        <w:spacing w:after="150"/>
      </w:pPr>
      <w:r>
        <w:rPr/>
        <w:t xml:space="preserve">第二节 2019-2023年中国呼吸系统疾病医疗竞争格局</w:t>
      </w:r>
    </w:p>
    <w:p>
      <w:pPr>
        <w:spacing w:after="150"/>
      </w:pPr>
      <w:r>
        <w:rPr/>
        <w:t xml:space="preserve">一、中国呼吸系统疾病医疗行业壁垒</w:t>
      </w:r>
    </w:p>
    <w:p>
      <w:pPr>
        <w:spacing w:after="150"/>
      </w:pPr>
      <w:r>
        <w:rPr/>
        <w:t xml:space="preserve">一、中国呼吸系统疾病医疗十大品牌</w:t>
      </w:r>
    </w:p>
    <w:p>
      <w:pPr>
        <w:spacing w:after="150"/>
      </w:pPr>
      <w:r>
        <w:rPr/>
        <w:t xml:space="preserve">二、中国呼吸系统疾病主要医疗机构数据比较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2019-2023年呼吸系统疾病行业重点单位分析</w:t>
      </w:r>
    </w:p>
    <w:p>
      <w:pPr>
        <w:spacing w:after="150"/>
      </w:pPr>
      <w:r>
        <w:rPr/>
        <w:t xml:space="preserve">第一节 北京协和医院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第二节 301医院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第三节 中日友好医院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第四节 中国气管炎研究中心</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第五节 全国哮喘研究协作组</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b w:val="1"/>
          <w:bCs w:val="1"/>
        </w:rPr>
        <w:t xml:space="preserve">第四部分行业发展趋势及策略研究</w:t>
      </w:r>
    </w:p>
    <w:p>
      <w:pPr>
        <w:spacing w:after="150"/>
      </w:pPr>
      <w:r>
        <w:rPr>
          <w:b w:val="1"/>
          <w:bCs w:val="1"/>
        </w:rPr>
        <w:t xml:space="preserve">第十章 2024-2029年呼吸系统疾病行业发展预测分析</w:t>
      </w:r>
    </w:p>
    <w:p>
      <w:pPr>
        <w:spacing w:after="150"/>
      </w:pPr>
      <w:r>
        <w:rPr/>
        <w:t xml:space="preserve">第一节 2024-2029年中国呼吸系统疾病行业未来发展预测分析</w:t>
      </w:r>
    </w:p>
    <w:p>
      <w:pPr>
        <w:spacing w:after="150"/>
      </w:pPr>
      <w:r>
        <w:rPr/>
        <w:t xml:space="preserve">一、2024-2029年中国呼吸系统疾病行业发展方向及投资机会分析</w:t>
      </w:r>
    </w:p>
    <w:p>
      <w:pPr>
        <w:spacing w:after="150"/>
      </w:pPr>
      <w:r>
        <w:rPr/>
        <w:t xml:space="preserve">二、2024-2029年中国呼吸系统疾病行业发展规模分析</w:t>
      </w:r>
    </w:p>
    <w:p>
      <w:pPr>
        <w:spacing w:after="150"/>
      </w:pPr>
      <w:r>
        <w:rPr/>
        <w:t xml:space="preserve">三、2024-2029年中国呼吸系统疾病行业发展趋势分析</w:t>
      </w:r>
    </w:p>
    <w:p>
      <w:pPr>
        <w:spacing w:after="150"/>
      </w:pPr>
      <w:r>
        <w:rPr/>
        <w:t xml:space="preserve">第二节 2024-2029年中国呼吸系统疾病行业供需预测</w:t>
      </w:r>
    </w:p>
    <w:p>
      <w:pPr>
        <w:spacing w:after="150"/>
      </w:pPr>
      <w:r>
        <w:rPr/>
        <w:t xml:space="preserve">一、2024-2029年中国呼吸系统疾病行业供给预测</w:t>
      </w:r>
    </w:p>
    <w:p>
      <w:pPr>
        <w:spacing w:after="150"/>
      </w:pPr>
      <w:r>
        <w:rPr/>
        <w:t xml:space="preserve">二、2024-2029年中国呼吸系统疾病行业需求预测</w:t>
      </w:r>
    </w:p>
    <w:p>
      <w:pPr>
        <w:spacing w:after="150"/>
      </w:pPr>
      <w:r>
        <w:rPr/>
        <w:t xml:space="preserve">第三节 2024-2029年中国呼吸系统疾病行业价格走势分析</w:t>
      </w:r>
    </w:p>
    <w:p>
      <w:pPr>
        <w:spacing w:after="150"/>
      </w:pPr>
      <w:r>
        <w:rPr>
          <w:b w:val="1"/>
          <w:bCs w:val="1"/>
        </w:rPr>
        <w:t xml:space="preserve">第十一章 2024-2029年呼吸系统疾病诊疗行业发展趋势分析</w:t>
      </w:r>
    </w:p>
    <w:p>
      <w:pPr>
        <w:spacing w:after="150"/>
      </w:pPr>
      <w:r>
        <w:rPr/>
        <w:t xml:space="preserve">第一节 呼吸系统疾病病患几率预测</w:t>
      </w:r>
    </w:p>
    <w:p>
      <w:pPr>
        <w:spacing w:after="150"/>
      </w:pPr>
      <w:r>
        <w:rPr/>
        <w:t xml:space="preserve">一、全球/中国呼吸系统疾病发病规模预估</w:t>
      </w:r>
    </w:p>
    <w:p>
      <w:pPr>
        <w:spacing w:after="150"/>
      </w:pPr>
      <w:r>
        <w:rPr/>
        <w:t xml:space="preserve">二、全球/中国呼吸系统疾病发病趋势预估</w:t>
      </w:r>
    </w:p>
    <w:p>
      <w:pPr>
        <w:spacing w:after="150"/>
      </w:pPr>
      <w:r>
        <w:rPr/>
        <w:t xml:space="preserve">第二节 呼吸系统疾病诊疗设备市场发展趋势</w:t>
      </w:r>
    </w:p>
    <w:p>
      <w:pPr>
        <w:spacing w:after="150"/>
      </w:pPr>
      <w:r>
        <w:rPr/>
        <w:t xml:space="preserve">一、全球市场呼吸系统疾病诊疗设备发展趋势</w:t>
      </w:r>
    </w:p>
    <w:p>
      <w:pPr>
        <w:spacing w:after="150"/>
      </w:pPr>
      <w:r>
        <w:rPr/>
        <w:t xml:space="preserve">二、中国市场呼吸系统疾病诊疗设备发展趋势</w:t>
      </w:r>
    </w:p>
    <w:p>
      <w:pPr>
        <w:spacing w:after="150"/>
      </w:pPr>
      <w:r>
        <w:rPr>
          <w:b w:val="1"/>
          <w:bCs w:val="1"/>
        </w:rPr>
        <w:t xml:space="preserve">第十二章 2024-2029年中国呼吸系统疾病行业发展策略及投资建议</w:t>
      </w:r>
    </w:p>
    <w:p>
      <w:pPr>
        <w:spacing w:after="150"/>
      </w:pPr>
      <w:r>
        <w:rPr/>
        <w:t xml:space="preserve">第一节 呼吸系统疾病行业发展策略分析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图表：呼吸系统疾病行业产业链</w:t>
      </w:r>
    </w:p>
    <w:p>
      <w:pPr>
        <w:spacing w:after="150"/>
      </w:pPr>
      <w:r>
        <w:rPr/>
        <w:t xml:space="preserve">图表：2019-2023年呼吸系统疾病行业市场供给</w:t>
      </w:r>
    </w:p>
    <w:p>
      <w:pPr>
        <w:spacing w:after="150"/>
      </w:pPr>
      <w:r>
        <w:rPr/>
        <w:t xml:space="preserve">图表：2019-2023年呼吸系统疾病行业市场需求</w:t>
      </w:r>
    </w:p>
    <w:p>
      <w:pPr>
        <w:spacing w:after="150"/>
      </w:pPr>
      <w:r>
        <w:rPr/>
        <w:t xml:space="preserve">图表：2019-2023年呼吸系统疾病行业市场规模</w:t>
      </w:r>
    </w:p>
    <w:p>
      <w:pPr>
        <w:spacing w:after="150"/>
      </w:pPr>
      <w:r>
        <w:rPr/>
        <w:t xml:space="preserve">图表：2024-2029年中国呼吸系统疾病行业市场规模预测</w:t>
      </w:r>
    </w:p>
    <w:p>
      <w:pPr>
        <w:spacing w:after="150"/>
      </w:pPr>
      <w:r>
        <w:rPr/>
        <w:t xml:space="preserve">图表：2024-2029年中国呼吸系统疾病行业供给预测</w:t>
      </w:r>
    </w:p>
    <w:p>
      <w:pPr>
        <w:spacing w:after="150"/>
      </w:pPr>
      <w:r>
        <w:rPr/>
        <w:t xml:space="preserve">图表：2024-2029年中国呼吸系统疾病行业需求预测</w:t>
      </w:r>
    </w:p>
    <w:p>
      <w:pPr>
        <w:spacing w:after="150"/>
      </w:pPr>
      <w:r>
        <w:rPr/>
        <w:t xml:space="preserve">图表：2024-2029年中国呼吸系统疾病行业价格指数预测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2024-2029年中国呼吸系统疾病行业深度研究及投资前景预测报告</dc:title>
  <dc:description>2024-2029年中国呼吸系统疾病行业深度研究及投资前景预测报告</dc:description>
  <dc:subject>2024-2029年中国呼吸系统疾病行业深度研究及投资前景预测报告</dc:subject>
  <cp:keywords>研究报告</cp:keywords>
  <cp:category>研究报告</cp:category>
  <cp:lastModifiedBy>北京中道泰和信息咨询有限公司</cp:lastModifiedBy>
  <dcterms:created xsi:type="dcterms:W3CDTF">2024-01-23T19:35:02+08:00</dcterms:created>
  <dcterms:modified xsi:type="dcterms:W3CDTF">2024-01-23T19:35:02+08:00</dcterms:modified>
</cp:coreProperties>
</file>

<file path=docProps/custom.xml><?xml version="1.0" encoding="utf-8"?>
<Properties xmlns="http://schemas.openxmlformats.org/officeDocument/2006/custom-properties" xmlns:vt="http://schemas.openxmlformats.org/officeDocument/2006/docPropsVTypes"/>
</file>