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2024-2029中国SOC芯片行业深度研究及市场投资前景预测报告</w:t>
      </w:r>
    </w:p>
    <w:p>
      <w:pPr>
        <w:spacing w:after="150"/>
      </w:pPr>
      <w:r>
        <w:rPr>
          <w:b w:val="1"/>
          <w:bCs w:val="1"/>
        </w:rPr>
        <w:t xml:space="preserve">报告简介</w:t>
      </w:r>
    </w:p>
    <w:p>
      <w:pPr>
        <w:spacing w:after="150"/>
      </w:pPr>
      <w:r>
        <w:rPr/>
        <w:t xml:space="preserve">随着设计与制造技术的发展，集成电路设计从晶体管的集成发展到逻辑门的集成，现在又发展到IP的集成，即SoC(System-on-a-Chip)设计技术。SoC可以有效地降低电子/信息系统产品的开发成本，缩短开发周期，提高产品的竞争力，是未来工业界将采用的最主要的产品开发方式。</w:t>
      </w:r>
    </w:p>
    <w:p>
      <w:pPr>
        <w:spacing w:after="150"/>
      </w:pPr>
      <w:r>
        <w:rPr/>
        <w:t xml:space="preserve">具备处理、逻辑、记忆、接口等功能的系统单芯片(System-on-chip, SoC)在多年的发展后，目前已是芯片产业设计的一大趋势。SoC 发展的驱动力同时来自于供应与需求端院在供应端因制程技术不断朝微缩化纳米技术发展，单位面积中的电路闸数不断增加，也让一个芯片中能容纳更多的功能。需求面则来自可携/行动式产品对小尺寸硬件的需求，以及电子产品对成本的计较。现在最大宗的SoC应用市场自然是非手机等行动产品莫属，但仍有不少其他的市场对SoC需求若渴，如储存、游戏机、显示器、绘图卡、汽车、PC/Notebook、宽带远程接取、数字音频播放器、DVD等等。</w:t>
      </w:r>
    </w:p>
    <w:p>
      <w:pPr>
        <w:spacing w:after="150"/>
      </w:pPr>
      <w:r>
        <w:rPr/>
        <w:t xml:space="preserve">当前芯片设计业正面临着一系列的挑战,系统芯片SoC已经成为IC设计业界的焦点, SoC性能越来越强,规模越来越大。SoC芯片的规模一般远大于普通的ASIC,同时由于深亚微米工艺带来的设计困难等,使得SoC设计的复杂度大大提高。在SoC设计中,仿真与验证是SoC设计流程中最复杂、最耗时的环节,约占整个芯片开发周期的50%～80% ,采用先进的设计与仿真验证方法成为SoC设计成功的关键。SoC技术的发展趋势是基于SoC开发平台,基于平台的设计是一种可以达到最大程度系统重用的面向集成的设计方法,分享IP核开发与系统集成成果,不断重整价值链,在关注面积、延迟、功耗的基础上,向成品率、可靠性、EMI 噪声、成本、易用性等转移,使系统级集成能力快速发展。</w:t>
      </w:r>
    </w:p>
    <w:p>
      <w:pPr>
        <w:spacing w:after="150"/>
      </w:pPr>
      <w:r>
        <w:rPr/>
        <w:t xml:space="preserve">当前在微电子及其应用领域正在发生一场前所未有的变革，这场变革是由片上系统(SoC)技术研究应用和发展引起的，从技术层面看，SoC技术是超大规模集成电路发展的必然趋势和主流，它以超深亚微米VDSM(Deep Submicron)工艺和知识产权IP核复用技术为支撑。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SOC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SOC芯片行业发展概述</w:t>
      </w:r>
    </w:p>
    <w:p>
      <w:pPr>
        <w:spacing w:after="150"/>
      </w:pPr>
      <w:r>
        <w:rPr/>
        <w:t xml:space="preserve">第一节 SOC芯片简介</w:t>
      </w:r>
    </w:p>
    <w:p>
      <w:pPr>
        <w:spacing w:after="150"/>
      </w:pPr>
      <w:r>
        <w:rPr/>
        <w:t xml:space="preserve">一、SOC芯片的定义</w:t>
      </w:r>
    </w:p>
    <w:p>
      <w:pPr>
        <w:spacing w:after="150"/>
      </w:pPr>
      <w:r>
        <w:rPr/>
        <w:t xml:space="preserve">二、SOC芯片的特点</w:t>
      </w:r>
    </w:p>
    <w:p>
      <w:pPr>
        <w:spacing w:after="150"/>
      </w:pPr>
      <w:r>
        <w:rPr/>
        <w:t xml:space="preserve">三、SOC芯片的优缺点</w:t>
      </w:r>
    </w:p>
    <w:p>
      <w:pPr>
        <w:spacing w:after="150"/>
      </w:pPr>
      <w:r>
        <w:rPr/>
        <w:t xml:space="preserve">四、SOC芯片的难题</w:t>
      </w:r>
    </w:p>
    <w:p>
      <w:pPr>
        <w:spacing w:after="150"/>
      </w:pPr>
      <w:r>
        <w:rPr/>
        <w:t xml:space="preserve">第二节 SOC芯片发展状况分析</w:t>
      </w:r>
    </w:p>
    <w:p>
      <w:pPr>
        <w:spacing w:after="150"/>
      </w:pPr>
      <w:r>
        <w:rPr/>
        <w:t xml:space="preserve">一、SOC芯片分类和现状</w:t>
      </w:r>
    </w:p>
    <w:p>
      <w:pPr>
        <w:spacing w:after="150"/>
      </w:pPr>
      <w:r>
        <w:rPr/>
        <w:t xml:space="preserve">二、SOC芯片的意义</w:t>
      </w:r>
    </w:p>
    <w:p>
      <w:pPr>
        <w:spacing w:after="150"/>
      </w:pPr>
      <w:r>
        <w:rPr/>
        <w:t xml:space="preserve">三、SOC芯片的应用</w:t>
      </w:r>
    </w:p>
    <w:p>
      <w:pPr>
        <w:spacing w:after="150"/>
      </w:pPr>
      <w:r>
        <w:rPr/>
        <w:t xml:space="preserve">四、SOC芯片的前景</w:t>
      </w:r>
    </w:p>
    <w:p>
      <w:pPr>
        <w:spacing w:after="150"/>
      </w:pPr>
      <w:r>
        <w:rPr/>
        <w:t xml:space="preserve">第三节 SOC芯片系统分析</w:t>
      </w:r>
    </w:p>
    <w:p>
      <w:pPr>
        <w:spacing w:after="150"/>
      </w:pPr>
      <w:r>
        <w:rPr/>
        <w:t xml:space="preserve">一、SOC芯片系统的基本概念</w:t>
      </w:r>
    </w:p>
    <w:p>
      <w:pPr>
        <w:spacing w:after="150"/>
      </w:pPr>
      <w:r>
        <w:rPr/>
        <w:t xml:space="preserve">二、SOC芯片系统的组成</w:t>
      </w:r>
    </w:p>
    <w:p>
      <w:pPr>
        <w:spacing w:after="150"/>
      </w:pPr>
      <w:r>
        <w:rPr/>
        <w:t xml:space="preserve">三、SOC芯片系统的分类</w:t>
      </w:r>
    </w:p>
    <w:p>
      <w:pPr>
        <w:spacing w:after="150"/>
      </w:pPr>
      <w:r>
        <w:rPr/>
        <w:t xml:space="preserve">四、SOC芯片系统应用市场</w:t>
      </w:r>
    </w:p>
    <w:p>
      <w:pPr>
        <w:spacing w:after="150"/>
      </w:pPr>
      <w:r>
        <w:rPr>
          <w:b w:val="1"/>
          <w:bCs w:val="1"/>
        </w:rPr>
        <w:t xml:space="preserve">第二章 2019-2023年中国SOC芯片行业发展环境分析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中国SOC芯片行业政策环境分析</w:t>
      </w:r>
    </w:p>
    <w:p>
      <w:pPr>
        <w:spacing w:after="150"/>
      </w:pPr>
      <w:r>
        <w:rPr/>
        <w:t xml:space="preserve">一、产业相关政策分析</w:t>
      </w:r>
    </w:p>
    <w:p>
      <w:pPr>
        <w:spacing w:after="150"/>
      </w:pPr>
      <w:r>
        <w:rPr/>
        <w:t xml:space="preserve">二、上下游产业政策影响</w:t>
      </w:r>
    </w:p>
    <w:p>
      <w:pPr>
        <w:spacing w:after="150"/>
      </w:pPr>
      <w:r>
        <w:rPr/>
        <w:t xml:space="preserve">三、进出口政策影响分析</w:t>
      </w:r>
    </w:p>
    <w:p>
      <w:pPr>
        <w:spacing w:after="150"/>
      </w:pPr>
      <w:r>
        <w:rPr/>
        <w:t xml:space="preserve">第三节 中国SOC芯片行业技术环境分析</w:t>
      </w:r>
    </w:p>
    <w:p>
      <w:pPr>
        <w:spacing w:after="150"/>
      </w:pPr>
      <w:r>
        <w:rPr/>
        <w:t xml:space="preserve">一、SOC芯片技术发展概况</w:t>
      </w:r>
    </w:p>
    <w:p>
      <w:pPr>
        <w:spacing w:after="150"/>
      </w:pPr>
      <w:r>
        <w:rPr/>
        <w:t xml:space="preserve">二、SOC芯片技术工艺研究</w:t>
      </w:r>
    </w:p>
    <w:p>
      <w:pPr>
        <w:spacing w:after="150"/>
      </w:pPr>
      <w:r>
        <w:rPr>
          <w:b w:val="1"/>
          <w:bCs w:val="1"/>
        </w:rPr>
        <w:t xml:space="preserve">第三章世界SOC芯片市场发展分析</w:t>
      </w:r>
    </w:p>
    <w:p>
      <w:pPr>
        <w:spacing w:after="150"/>
      </w:pPr>
      <w:r>
        <w:rPr/>
        <w:t xml:space="preserve">第一节 全球SOC芯片产业发展分析</w:t>
      </w:r>
    </w:p>
    <w:p>
      <w:pPr>
        <w:spacing w:after="150"/>
      </w:pPr>
      <w:r>
        <w:rPr/>
        <w:t xml:space="preserve">一、世界SOC芯片产业发展历程</w:t>
      </w:r>
    </w:p>
    <w:p>
      <w:pPr>
        <w:spacing w:after="150"/>
      </w:pPr>
      <w:r>
        <w:rPr/>
        <w:t xml:space="preserve">二、各国的政策法规环境分析</w:t>
      </w:r>
    </w:p>
    <w:p>
      <w:pPr>
        <w:spacing w:after="150"/>
      </w:pPr>
      <w:r>
        <w:rPr/>
        <w:t xml:space="preserve">三、全球SOC芯片产业的发展格局探讨</w:t>
      </w:r>
    </w:p>
    <w:p>
      <w:pPr>
        <w:spacing w:after="150"/>
      </w:pPr>
      <w:r>
        <w:rPr/>
        <w:t xml:space="preserve">第二节 全球SOC芯片业市场发展分析</w:t>
      </w:r>
    </w:p>
    <w:p>
      <w:pPr>
        <w:spacing w:after="150"/>
      </w:pPr>
      <w:r>
        <w:rPr/>
        <w:t xml:space="preserve">一、2019-2023年世界SOC芯片业市场发展现状</w:t>
      </w:r>
    </w:p>
    <w:p>
      <w:pPr>
        <w:spacing w:after="150"/>
      </w:pPr>
      <w:r>
        <w:rPr/>
        <w:t xml:space="preserve">二、2019-2023年全球SOC芯片市场供需分析</w:t>
      </w:r>
    </w:p>
    <w:p>
      <w:pPr>
        <w:spacing w:after="150"/>
      </w:pPr>
      <w:r>
        <w:rPr/>
        <w:t xml:space="preserve">三、2019-2023年全球SOC芯片发电需求及成本</w:t>
      </w:r>
    </w:p>
    <w:p>
      <w:pPr>
        <w:spacing w:after="150"/>
      </w:pPr>
      <w:r>
        <w:rPr/>
        <w:t xml:space="preserve">第三节 2019-2023年主要国家SOC芯片业发展分析</w:t>
      </w:r>
    </w:p>
    <w:p>
      <w:pPr>
        <w:spacing w:after="150"/>
      </w:pPr>
      <w:r>
        <w:rPr/>
        <w:t xml:space="preserve">一、德国SOC芯片发展分析</w:t>
      </w:r>
    </w:p>
    <w:p>
      <w:pPr>
        <w:spacing w:after="150"/>
      </w:pPr>
      <w:r>
        <w:rPr/>
        <w:t xml:space="preserve">二、美国SOC芯片发展分析</w:t>
      </w:r>
    </w:p>
    <w:p>
      <w:pPr>
        <w:spacing w:after="150"/>
      </w:pPr>
      <w:r>
        <w:rPr/>
        <w:t xml:space="preserve">三、日本SOC芯片发展分析</w:t>
      </w:r>
    </w:p>
    <w:p>
      <w:pPr>
        <w:spacing w:after="150"/>
      </w:pPr>
      <w:r>
        <w:rPr/>
        <w:t xml:space="preserve">四、韩国SOC芯片发展分析</w:t>
      </w:r>
    </w:p>
    <w:p>
      <w:pPr>
        <w:spacing w:after="150"/>
      </w:pPr>
      <w:r>
        <w:rPr>
          <w:b w:val="1"/>
          <w:bCs w:val="1"/>
        </w:rPr>
        <w:t xml:space="preserve">第二部分市场发展分析</w:t>
      </w:r>
    </w:p>
    <w:p>
      <w:pPr>
        <w:spacing w:after="150"/>
      </w:pPr>
      <w:r>
        <w:rPr>
          <w:b w:val="1"/>
          <w:bCs w:val="1"/>
        </w:rPr>
        <w:t xml:space="preserve">第四章 2019-2023年中国SOC芯片市场供需分析</w:t>
      </w:r>
    </w:p>
    <w:p>
      <w:pPr>
        <w:spacing w:after="150"/>
      </w:pPr>
      <w:r>
        <w:rPr/>
        <w:t xml:space="preserve">第一节 中国SOC芯片市场供给状况</w:t>
      </w:r>
    </w:p>
    <w:p>
      <w:pPr>
        <w:spacing w:after="150"/>
      </w:pPr>
      <w:r>
        <w:rPr/>
        <w:t xml:space="preserve">一、2019-2023年中国SOC芯片产量分析</w:t>
      </w:r>
    </w:p>
    <w:p>
      <w:pPr>
        <w:spacing w:after="150"/>
      </w:pPr>
      <w:r>
        <w:rPr/>
        <w:t xml:space="preserve">二、2024-2029年中国SOC芯片产量预测</w:t>
      </w:r>
    </w:p>
    <w:p>
      <w:pPr>
        <w:spacing w:after="150"/>
      </w:pPr>
      <w:r>
        <w:rPr/>
        <w:t xml:space="preserve">第二节 中国SOC芯片市场需求状况</w:t>
      </w:r>
    </w:p>
    <w:p>
      <w:pPr>
        <w:spacing w:after="150"/>
      </w:pPr>
      <w:r>
        <w:rPr/>
        <w:t xml:space="preserve">一、2019-2023年中国SOC芯片需求分析</w:t>
      </w:r>
    </w:p>
    <w:p>
      <w:pPr>
        <w:spacing w:after="150"/>
      </w:pPr>
      <w:r>
        <w:rPr/>
        <w:t xml:space="preserve">二、2024-2029年中国SOC芯片需求预测</w:t>
      </w:r>
    </w:p>
    <w:p>
      <w:pPr>
        <w:spacing w:after="150"/>
      </w:pPr>
      <w:r>
        <w:rPr/>
        <w:t xml:space="preserve">第三节 2019-2023年中国SOC芯片市场价格分析</w:t>
      </w:r>
    </w:p>
    <w:p>
      <w:pPr>
        <w:spacing w:after="150"/>
      </w:pPr>
      <w:r>
        <w:rPr>
          <w:b w:val="1"/>
          <w:bCs w:val="1"/>
        </w:rPr>
        <w:t xml:space="preserve">第五章 2019-2023年中国SOC芯片行业运营分析</w:t>
      </w:r>
    </w:p>
    <w:p>
      <w:pPr>
        <w:spacing w:after="150"/>
      </w:pPr>
      <w:r>
        <w:rPr/>
        <w:t xml:space="preserve">第一节 2019-2023年中国芯片发展分析</w:t>
      </w:r>
    </w:p>
    <w:p>
      <w:pPr>
        <w:spacing w:after="150"/>
      </w:pPr>
      <w:r>
        <w:rPr/>
        <w:t xml:space="preserve">一、 2019-2023年中国SOC芯片行业发展规模</w:t>
      </w:r>
    </w:p>
    <w:p>
      <w:pPr>
        <w:spacing w:after="150"/>
      </w:pPr>
      <w:r>
        <w:rPr/>
        <w:t xml:space="preserve">二、 2019-2023年中国SOC芯片行业经营模式</w:t>
      </w:r>
    </w:p>
    <w:p>
      <w:pPr>
        <w:spacing w:after="150"/>
      </w:pPr>
      <w:r>
        <w:rPr/>
        <w:t xml:space="preserve">三、 2019-2023年中国SOC芯片行业盈利状况</w:t>
      </w:r>
    </w:p>
    <w:p>
      <w:pPr>
        <w:spacing w:after="150"/>
      </w:pPr>
      <w:r>
        <w:rPr/>
        <w:t xml:space="preserve">第二节 2019-2023年中国SOC芯片行业市场分析</w:t>
      </w:r>
    </w:p>
    <w:p>
      <w:pPr>
        <w:spacing w:after="150"/>
      </w:pPr>
      <w:r>
        <w:rPr/>
        <w:t xml:space="preserve">一、 市场规模分析</w:t>
      </w:r>
    </w:p>
    <w:p>
      <w:pPr>
        <w:spacing w:after="150"/>
      </w:pPr>
      <w:r>
        <w:rPr/>
        <w:t xml:space="preserve">二、 市场增长速度分析</w:t>
      </w:r>
    </w:p>
    <w:p>
      <w:pPr>
        <w:spacing w:after="150"/>
      </w:pPr>
      <w:r>
        <w:rPr/>
        <w:t xml:space="preserve">三、 市场集中度分析</w:t>
      </w:r>
    </w:p>
    <w:p>
      <w:pPr>
        <w:spacing w:after="150"/>
      </w:pPr>
      <w:r>
        <w:rPr/>
        <w:t xml:space="preserve">四、 终端市场分析</w:t>
      </w:r>
    </w:p>
    <w:p>
      <w:pPr>
        <w:spacing w:after="150"/>
      </w:pPr>
      <w:r>
        <w:rPr/>
        <w:t xml:space="preserve">第三节 2019-2023年中国芯片行业价格分析</w:t>
      </w:r>
    </w:p>
    <w:p>
      <w:pPr>
        <w:spacing w:after="150"/>
      </w:pPr>
      <w:r>
        <w:rPr/>
        <w:t xml:space="preserve">一、 价格特征分析</w:t>
      </w:r>
    </w:p>
    <w:p>
      <w:pPr>
        <w:spacing w:after="150"/>
      </w:pPr>
      <w:r>
        <w:rPr/>
        <w:t xml:space="preserve">二、 主要品牌价位分析</w:t>
      </w:r>
    </w:p>
    <w:p>
      <w:pPr>
        <w:spacing w:after="150"/>
      </w:pPr>
      <w:r>
        <w:rPr/>
        <w:t xml:space="preserve">三、 竞争对手的价格策略</w:t>
      </w:r>
    </w:p>
    <w:p>
      <w:pPr>
        <w:spacing w:after="150"/>
      </w:pPr>
      <w:r>
        <w:rPr>
          <w:b w:val="1"/>
          <w:bCs w:val="1"/>
        </w:rPr>
        <w:t xml:space="preserve">第六章 2019-2023年中国SOC芯片行业产业链分析</w:t>
      </w:r>
    </w:p>
    <w:p>
      <w:pPr>
        <w:spacing w:after="150"/>
      </w:pPr>
      <w:r>
        <w:rPr/>
        <w:t xml:space="preserve">第一节 SOC芯片行业产业链概述</w:t>
      </w:r>
    </w:p>
    <w:p>
      <w:pPr>
        <w:spacing w:after="150"/>
      </w:pPr>
      <w:r>
        <w:rPr/>
        <w:t xml:space="preserve">第二节 SOC芯片上游产业发展状况分析</w:t>
      </w:r>
    </w:p>
    <w:p>
      <w:pPr>
        <w:spacing w:after="150"/>
      </w:pPr>
      <w:r>
        <w:rPr/>
        <w:t xml:space="preserve">一、上游原料生产情况分析</w:t>
      </w:r>
    </w:p>
    <w:p>
      <w:pPr>
        <w:spacing w:after="150"/>
      </w:pPr>
      <w:r>
        <w:rPr/>
        <w:t xml:space="preserve">二、上游原料价格走势分析</w:t>
      </w:r>
    </w:p>
    <w:p>
      <w:pPr>
        <w:spacing w:after="150"/>
      </w:pPr>
      <w:r>
        <w:rPr/>
        <w:t xml:space="preserve">三、上游原料行业发展趋势</w:t>
      </w:r>
    </w:p>
    <w:p>
      <w:pPr>
        <w:spacing w:after="150"/>
      </w:pPr>
      <w:r>
        <w:rPr/>
        <w:t xml:space="preserve">第三节 SOC芯片下游产业发展情况分析</w:t>
      </w:r>
    </w:p>
    <w:p>
      <w:pPr>
        <w:spacing w:after="150"/>
      </w:pPr>
      <w:r>
        <w:rPr/>
        <w:t xml:space="preserve">一、行业发展现状概况</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第七章 2019-2023年中国SOC芯片产业运行形势分析</w:t>
      </w:r>
    </w:p>
    <w:p>
      <w:pPr>
        <w:spacing w:after="150"/>
      </w:pPr>
      <w:r>
        <w:rPr/>
        <w:t xml:space="preserve">第一节 我国SOC芯片业市场问题和挑战</w:t>
      </w:r>
    </w:p>
    <w:p>
      <w:pPr>
        <w:spacing w:after="150"/>
      </w:pPr>
      <w:r>
        <w:rPr/>
        <w:t xml:space="preserve">一、市场需求不足问题</w:t>
      </w:r>
    </w:p>
    <w:p>
      <w:pPr>
        <w:spacing w:after="150"/>
      </w:pPr>
      <w:r>
        <w:rPr/>
        <w:t xml:space="preserve">二、资金短缺问题</w:t>
      </w:r>
    </w:p>
    <w:p>
      <w:pPr>
        <w:spacing w:after="150"/>
      </w:pPr>
      <w:r>
        <w:rPr/>
        <w:t xml:space="preserve">三、产业与市场失衡问题</w:t>
      </w:r>
    </w:p>
    <w:p>
      <w:pPr>
        <w:spacing w:after="150"/>
      </w:pPr>
      <w:r>
        <w:rPr/>
        <w:t xml:space="preserve">四、拓展国际市场的挑战</w:t>
      </w:r>
    </w:p>
    <w:p>
      <w:pPr>
        <w:spacing w:after="150"/>
      </w:pPr>
      <w:r>
        <w:rPr/>
        <w:t xml:space="preserve">第二节 中国SOC芯片产业的隐忧与出路</w:t>
      </w:r>
    </w:p>
    <w:p>
      <w:pPr>
        <w:spacing w:after="150"/>
      </w:pPr>
      <w:r>
        <w:rPr/>
        <w:t xml:space="preserve">一、中国SOC芯片产业的问题隐患</w:t>
      </w:r>
    </w:p>
    <w:p>
      <w:pPr>
        <w:spacing w:after="150"/>
      </w:pPr>
      <w:r>
        <w:rPr/>
        <w:t xml:space="preserve">二、中国SOC芯片产业发展的不利因素</w:t>
      </w:r>
    </w:p>
    <w:p>
      <w:pPr>
        <w:spacing w:after="150"/>
      </w:pPr>
      <w:r>
        <w:rPr/>
        <w:t xml:space="preserve">三、中国SOC芯片产业扩产背后的问题</w:t>
      </w:r>
    </w:p>
    <w:p>
      <w:pPr>
        <w:spacing w:after="150"/>
      </w:pPr>
      <w:r>
        <w:rPr/>
        <w:t xml:space="preserve">四、中国SOC芯片产业问题的对策分析</w:t>
      </w:r>
    </w:p>
    <w:p>
      <w:pPr>
        <w:spacing w:after="150"/>
      </w:pPr>
      <w:r>
        <w:rPr/>
        <w:t xml:space="preserve">第三节 我国SOC芯片产业政策问题及其对策</w:t>
      </w:r>
    </w:p>
    <w:p>
      <w:pPr>
        <w:spacing w:after="150"/>
      </w:pPr>
      <w:r>
        <w:rPr>
          <w:b w:val="1"/>
          <w:bCs w:val="1"/>
        </w:rPr>
        <w:t xml:space="preserve">第八章 2019-2023年中国SOC芯片进出口数据分析</w:t>
      </w:r>
    </w:p>
    <w:p>
      <w:pPr>
        <w:spacing w:after="150"/>
      </w:pPr>
      <w:r>
        <w:rPr/>
        <w:t xml:space="preserve">第一节 2019-2023年SOC芯片进口分析</w:t>
      </w:r>
    </w:p>
    <w:p>
      <w:pPr>
        <w:spacing w:after="150"/>
      </w:pPr>
      <w:r>
        <w:rPr/>
        <w:t xml:space="preserve">一、SOC芯片进口数量情况</w:t>
      </w:r>
    </w:p>
    <w:p>
      <w:pPr>
        <w:spacing w:after="150"/>
      </w:pPr>
      <w:r>
        <w:rPr/>
        <w:t xml:space="preserve">二、SOC芯片进口金额分析</w:t>
      </w:r>
    </w:p>
    <w:p>
      <w:pPr>
        <w:spacing w:after="150"/>
      </w:pPr>
      <w:r>
        <w:rPr/>
        <w:t xml:space="preserve">三、SOC芯片进口来源分析</w:t>
      </w:r>
    </w:p>
    <w:p>
      <w:pPr>
        <w:spacing w:after="150"/>
      </w:pPr>
      <w:r>
        <w:rPr/>
        <w:t xml:space="preserve">四、SOC芯片进口价格分析</w:t>
      </w:r>
    </w:p>
    <w:p>
      <w:pPr>
        <w:spacing w:after="150"/>
      </w:pPr>
      <w:r>
        <w:rPr/>
        <w:t xml:space="preserve">第二节 2019-2023年SOC芯片出口分析</w:t>
      </w:r>
    </w:p>
    <w:p>
      <w:pPr>
        <w:spacing w:after="150"/>
      </w:pPr>
      <w:r>
        <w:rPr/>
        <w:t xml:space="preserve">一、SOC芯片出口数量情况</w:t>
      </w:r>
    </w:p>
    <w:p>
      <w:pPr>
        <w:spacing w:after="150"/>
      </w:pPr>
      <w:r>
        <w:rPr/>
        <w:t xml:space="preserve">二、SOC芯片出口金额分析</w:t>
      </w:r>
    </w:p>
    <w:p>
      <w:pPr>
        <w:spacing w:after="150"/>
      </w:pPr>
      <w:r>
        <w:rPr/>
        <w:t xml:space="preserve">三、SOC芯片出口流向分析</w:t>
      </w:r>
    </w:p>
    <w:p>
      <w:pPr>
        <w:spacing w:after="150"/>
      </w:pPr>
      <w:r>
        <w:rPr/>
        <w:t xml:space="preserve">四、SOC芯片出口价格分析</w:t>
      </w:r>
    </w:p>
    <w:p>
      <w:pPr>
        <w:spacing w:after="150"/>
      </w:pPr>
      <w:r>
        <w:rPr>
          <w:b w:val="1"/>
          <w:bCs w:val="1"/>
        </w:rPr>
        <w:t xml:space="preserve">第三部分市场竞争分析</w:t>
      </w:r>
    </w:p>
    <w:p>
      <w:pPr>
        <w:spacing w:after="150"/>
      </w:pPr>
      <w:r>
        <w:rPr>
          <w:b w:val="1"/>
          <w:bCs w:val="1"/>
        </w:rPr>
        <w:t xml:space="preserve">第九章 2019-2023年中国SOC芯片行业竞争分析</w:t>
      </w:r>
    </w:p>
    <w:p>
      <w:pPr>
        <w:spacing w:after="150"/>
      </w:pPr>
      <w:r>
        <w:rPr/>
        <w:t xml:space="preserve">第一节 2019-2023年中国SOC芯片产业竞争现状分析</w:t>
      </w:r>
    </w:p>
    <w:p>
      <w:pPr>
        <w:spacing w:after="150"/>
      </w:pPr>
      <w:r>
        <w:rPr/>
        <w:t xml:space="preserve">一、技术竞争分析</w:t>
      </w:r>
    </w:p>
    <w:p>
      <w:pPr>
        <w:spacing w:after="150"/>
      </w:pPr>
      <w:r>
        <w:rPr/>
        <w:t xml:space="preserve">二、成本竞争分析</w:t>
      </w:r>
    </w:p>
    <w:p>
      <w:pPr>
        <w:spacing w:after="150"/>
      </w:pPr>
      <w:r>
        <w:rPr/>
        <w:t xml:space="preserve">三、SOC芯片产业竞争程度分析</w:t>
      </w:r>
    </w:p>
    <w:p>
      <w:pPr>
        <w:spacing w:after="150"/>
      </w:pPr>
      <w:r>
        <w:rPr/>
        <w:t xml:space="preserve">第二节 SOC芯片行业竞争格局分析</w:t>
      </w:r>
    </w:p>
    <w:p>
      <w:pPr>
        <w:spacing w:after="150"/>
      </w:pPr>
      <w:r>
        <w:rPr/>
        <w:t xml:space="preserve">一、全球SOC芯片行业竞争格局分析</w:t>
      </w:r>
    </w:p>
    <w:p>
      <w:pPr>
        <w:spacing w:after="150"/>
      </w:pPr>
      <w:r>
        <w:rPr/>
        <w:t xml:space="preserve">二、我国SOC芯片行业竞争格局分析</w:t>
      </w:r>
    </w:p>
    <w:p>
      <w:pPr>
        <w:spacing w:after="150"/>
      </w:pPr>
      <w:r>
        <w:rPr/>
        <w:t xml:space="preserve">第三节 2019-2023年中国SOC芯片行业竞争力分析</w:t>
      </w:r>
    </w:p>
    <w:p>
      <w:pPr>
        <w:spacing w:after="150"/>
      </w:pPr>
      <w:r>
        <w:rPr/>
        <w:t xml:space="preserve">一、中国SOC芯片行业产业规模及产业链条</w:t>
      </w:r>
    </w:p>
    <w:p>
      <w:pPr>
        <w:spacing w:after="150"/>
      </w:pPr>
      <w:r>
        <w:rPr/>
        <w:t xml:space="preserve">二、中国SOC芯片产业集中度分析</w:t>
      </w:r>
    </w:p>
    <w:p>
      <w:pPr>
        <w:spacing w:after="150"/>
      </w:pPr>
      <w:r>
        <w:rPr/>
        <w:t xml:space="preserve">三、中国SOC芯片行业要素成本</w:t>
      </w:r>
    </w:p>
    <w:p>
      <w:pPr>
        <w:spacing w:after="150"/>
      </w:pPr>
      <w:r>
        <w:rPr/>
        <w:t xml:space="preserve">第四节 2019-2023年中国SOC芯片行业竞争分析</w:t>
      </w:r>
    </w:p>
    <w:p>
      <w:pPr>
        <w:spacing w:after="150"/>
      </w:pPr>
      <w:r>
        <w:rPr/>
        <w:t xml:space="preserve">一、2019-2023年SOC芯片市场竞争情况分析</w:t>
      </w:r>
    </w:p>
    <w:p>
      <w:pPr>
        <w:spacing w:after="150"/>
      </w:pPr>
      <w:r>
        <w:rPr/>
        <w:t xml:space="preserve">二、2019-2023年SOC芯片市场竞争形势分析</w:t>
      </w:r>
    </w:p>
    <w:p>
      <w:pPr>
        <w:spacing w:after="150"/>
      </w:pPr>
      <w:r>
        <w:rPr/>
        <w:t xml:space="preserve">三、2019-2023年SOC芯片主要竞争因素分析</w:t>
      </w:r>
    </w:p>
    <w:p>
      <w:pPr>
        <w:spacing w:after="150"/>
      </w:pPr>
      <w:r>
        <w:rPr>
          <w:b w:val="1"/>
          <w:bCs w:val="1"/>
        </w:rPr>
        <w:t xml:space="preserve">第十章 2019-2023年中国SOC芯片企业竞争策略分析</w:t>
      </w:r>
    </w:p>
    <w:p>
      <w:pPr>
        <w:spacing w:after="150"/>
      </w:pPr>
      <w:r>
        <w:rPr/>
        <w:t xml:space="preserve">第一节 SOC芯片市场竞争策略分析</w:t>
      </w:r>
    </w:p>
    <w:p>
      <w:pPr>
        <w:spacing w:after="150"/>
      </w:pPr>
      <w:r>
        <w:rPr/>
        <w:t xml:space="preserve">一、2019-2023年SOC芯片市场增长潜力分析</w:t>
      </w:r>
    </w:p>
    <w:p>
      <w:pPr>
        <w:spacing w:after="150"/>
      </w:pPr>
      <w:r>
        <w:rPr/>
        <w:t xml:space="preserve">二、2019-2023年SOC芯片主要潜力品种分析</w:t>
      </w:r>
    </w:p>
    <w:p>
      <w:pPr>
        <w:spacing w:after="150"/>
      </w:pPr>
      <w:r>
        <w:rPr/>
        <w:t xml:space="preserve">三、现有SOC芯片竞争策略分析</w:t>
      </w:r>
    </w:p>
    <w:p>
      <w:pPr>
        <w:spacing w:after="150"/>
      </w:pPr>
      <w:r>
        <w:rPr/>
        <w:t xml:space="preserve">四、SOC芯片潜力品种竞争策略选择</w:t>
      </w:r>
    </w:p>
    <w:p>
      <w:pPr>
        <w:spacing w:after="150"/>
      </w:pPr>
      <w:r>
        <w:rPr/>
        <w:t xml:space="preserve">五、典型企业品种竞争策略分析</w:t>
      </w:r>
    </w:p>
    <w:p>
      <w:pPr>
        <w:spacing w:after="150"/>
      </w:pPr>
      <w:r>
        <w:rPr/>
        <w:t xml:space="preserve">第二节 SOC芯片企业竞争策略分析</w:t>
      </w:r>
    </w:p>
    <w:p>
      <w:pPr>
        <w:spacing w:after="150"/>
      </w:pPr>
      <w:r>
        <w:rPr/>
        <w:t xml:space="preserve">一、2024-2029年我国SOC芯片市场竞争趋势</w:t>
      </w:r>
    </w:p>
    <w:p>
      <w:pPr>
        <w:spacing w:after="150"/>
      </w:pPr>
      <w:r>
        <w:rPr/>
        <w:t xml:space="preserve">二、2024-2029年SOC芯片行业竞争格局展望</w:t>
      </w:r>
    </w:p>
    <w:p>
      <w:pPr>
        <w:spacing w:after="150"/>
      </w:pPr>
      <w:r>
        <w:rPr/>
        <w:t xml:space="preserve">三、2024-2029年SOC芯片行业竞争策略分析</w:t>
      </w:r>
    </w:p>
    <w:p>
      <w:pPr>
        <w:spacing w:after="150"/>
      </w:pPr>
      <w:r>
        <w:rPr/>
        <w:t xml:space="preserve">四、2024-2029年SOC芯片企业竞争策略分析</w:t>
      </w:r>
    </w:p>
    <w:p>
      <w:pPr>
        <w:spacing w:after="150"/>
      </w:pPr>
      <w:r>
        <w:rPr/>
        <w:t xml:space="preserve">五、中道泰和对SOC芯片行业发展策略的建议</w:t>
      </w:r>
    </w:p>
    <w:p>
      <w:pPr>
        <w:spacing w:after="150"/>
      </w:pPr>
      <w:r>
        <w:rPr>
          <w:b w:val="1"/>
          <w:bCs w:val="1"/>
        </w:rPr>
        <w:t xml:space="preserve">第十一章 2019-2023年中国SOC芯片主要生产厂商竞争力分析</w:t>
      </w:r>
    </w:p>
    <w:p>
      <w:pPr>
        <w:spacing w:after="150"/>
      </w:pPr>
      <w:r>
        <w:rPr/>
        <w:t xml:space="preserve">第一节 hisilicon(海思)</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第二节 Spreadtrum(展讯)</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第三节 NationalChip(杭州国芯)</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第四节 Goketech(湖南国科)</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第五节 Amlogic(晶晨半导体)</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第六节 Availink(中天联科)</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第七节 SICMICRO(四联微电子)</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第八节 Huaya-micro(华亚微电子)</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第九节 Haier(海尔集成)</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第十节 Leadcore (联芯科技)</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b w:val="1"/>
          <w:bCs w:val="1"/>
        </w:rPr>
        <w:t xml:space="preserve">第四部分市场前景分析</w:t>
      </w:r>
    </w:p>
    <w:p>
      <w:pPr>
        <w:spacing w:after="150"/>
      </w:pPr>
      <w:r>
        <w:rPr>
          <w:b w:val="1"/>
          <w:bCs w:val="1"/>
        </w:rPr>
        <w:t xml:space="preserve">第十二章 2024-2029年中国SOC芯片行业预测分析</w:t>
      </w:r>
    </w:p>
    <w:p>
      <w:pPr>
        <w:spacing w:after="150"/>
      </w:pPr>
      <w:r>
        <w:rPr/>
        <w:t xml:space="preserve">第一节 我国SOC芯片行业市场前景与趋势</w:t>
      </w:r>
    </w:p>
    <w:p>
      <w:pPr>
        <w:spacing w:after="150"/>
      </w:pPr>
      <w:r>
        <w:rPr/>
        <w:t xml:space="preserve">一、中国SOC芯片产业市场前景分析</w:t>
      </w:r>
    </w:p>
    <w:p>
      <w:pPr>
        <w:spacing w:after="150"/>
      </w:pPr>
      <w:r>
        <w:rPr/>
        <w:t xml:space="preserve">二、2019-2023年我国SOC芯片供需趋势</w:t>
      </w:r>
    </w:p>
    <w:p>
      <w:pPr>
        <w:spacing w:after="150"/>
      </w:pPr>
      <w:r>
        <w:rPr/>
        <w:t xml:space="preserve">三、2024-2029年中国SOC芯片产业发展趋势</w:t>
      </w:r>
    </w:p>
    <w:p>
      <w:pPr>
        <w:spacing w:after="150"/>
      </w:pPr>
      <w:r>
        <w:rPr/>
        <w:t xml:space="preserve">第二节 未来SOC芯片行业市场预测</w:t>
      </w:r>
    </w:p>
    <w:p>
      <w:pPr>
        <w:spacing w:after="150"/>
      </w:pPr>
      <w:r>
        <w:rPr/>
        <w:t xml:space="preserve">一、2024-2029年SOC芯片行业销售预测</w:t>
      </w:r>
    </w:p>
    <w:p>
      <w:pPr>
        <w:spacing w:after="150"/>
      </w:pPr>
      <w:r>
        <w:rPr/>
        <w:t xml:space="preserve">二、2024-2029年SOC芯片行业成本预测</w:t>
      </w:r>
    </w:p>
    <w:p>
      <w:pPr>
        <w:spacing w:after="150"/>
      </w:pPr>
      <w:r>
        <w:rPr/>
        <w:t xml:space="preserve">三、2024-2029年SOC芯片行业盈利预测</w:t>
      </w:r>
    </w:p>
    <w:p>
      <w:pPr>
        <w:spacing w:after="150"/>
      </w:pPr>
      <w:r>
        <w:rPr/>
        <w:t xml:space="preserve">四、2024-2029年SOC芯片行业企业单位数预测</w:t>
      </w:r>
    </w:p>
    <w:p>
      <w:pPr>
        <w:spacing w:after="150"/>
      </w:pPr>
      <w:r>
        <w:rPr/>
        <w:t xml:space="preserve">五、2024-2029年SOC芯片行业总资产预测</w:t>
      </w:r>
    </w:p>
    <w:p>
      <w:pPr>
        <w:spacing w:after="150"/>
      </w:pPr>
      <w:r>
        <w:rPr>
          <w:b w:val="1"/>
          <w:bCs w:val="1"/>
        </w:rPr>
        <w:t xml:space="preserve">第十三章 2024-2029年中国SOC芯片行业发展趋势分析</w:t>
      </w:r>
    </w:p>
    <w:p>
      <w:pPr>
        <w:spacing w:after="150"/>
      </w:pPr>
      <w:r>
        <w:rPr/>
        <w:t xml:space="preserve">第一节 2024-2029年中国SOC芯片行业投资环境分析</w:t>
      </w:r>
    </w:p>
    <w:p>
      <w:pPr>
        <w:spacing w:after="150"/>
      </w:pPr>
      <w:r>
        <w:rPr/>
        <w:t xml:space="preserve">第二节 2024-2029年中国SOC芯片行业投资前景分析</w:t>
      </w:r>
    </w:p>
    <w:p>
      <w:pPr>
        <w:spacing w:after="150"/>
      </w:pPr>
      <w:r>
        <w:rPr/>
        <w:t xml:space="preserve">一、SOC芯片行业发展前景</w:t>
      </w:r>
    </w:p>
    <w:p>
      <w:pPr>
        <w:spacing w:after="150"/>
      </w:pPr>
      <w:r>
        <w:rPr/>
        <w:t xml:space="preserve">二、SOC芯片发展趋势分析</w:t>
      </w:r>
    </w:p>
    <w:p>
      <w:pPr>
        <w:spacing w:after="150"/>
      </w:pPr>
      <w:r>
        <w:rPr/>
        <w:t xml:space="preserve">三、SOC芯片市场前景分析</w:t>
      </w:r>
    </w:p>
    <w:p>
      <w:pPr>
        <w:spacing w:after="150"/>
      </w:pPr>
      <w:r>
        <w:rPr/>
        <w:t xml:space="preserve">第三节 2024-2029年中国SOC芯片行业投资风险分析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第四节 2024-2029年SOC芯片行业投资策略及建议</w:t>
      </w:r>
    </w:p>
    <w:p>
      <w:pPr>
        <w:spacing w:after="150"/>
      </w:pPr>
      <w:r>
        <w:rPr>
          <w:b w:val="1"/>
          <w:bCs w:val="1"/>
        </w:rPr>
        <w:t xml:space="preserve">第五部分市场投资分析</w:t>
      </w:r>
    </w:p>
    <w:p>
      <w:pPr>
        <w:spacing w:after="150"/>
      </w:pPr>
      <w:r>
        <w:rPr>
          <w:b w:val="1"/>
          <w:bCs w:val="1"/>
        </w:rPr>
        <w:t xml:space="preserve">第十四章 2019-2023年中国芯片行业投资前景分析</w:t>
      </w:r>
    </w:p>
    <w:p>
      <w:pPr>
        <w:spacing w:after="150"/>
      </w:pPr>
      <w:r>
        <w:rPr/>
        <w:t xml:space="preserve">第一节 2019-2023年中国芯片厂商投资现状分析</w:t>
      </w:r>
    </w:p>
    <w:p>
      <w:pPr>
        <w:spacing w:after="150"/>
      </w:pPr>
      <w:r>
        <w:rPr/>
        <w:t xml:space="preserve">一、 中国SOC芯片市场规模分析</w:t>
      </w:r>
    </w:p>
    <w:p>
      <w:pPr>
        <w:spacing w:after="150"/>
      </w:pPr>
      <w:r>
        <w:rPr/>
        <w:t xml:space="preserve">二、 SOC芯片固定资产投资情况分析</w:t>
      </w:r>
    </w:p>
    <w:p>
      <w:pPr>
        <w:spacing w:after="150"/>
      </w:pPr>
      <w:r>
        <w:rPr/>
        <w:t xml:space="preserve">三、 SOC芯片行业发展面临的困境</w:t>
      </w:r>
    </w:p>
    <w:p>
      <w:pPr>
        <w:spacing w:after="150"/>
      </w:pPr>
      <w:r>
        <w:rPr/>
        <w:t xml:space="preserve">第二节 中国SOC芯片盈利情况分析</w:t>
      </w:r>
    </w:p>
    <w:p>
      <w:pPr>
        <w:spacing w:after="150"/>
      </w:pPr>
      <w:r>
        <w:rPr/>
        <w:t xml:space="preserve">第三节 中国SOC芯片运行情况分析</w:t>
      </w:r>
    </w:p>
    <w:p>
      <w:pPr>
        <w:spacing w:after="150"/>
      </w:pPr>
      <w:r>
        <w:rPr/>
        <w:t xml:space="preserve">一、 中国SOC芯片主要业务分析</w:t>
      </w:r>
    </w:p>
    <w:p>
      <w:pPr>
        <w:spacing w:after="150"/>
      </w:pPr>
      <w:r>
        <w:rPr/>
        <w:t xml:space="preserve">二、 SOC芯片的供给结构分析</w:t>
      </w:r>
    </w:p>
    <w:p>
      <w:pPr>
        <w:spacing w:after="150"/>
      </w:pPr>
      <w:r>
        <w:rPr/>
        <w:t xml:space="preserve">三、 SOC芯片的需求结构分析</w:t>
      </w:r>
    </w:p>
    <w:p>
      <w:pPr>
        <w:spacing w:after="150"/>
      </w:pPr>
      <w:r>
        <w:rPr>
          <w:b w:val="1"/>
          <w:bCs w:val="1"/>
        </w:rPr>
        <w:t xml:space="preserve">第十五章 2024-2029年中国SOC芯片行业投资机会与挑战</w:t>
      </w:r>
    </w:p>
    <w:p>
      <w:pPr>
        <w:spacing w:after="150"/>
      </w:pPr>
      <w:r>
        <w:rPr/>
        <w:t xml:space="preserve">第一节 我国SOC芯片行业投资态势和前景</w:t>
      </w:r>
    </w:p>
    <w:p>
      <w:pPr>
        <w:spacing w:after="150"/>
      </w:pPr>
      <w:r>
        <w:rPr/>
        <w:t xml:space="preserve">一、我国SOC芯片产业投资态势分析</w:t>
      </w:r>
    </w:p>
    <w:p>
      <w:pPr>
        <w:spacing w:after="150"/>
      </w:pPr>
      <w:r>
        <w:rPr/>
        <w:t xml:space="preserve">二、我国SOC芯片产业投资潜力分析</w:t>
      </w:r>
    </w:p>
    <w:p>
      <w:pPr>
        <w:spacing w:after="150"/>
      </w:pPr>
      <w:r>
        <w:rPr/>
        <w:t xml:space="preserve">三、2024-2029年我国SOC芯片行业投资机会分析</w:t>
      </w:r>
    </w:p>
    <w:p>
      <w:pPr>
        <w:spacing w:after="150"/>
      </w:pPr>
      <w:r>
        <w:rPr/>
        <w:t xml:space="preserve">四、国家投资给SOC芯片产业带来的投资机遇</w:t>
      </w:r>
    </w:p>
    <w:p>
      <w:pPr>
        <w:spacing w:after="150"/>
      </w:pPr>
      <w:r>
        <w:rPr/>
        <w:t xml:space="preserve">第二节 SOC芯片行业投资效益分析</w:t>
      </w:r>
    </w:p>
    <w:p>
      <w:pPr>
        <w:spacing w:after="150"/>
      </w:pPr>
      <w:r>
        <w:rPr/>
        <w:t xml:space="preserve">一、2019-2023年SOC芯片行业投资状况分析</w:t>
      </w:r>
    </w:p>
    <w:p>
      <w:pPr>
        <w:spacing w:after="150"/>
      </w:pPr>
      <w:r>
        <w:rPr/>
        <w:t xml:space="preserve">二、2019-2023年SOC芯片行业投资效益分析</w:t>
      </w:r>
    </w:p>
    <w:p>
      <w:pPr>
        <w:spacing w:after="150"/>
      </w:pPr>
      <w:r>
        <w:rPr/>
        <w:t xml:space="preserve">三、2024-2029年SOC芯片行业投资趋势预测</w:t>
      </w:r>
    </w:p>
    <w:p>
      <w:pPr>
        <w:spacing w:after="150"/>
      </w:pPr>
      <w:r>
        <w:rPr/>
        <w:t xml:space="preserve">四、2024-2029年SOC芯片行业的投资方向</w:t>
      </w:r>
    </w:p>
    <w:p>
      <w:pPr>
        <w:spacing w:after="150"/>
      </w:pPr>
      <w:r>
        <w:rPr/>
        <w:t xml:space="preserve">五、2024-2029年SOC芯片行业投资的建议</w:t>
      </w:r>
    </w:p>
    <w:p>
      <w:pPr>
        <w:spacing w:after="150"/>
      </w:pPr>
      <w:r>
        <w:rPr/>
        <w:t xml:space="preserve">六、新进入者应注意的障碍因素分析</w:t>
      </w:r>
    </w:p>
    <w:p>
      <w:pPr>
        <w:spacing w:after="150"/>
      </w:pPr>
      <w:r>
        <w:rPr/>
        <w:t xml:space="preserve">五、2024-2029年SOC芯片行业其他风险及控制策略</w:t>
      </w:r>
    </w:p>
    <w:p>
      <w:pPr>
        <w:spacing w:after="150"/>
      </w:pPr>
      <w:r>
        <w:rPr>
          <w:b w:val="1"/>
          <w:bCs w:val="1"/>
        </w:rPr>
        <w:t xml:space="preserve">图表目录</w:t>
      </w:r>
    </w:p>
    <w:p>
      <w:pPr>
        <w:spacing w:after="150"/>
      </w:pPr>
      <w:r>
        <w:rPr/>
        <w:t xml:space="preserve">图表：SOC芯片行业产业链</w:t>
      </w:r>
    </w:p>
    <w:p>
      <w:pPr>
        <w:spacing w:after="150"/>
      </w:pPr>
      <w:r>
        <w:rPr/>
        <w:t xml:space="preserve">图表：2019-2023年SOC芯片行业市场供给</w:t>
      </w:r>
    </w:p>
    <w:p>
      <w:pPr>
        <w:spacing w:after="150"/>
      </w:pPr>
      <w:r>
        <w:rPr/>
        <w:t xml:space="preserve">图表：2019-2023年SOC芯片行业市场需求</w:t>
      </w:r>
    </w:p>
    <w:p>
      <w:pPr>
        <w:spacing w:after="150"/>
      </w:pPr>
      <w:r>
        <w:rPr/>
        <w:t xml:space="preserve">图表：2019-2023年SOC芯片行业市场规模</w:t>
      </w:r>
    </w:p>
    <w:p>
      <w:pPr>
        <w:spacing w:after="150"/>
      </w:pPr>
      <w:r>
        <w:rPr/>
        <w:t xml:space="preserve">图表：2024-2029年中国SOC芯片行业市场规模预测</w:t>
      </w:r>
    </w:p>
    <w:p>
      <w:pPr>
        <w:spacing w:after="150"/>
      </w:pPr>
      <w:r>
        <w:rPr/>
        <w:t xml:space="preserve">图表：2024-2029年中国SOC芯片行业供给预测</w:t>
      </w:r>
    </w:p>
    <w:p>
      <w:pPr>
        <w:spacing w:after="150"/>
      </w:pPr>
      <w:r>
        <w:rPr/>
        <w:t xml:space="preserve">图表：2024-2029年中国SOC芯片行业需求预测</w:t>
      </w:r>
    </w:p>
    <w:p>
      <w:pPr>
        <w:spacing w:after="150"/>
      </w:pPr>
      <w:r>
        <w:rPr/>
        <w:t xml:space="preserve">图表：2019-2023年中国智能手机SOC市场销量增长趋势图</w:t>
      </w:r>
    </w:p>
    <w:p>
      <w:pPr>
        <w:spacing w:after="150"/>
      </w:pPr>
      <w:r>
        <w:rPr/>
        <w:t xml:space="preserve">图表：2019-2023年中国智能手机SOC市场规模增长趋势图</w:t>
      </w:r>
    </w:p>
    <w:p>
      <w:pPr>
        <w:spacing w:after="150"/>
      </w:pPr>
      <w:r>
        <w:rPr/>
        <w:t xml:space="preserve">图表：2019-2023年中国TV-SOC市场销量增长趋势图</w:t>
      </w:r>
    </w:p>
    <w:p>
      <w:pPr>
        <w:spacing w:after="150"/>
      </w:pPr>
      <w:r>
        <w:rPr/>
        <w:t xml:space="preserve">图表：2019-2023年中国TV-SOC市场规模增长趋势图</w:t>
      </w:r>
    </w:p>
    <w:p>
      <w:pPr>
        <w:spacing w:after="150"/>
      </w:pPr>
      <w:r>
        <w:rPr/>
        <w:t xml:space="preserve">图表：全球TV-SOC市场结构图</w:t>
      </w:r>
    </w:p>
    <w:p>
      <w:pPr>
        <w:spacing w:after="150"/>
      </w:pPr>
      <w:r>
        <w:rPr/>
        <w:t xml:space="preserve">图表：中国TV-SOC市场结构图</w:t>
      </w:r>
    </w:p>
    <w:p>
      <w:pPr>
        <w:spacing w:after="150"/>
      </w:pPr>
      <w:r>
        <w:rPr/>
        <w:t xml:space="preserve">图表：2019-2023年海思半导体有限公司营业收入情况表</w:t>
      </w:r>
    </w:p>
    <w:p>
      <w:pPr>
        <w:spacing w:after="150"/>
      </w:pPr>
      <w:r>
        <w:rPr/>
        <w:t xml:space="preserve">图表：2019-2023年展讯通信有限公司营业收入情况表</w:t>
      </w:r>
    </w:p>
    <w:p>
      <w:pPr>
        <w:spacing w:after="150"/>
      </w:pPr>
      <w:r>
        <w:rPr/>
        <w:t xml:space="preserve">图表：2019-2023年杭州国芯科技股份有限公司营业收入情况表</w:t>
      </w:r>
    </w:p>
    <w:p>
      <w:pPr>
        <w:spacing w:after="150"/>
      </w:pPr>
      <w:r>
        <w:rPr/>
        <w:t xml:space="preserve">图表：2019-2023年重庆四联微电子有限公司营业收入情况表</w:t>
      </w:r>
    </w:p>
    <w:p>
      <w:pPr>
        <w:spacing w:after="150"/>
      </w:pPr>
      <w:r>
        <w:rPr/>
        <w:t xml:space="preserve">图表：2019-2023年华亚微电子营业收入情况表</w:t>
      </w:r>
    </w:p>
    <w:p>
      <w:pPr>
        <w:spacing w:after="150"/>
      </w:pPr>
      <w:r>
        <w:rPr/>
        <w:t xml:space="preserve">图表：2019-2023年联芯科技有限公司营业收入情况表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2024-2029中国SOC芯片行业深度研究及市场投资前景预测报告</dc:title>
  <dc:description>2024-2029中国SOC芯片行业深度研究及市场投资前景预测报告</dc:description>
  <dc:subject>2024-2029中国SOC芯片行业深度研究及市场投资前景预测报告</dc:subject>
  <cp:keywords>研究报告</cp:keywords>
  <cp:category>研究报告</cp:category>
  <cp:lastModifiedBy>北京中道泰和信息咨询有限公司</cp:lastModifiedBy>
  <dcterms:created xsi:type="dcterms:W3CDTF">2024-01-23T19:30:32+08:00</dcterms:created>
  <dcterms:modified xsi:type="dcterms:W3CDTF">2024-01-23T19:30:32+08:00</dcterms:modified>
</cp:coreProperties>
</file>

<file path=docProps/custom.xml><?xml version="1.0" encoding="utf-8"?>
<Properties xmlns="http://schemas.openxmlformats.org/officeDocument/2006/custom-properties" xmlns:vt="http://schemas.openxmlformats.org/officeDocument/2006/docPropsVTypes"/>
</file>