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2024-2029年中国热电联产行业市场竞争分析与投资前景分析报告</w:t>
      </w:r>
    </w:p>
    <w:p>
      <w:pPr>
        <w:spacing w:after="150"/>
      </w:pPr>
      <w:r>
        <w:rPr>
          <w:b w:val="1"/>
          <w:bCs w:val="1"/>
        </w:rPr>
        <w:t xml:space="preserve">报告简介</w:t>
      </w:r>
    </w:p>
    <w:p>
      <w:pPr>
        <w:spacing w:after="150"/>
      </w:pPr>
      <w:r>
        <w:rPr/>
        <w:t xml:space="preserve">热电联产是指发电厂既生产电能，又利用汽轮发电机做过功的蒸汽对用户供热的生产方式，即同时生产电、热能的工艺过程，较之分别生产电、热能方式节约燃料。</w:t>
      </w:r>
    </w:p>
    <w:p>
      <w:pPr>
        <w:spacing w:after="150"/>
      </w:pPr>
      <w:r>
        <w:rPr/>
        <w:t xml:space="preserve">西方国家发展热电联产已达较高水平，其热负荷的用途已经扩张到冷热利用以及海水淡化等领域，大大扩展了热电联产的热利用范围。统计来看，西方国家热电厂装机容量占电力总装机容量的30%，用途大约为工业生产和分区集中供暖各占一半。在工业生产中，造纸、钢铁和化学工业都是热电联产的主要用户。</w:t>
      </w:r>
    </w:p>
    <w:p>
      <w:pPr>
        <w:spacing w:after="150"/>
      </w:pPr>
      <w:r>
        <w:rPr/>
        <w:t xml:space="preserve">我国很早就重视热电联产项目，早在50年代就支持建立了一批区域性的热电厂。1998年与2000年又分别发布了《关于发展热电联产的若干规定》与《关于发展热电联产的规定》。这些政策的出台，极大推动了我国热电联产项目的发展。随着热电联产行业竞争的不断加剧，国内优秀的热电联产生产企业愈来愈重视对行业市场的研究，特别是对企业发展环境和客户需求趋势变化的深入研究。正因为如此，一大批国内优秀的热电联产品牌迅速崛起，逐渐成为热电联产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电联产相关企业和科研单位等的实地调查，对国内外热电联产行业的供给与需求状况、相关行业的发展状况、市场消费变化等进行了分析。重点研究了主要热电联产企业的发展状况，以及未来中国热电联产行业将面临的机遇以及企业的应对策略。报告还分析了热电联产市场的竞争格局，行业的发展动向，并对行业相关政策进行了介绍和政策趋向研判，是热电联产生产企业、科研单位等单位准确了解目前热电联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热电联产行业相关概念</w:t>
      </w:r>
    </w:p>
    <w:p>
      <w:pPr>
        <w:spacing w:after="150"/>
      </w:pPr>
      <w:r>
        <w:rPr/>
        <w:t xml:space="preserve">第一节 热电联产行业的定义与特点</w:t>
      </w:r>
    </w:p>
    <w:p>
      <w:pPr>
        <w:spacing w:after="150"/>
      </w:pPr>
      <w:r>
        <w:rPr/>
        <w:t xml:space="preserve">一、热电联产行业相关定义</w:t>
      </w:r>
    </w:p>
    <w:p>
      <w:pPr>
        <w:spacing w:after="150"/>
      </w:pPr>
      <w:r>
        <w:rPr/>
        <w:t xml:space="preserve">二、热电联产行业特点</w:t>
      </w:r>
    </w:p>
    <w:p>
      <w:pPr>
        <w:spacing w:after="150"/>
      </w:pPr>
      <w:r>
        <w:rPr/>
        <w:t xml:space="preserve">第二节 热电联产行业能源及环境背景</w:t>
      </w:r>
    </w:p>
    <w:p>
      <w:pPr>
        <w:spacing w:after="150"/>
      </w:pPr>
      <w:r>
        <w:rPr/>
        <w:t xml:space="preserve">一、经济稳步增长</w:t>
      </w:r>
    </w:p>
    <w:p>
      <w:pPr>
        <w:spacing w:after="150"/>
      </w:pPr>
      <w:r>
        <w:rPr/>
        <w:t xml:space="preserve">二、能源消耗加剧</w:t>
      </w:r>
    </w:p>
    <w:p>
      <w:pPr>
        <w:spacing w:after="150"/>
      </w:pPr>
      <w:r>
        <w:rPr/>
        <w:t xml:space="preserve">三、资源压力显著</w:t>
      </w:r>
    </w:p>
    <w:p>
      <w:pPr>
        <w:spacing w:after="150"/>
      </w:pPr>
      <w:r>
        <w:rPr/>
        <w:t xml:space="preserve">四、环境压力加剧</w:t>
      </w:r>
    </w:p>
    <w:p>
      <w:pPr>
        <w:spacing w:after="150"/>
      </w:pPr>
      <w:r>
        <w:rPr/>
        <w:t xml:space="preserve">五、热电联产节能环保优势显现</w:t>
      </w:r>
    </w:p>
    <w:p>
      <w:pPr>
        <w:spacing w:after="150"/>
      </w:pPr>
      <w:r>
        <w:rPr>
          <w:b w:val="1"/>
          <w:bCs w:val="1"/>
        </w:rPr>
        <w:t xml:space="preserve">第二部分 行业环境分析</w:t>
      </w:r>
    </w:p>
    <w:p>
      <w:pPr>
        <w:spacing w:after="150"/>
      </w:pPr>
      <w:r>
        <w:rPr>
          <w:b w:val="1"/>
          <w:bCs w:val="1"/>
        </w:rPr>
        <w:t xml:space="preserve">第二章 2019-2023年国际热电联产产业发展整体态势分析</w:t>
      </w:r>
    </w:p>
    <w:p>
      <w:pPr>
        <w:spacing w:after="150"/>
      </w:pPr>
      <w:r>
        <w:rPr/>
        <w:t xml:space="preserve">第一节 全球热电联产行业发展分析</w:t>
      </w:r>
    </w:p>
    <w:p>
      <w:pPr>
        <w:spacing w:after="150"/>
      </w:pPr>
      <w:r>
        <w:rPr/>
        <w:t xml:space="preserve">一、国际热电联产行业发展概况</w:t>
      </w:r>
    </w:p>
    <w:p>
      <w:pPr>
        <w:spacing w:after="150"/>
      </w:pPr>
      <w:r>
        <w:rPr/>
        <w:t xml:space="preserve">二、国际热电联产行业发展政策环境分析</w:t>
      </w:r>
    </w:p>
    <w:p>
      <w:pPr>
        <w:spacing w:after="150"/>
      </w:pPr>
      <w:r>
        <w:rPr/>
        <w:t xml:space="preserve">三、国际热电联产市场发展分析</w:t>
      </w:r>
    </w:p>
    <w:p>
      <w:pPr>
        <w:spacing w:after="150"/>
      </w:pPr>
      <w:r>
        <w:rPr/>
        <w:t xml:space="preserve">1、全球热电联产技术开发趋势</w:t>
      </w:r>
    </w:p>
    <w:p>
      <w:pPr>
        <w:spacing w:after="150"/>
      </w:pPr>
      <w:r>
        <w:rPr/>
        <w:t xml:space="preserve">2、全球热电联产市场发展趋势</w:t>
      </w:r>
    </w:p>
    <w:p>
      <w:pPr>
        <w:spacing w:after="150"/>
      </w:pPr>
      <w:r>
        <w:rPr/>
        <w:t xml:space="preserve">第二节 国际热电联产行业发展经验借鉴</w:t>
      </w:r>
    </w:p>
    <w:p>
      <w:pPr>
        <w:spacing w:after="150"/>
      </w:pPr>
      <w:r>
        <w:rPr/>
        <w:t xml:space="preserve">一、美国高热电联产行业发展经验借鉴</w:t>
      </w:r>
    </w:p>
    <w:p>
      <w:pPr>
        <w:spacing w:after="150"/>
      </w:pPr>
      <w:r>
        <w:rPr/>
        <w:t xml:space="preserve">1、美国热电联产行业发展历程分析</w:t>
      </w:r>
    </w:p>
    <w:p>
      <w:pPr>
        <w:spacing w:after="150"/>
      </w:pPr>
      <w:r>
        <w:rPr/>
        <w:t xml:space="preserve">2、美国热电联产行业运营模式分析</w:t>
      </w:r>
    </w:p>
    <w:p>
      <w:pPr>
        <w:spacing w:after="150"/>
      </w:pPr>
      <w:r>
        <w:rPr/>
        <w:t xml:space="preserve">3、美国热电联产行业发展趋势预测</w:t>
      </w:r>
    </w:p>
    <w:p>
      <w:pPr>
        <w:spacing w:after="150"/>
      </w:pPr>
      <w:r>
        <w:rPr/>
        <w:t xml:space="preserve">4、美国热电联产行业对我国的启示</w:t>
      </w:r>
    </w:p>
    <w:p>
      <w:pPr>
        <w:spacing w:after="150"/>
      </w:pPr>
      <w:r>
        <w:rPr/>
        <w:t xml:space="preserve">二、欧盟热电联产行业发展经验借鉴</w:t>
      </w:r>
    </w:p>
    <w:p>
      <w:pPr>
        <w:spacing w:after="150"/>
      </w:pPr>
      <w:r>
        <w:rPr/>
        <w:t xml:space="preserve">1、欧盟热电联产行业发展历程分析</w:t>
      </w:r>
    </w:p>
    <w:p>
      <w:pPr>
        <w:spacing w:after="150"/>
      </w:pPr>
      <w:r>
        <w:rPr/>
        <w:t xml:space="preserve">2、欧盟热电联产行业运营模式分析</w:t>
      </w:r>
    </w:p>
    <w:p>
      <w:pPr>
        <w:spacing w:after="150"/>
      </w:pPr>
      <w:r>
        <w:rPr/>
        <w:t xml:space="preserve">3、欧盟热电联产行业发展趋势预测</w:t>
      </w:r>
    </w:p>
    <w:p>
      <w:pPr>
        <w:spacing w:after="150"/>
      </w:pPr>
      <w:r>
        <w:rPr/>
        <w:t xml:space="preserve">4、欧盟热电联产行业对我国的启示</w:t>
      </w:r>
    </w:p>
    <w:p>
      <w:pPr>
        <w:spacing w:after="150"/>
      </w:pPr>
      <w:r>
        <w:rPr/>
        <w:t xml:space="preserve">三、日本热电联产行业发展经验借鉴</w:t>
      </w:r>
    </w:p>
    <w:p>
      <w:pPr>
        <w:spacing w:after="150"/>
      </w:pPr>
      <w:r>
        <w:rPr/>
        <w:t xml:space="preserve">1、日本热电联产行业发展历程分析</w:t>
      </w:r>
    </w:p>
    <w:p>
      <w:pPr>
        <w:spacing w:after="150"/>
      </w:pPr>
      <w:r>
        <w:rPr/>
        <w:t xml:space="preserve">2、日本热电联产行业运营模式分析</w:t>
      </w:r>
    </w:p>
    <w:p>
      <w:pPr>
        <w:spacing w:after="150"/>
      </w:pPr>
      <w:r>
        <w:rPr/>
        <w:t xml:space="preserve">3、日本热电联产行业发展趋势预测</w:t>
      </w:r>
    </w:p>
    <w:p>
      <w:pPr>
        <w:spacing w:after="150"/>
      </w:pPr>
      <w:r>
        <w:rPr/>
        <w:t xml:space="preserve">4、日本热电联产行业对我国的启示</w:t>
      </w:r>
    </w:p>
    <w:p>
      <w:pPr>
        <w:spacing w:after="150"/>
      </w:pPr>
      <w:r>
        <w:rPr>
          <w:b w:val="1"/>
          <w:bCs w:val="1"/>
        </w:rPr>
        <w:t xml:space="preserve">第三章 2019-2023年中国热电联产行业运行环境分析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2019-2023年中国热电联产产业政策环境分析</w:t>
      </w:r>
    </w:p>
    <w:p>
      <w:pPr>
        <w:spacing w:after="150"/>
      </w:pPr>
      <w:r>
        <w:rPr/>
        <w:t xml:space="preserve">一、《中华人民共和国节约能源法》</w:t>
      </w:r>
    </w:p>
    <w:p>
      <w:pPr>
        <w:spacing w:after="150"/>
      </w:pPr>
      <w:r>
        <w:rPr/>
        <w:t xml:space="preserve">二、《“十四五”国家战略性新型产业发展规划》</w:t>
      </w:r>
    </w:p>
    <w:p>
      <w:pPr>
        <w:spacing w:after="150"/>
      </w:pPr>
      <w:r>
        <w:rPr/>
        <w:t xml:space="preserve">三、《关于发展热电联产的规定》</w:t>
      </w:r>
    </w:p>
    <w:p>
      <w:pPr>
        <w:spacing w:after="150"/>
      </w:pPr>
      <w:r>
        <w:rPr/>
        <w:t xml:space="preserve">四、《热电联产和煤矸石综合利用发电项目建设管理暂行规定》</w:t>
      </w:r>
    </w:p>
    <w:p>
      <w:pPr>
        <w:spacing w:after="150"/>
      </w:pPr>
      <w:r>
        <w:rPr/>
        <w:t xml:space="preserve">第三节 2019-2023年中国热电联产行业社会环境分析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b w:val="1"/>
          <w:bCs w:val="1"/>
        </w:rPr>
        <w:t xml:space="preserve">第三部分行业市场分析</w:t>
      </w:r>
    </w:p>
    <w:p>
      <w:pPr>
        <w:spacing w:after="150"/>
      </w:pPr>
      <w:r>
        <w:rPr>
          <w:b w:val="1"/>
          <w:bCs w:val="1"/>
        </w:rPr>
        <w:t xml:space="preserve">第三章热电联产行业集中供热分析</w:t>
      </w:r>
    </w:p>
    <w:p>
      <w:pPr>
        <w:spacing w:after="150"/>
      </w:pPr>
      <w:r>
        <w:rPr/>
        <w:t xml:space="preserve">第一节 热力市场供需平衡分析</w:t>
      </w:r>
    </w:p>
    <w:p>
      <w:pPr>
        <w:spacing w:after="150"/>
      </w:pPr>
      <w:r>
        <w:rPr/>
        <w:t xml:space="preserve">一、热力市场消费需求分析</w:t>
      </w:r>
    </w:p>
    <w:p>
      <w:pPr>
        <w:spacing w:after="150"/>
      </w:pPr>
      <w:r>
        <w:rPr/>
        <w:t xml:space="preserve">二、热力市场集中供给分析</w:t>
      </w:r>
    </w:p>
    <w:p>
      <w:pPr>
        <w:spacing w:after="150"/>
      </w:pPr>
      <w:r>
        <w:rPr/>
        <w:t xml:space="preserve">第二节 民用建筑集中供热分析</w:t>
      </w:r>
    </w:p>
    <w:p>
      <w:pPr>
        <w:spacing w:after="150"/>
      </w:pPr>
      <w:r>
        <w:rPr/>
        <w:t xml:space="preserve">一、民用建筑集中供热设施建设现状</w:t>
      </w:r>
    </w:p>
    <w:p>
      <w:pPr>
        <w:spacing w:after="150"/>
      </w:pPr>
      <w:r>
        <w:rPr/>
        <w:t xml:space="preserve">二、东北民用建筑集中供热情况</w:t>
      </w:r>
    </w:p>
    <w:p>
      <w:pPr>
        <w:spacing w:after="150"/>
      </w:pPr>
      <w:r>
        <w:rPr/>
        <w:t xml:space="preserve">三、华北民用建筑集中供热情况</w:t>
      </w:r>
    </w:p>
    <w:p>
      <w:pPr>
        <w:spacing w:after="150"/>
      </w:pPr>
      <w:r>
        <w:rPr/>
        <w:t xml:space="preserve">四、西北民用建筑集中供热情况</w:t>
      </w:r>
    </w:p>
    <w:p>
      <w:pPr>
        <w:spacing w:after="150"/>
      </w:pPr>
      <w:r>
        <w:rPr/>
        <w:t xml:space="preserve">第三节 工业用户集中供热分析</w:t>
      </w:r>
    </w:p>
    <w:p>
      <w:pPr>
        <w:spacing w:after="150"/>
      </w:pPr>
      <w:r>
        <w:rPr/>
        <w:t xml:space="preserve">一、工业用户集中供热现状</w:t>
      </w:r>
    </w:p>
    <w:p>
      <w:pPr>
        <w:spacing w:after="150"/>
      </w:pPr>
      <w:r>
        <w:rPr/>
        <w:t xml:space="preserve">二、江苏工业用户集中供热情况</w:t>
      </w:r>
    </w:p>
    <w:p>
      <w:pPr>
        <w:spacing w:after="150"/>
      </w:pPr>
      <w:r>
        <w:rPr/>
        <w:t xml:space="preserve">三、山东工业用户集中供热情况</w:t>
      </w:r>
    </w:p>
    <w:p>
      <w:pPr>
        <w:spacing w:after="150"/>
      </w:pPr>
      <w:r>
        <w:rPr/>
        <w:t xml:space="preserve">四、浙江工业用户集中供热情况</w:t>
      </w:r>
    </w:p>
    <w:p>
      <w:pPr>
        <w:spacing w:after="150"/>
      </w:pPr>
      <w:r>
        <w:rPr>
          <w:b w:val="1"/>
          <w:bCs w:val="1"/>
        </w:rPr>
        <w:t xml:space="preserve">第四章 2019-2023年中国热电联产行业营运形势分析</w:t>
      </w:r>
    </w:p>
    <w:p>
      <w:pPr>
        <w:spacing w:after="150"/>
      </w:pPr>
      <w:r>
        <w:rPr/>
        <w:t xml:space="preserve">第一节 2019-2023年中国热电联产产业发展概述</w:t>
      </w:r>
    </w:p>
    <w:p>
      <w:pPr>
        <w:spacing w:after="150"/>
      </w:pPr>
      <w:r>
        <w:rPr/>
        <w:t xml:space="preserve">一、中国热电联产发展分析</w:t>
      </w:r>
    </w:p>
    <w:p>
      <w:pPr>
        <w:spacing w:after="150"/>
      </w:pPr>
      <w:r>
        <w:rPr/>
        <w:t xml:space="preserve">二、中国热电联产研究现状分析</w:t>
      </w:r>
    </w:p>
    <w:p>
      <w:pPr>
        <w:spacing w:after="150"/>
      </w:pPr>
      <w:r>
        <w:rPr/>
        <w:t xml:space="preserve">三、中国热电联产技术水平分析</w:t>
      </w:r>
    </w:p>
    <w:p>
      <w:pPr>
        <w:spacing w:after="150"/>
      </w:pPr>
      <w:r>
        <w:rPr/>
        <w:t xml:space="preserve">第二节 热电联产供需分析</w:t>
      </w:r>
    </w:p>
    <w:p>
      <w:pPr>
        <w:spacing w:after="150"/>
      </w:pPr>
      <w:r>
        <w:rPr/>
        <w:t xml:space="preserve">一、热电联产分布情况</w:t>
      </w:r>
    </w:p>
    <w:p>
      <w:pPr>
        <w:spacing w:after="150"/>
      </w:pPr>
      <w:r>
        <w:rPr/>
        <w:t xml:space="preserve">二、热电联产供给分析</w:t>
      </w:r>
    </w:p>
    <w:p>
      <w:pPr>
        <w:spacing w:after="150"/>
      </w:pPr>
      <w:r>
        <w:rPr/>
        <w:t xml:space="preserve">三、热电联产消费量分析</w:t>
      </w:r>
    </w:p>
    <w:p>
      <w:pPr>
        <w:spacing w:after="150"/>
      </w:pPr>
      <w:r>
        <w:rPr/>
        <w:t xml:space="preserve">四、热电联产消费需求预测</w:t>
      </w:r>
    </w:p>
    <w:p>
      <w:pPr>
        <w:spacing w:after="150"/>
      </w:pPr>
      <w:r>
        <w:rPr/>
        <w:t xml:space="preserve">第三节 2019-2023年中国热电联产产业发展概况</w:t>
      </w:r>
    </w:p>
    <w:p>
      <w:pPr>
        <w:spacing w:after="150"/>
      </w:pPr>
      <w:r>
        <w:rPr/>
        <w:t xml:space="preserve">一、热电联产在中国的探索</w:t>
      </w:r>
    </w:p>
    <w:p>
      <w:pPr>
        <w:spacing w:after="150"/>
      </w:pPr>
      <w:r>
        <w:rPr/>
        <w:t xml:space="preserve">二、我国热电联产发展形势分析</w:t>
      </w:r>
    </w:p>
    <w:p>
      <w:pPr>
        <w:spacing w:after="150"/>
      </w:pPr>
      <w:r>
        <w:rPr/>
        <w:t xml:space="preserve">第四节 2019-2023年中国热电联产技术分析</w:t>
      </w:r>
    </w:p>
    <w:p>
      <w:pPr>
        <w:spacing w:after="150"/>
      </w:pPr>
      <w:r>
        <w:rPr/>
        <w:t xml:space="preserve">一、热电联产技术</w:t>
      </w:r>
    </w:p>
    <w:p>
      <w:pPr>
        <w:spacing w:after="150"/>
      </w:pPr>
      <w:r>
        <w:rPr/>
        <w:t xml:space="preserve">二、蒸汽轮机</w:t>
      </w:r>
    </w:p>
    <w:p>
      <w:pPr>
        <w:spacing w:after="150"/>
      </w:pPr>
      <w:r>
        <w:rPr/>
        <w:t xml:space="preserve">三、热能回收利用</w:t>
      </w:r>
    </w:p>
    <w:p>
      <w:pPr>
        <w:spacing w:after="150"/>
      </w:pPr>
      <w:r>
        <w:rPr/>
        <w:t xml:space="preserve">四、废汽排放</w:t>
      </w:r>
    </w:p>
    <w:p>
      <w:pPr>
        <w:spacing w:after="150"/>
      </w:pPr>
      <w:r>
        <w:rPr/>
        <w:t xml:space="preserve">五、微型汽轮机</w:t>
      </w:r>
    </w:p>
    <w:p>
      <w:pPr>
        <w:spacing w:after="150"/>
      </w:pPr>
      <w:r>
        <w:rPr/>
        <w:t xml:space="preserve">六、系统问题</w:t>
      </w:r>
    </w:p>
    <w:p>
      <w:pPr>
        <w:spacing w:after="150"/>
      </w:pPr>
      <w:r>
        <w:rPr>
          <w:b w:val="1"/>
          <w:bCs w:val="1"/>
        </w:rPr>
        <w:t xml:space="preserve">第五章 中国热电联产行业运营分析</w:t>
      </w:r>
    </w:p>
    <w:p>
      <w:pPr>
        <w:spacing w:after="150"/>
      </w:pPr>
      <w:r>
        <w:rPr/>
        <w:t xml:space="preserve">第一节 热电联产行业经济指标分析</w:t>
      </w:r>
    </w:p>
    <w:p>
      <w:pPr>
        <w:spacing w:after="150"/>
      </w:pPr>
      <w:r>
        <w:rPr/>
        <w:t xml:space="preserve">一、热电联产行业产销能力分析</w:t>
      </w:r>
    </w:p>
    <w:p>
      <w:pPr>
        <w:spacing w:after="150"/>
      </w:pPr>
      <w:r>
        <w:rPr/>
        <w:t xml:space="preserve">二、热电联产行业盈利能力分析</w:t>
      </w:r>
    </w:p>
    <w:p>
      <w:pPr>
        <w:spacing w:after="150"/>
      </w:pPr>
      <w:r>
        <w:rPr/>
        <w:t xml:space="preserve">三、热电联产行业运营能力分析</w:t>
      </w:r>
    </w:p>
    <w:p>
      <w:pPr>
        <w:spacing w:after="150"/>
      </w:pPr>
      <w:r>
        <w:rPr/>
        <w:t xml:space="preserve">四、热电联产行业偿债能力分析</w:t>
      </w:r>
    </w:p>
    <w:p>
      <w:pPr>
        <w:spacing w:after="150"/>
      </w:pPr>
      <w:r>
        <w:rPr/>
        <w:t xml:space="preserve">五、热电联产行业发展能力分析</w:t>
      </w:r>
    </w:p>
    <w:p>
      <w:pPr>
        <w:spacing w:after="150"/>
      </w:pPr>
      <w:r>
        <w:rPr/>
        <w:t xml:space="preserve">第二节 热电联产的发展存在的问题</w:t>
      </w:r>
    </w:p>
    <w:p>
      <w:pPr>
        <w:spacing w:after="150"/>
      </w:pPr>
      <w:r>
        <w:rPr/>
        <w:t xml:space="preserve">一、热电建设资金不足</w:t>
      </w:r>
    </w:p>
    <w:p>
      <w:pPr>
        <w:spacing w:after="150"/>
      </w:pPr>
      <w:r>
        <w:rPr/>
        <w:t xml:space="preserve">二、行业管理工作急待加强</w:t>
      </w:r>
    </w:p>
    <w:p>
      <w:pPr>
        <w:spacing w:after="150"/>
      </w:pPr>
      <w:r>
        <w:rPr/>
        <w:t xml:space="preserve">三、发展热电联产的产业政策不够落实</w:t>
      </w:r>
    </w:p>
    <w:p>
      <w:pPr>
        <w:spacing w:after="150"/>
      </w:pPr>
      <w:r>
        <w:rPr/>
        <w:t xml:space="preserve">四、科研设计力量弱</w:t>
      </w:r>
    </w:p>
    <w:p>
      <w:pPr>
        <w:spacing w:after="150"/>
      </w:pPr>
      <w:r>
        <w:rPr/>
        <w:t xml:space="preserve">五、自动化水平较低</w:t>
      </w:r>
    </w:p>
    <w:p>
      <w:pPr>
        <w:spacing w:after="150"/>
      </w:pPr>
      <w:r>
        <w:rPr/>
        <w:t xml:space="preserve">六、法制不健全</w:t>
      </w:r>
    </w:p>
    <w:p>
      <w:pPr>
        <w:spacing w:after="150"/>
      </w:pPr>
      <w:r>
        <w:rPr/>
        <w:t xml:space="preserve">七、国家尚无考核</w:t>
      </w:r>
    </w:p>
    <w:p>
      <w:pPr>
        <w:spacing w:after="150"/>
      </w:pPr>
      <w:r>
        <w:rPr/>
        <w:t xml:space="preserve">八、凝结水回收太少</w:t>
      </w:r>
    </w:p>
    <w:p>
      <w:pPr>
        <w:spacing w:after="150"/>
      </w:pPr>
      <w:r>
        <w:rPr>
          <w:b w:val="1"/>
          <w:bCs w:val="1"/>
        </w:rPr>
        <w:t xml:space="preserve">第四部分 行业竞争分析</w:t>
      </w:r>
    </w:p>
    <w:p>
      <w:pPr>
        <w:spacing w:after="150"/>
      </w:pPr>
      <w:r>
        <w:rPr>
          <w:b w:val="1"/>
          <w:bCs w:val="1"/>
        </w:rPr>
        <w:t xml:space="preserve">第六章 2019-2023年中国热电联产行业竞争格局分析</w:t>
      </w:r>
    </w:p>
    <w:p>
      <w:pPr>
        <w:spacing w:after="150"/>
      </w:pPr>
      <w:r>
        <w:rPr/>
        <w:t xml:space="preserve">第一节 2019-2023年中国热电联产行业集中度分析</w:t>
      </w:r>
    </w:p>
    <w:p>
      <w:pPr>
        <w:spacing w:after="150"/>
      </w:pPr>
      <w:r>
        <w:rPr/>
        <w:t xml:space="preserve">一、热电联产市场集中度分析</w:t>
      </w:r>
    </w:p>
    <w:p>
      <w:pPr>
        <w:spacing w:after="150"/>
      </w:pPr>
      <w:r>
        <w:rPr/>
        <w:t xml:space="preserve">二、热电联产生产企业分布分析</w:t>
      </w:r>
    </w:p>
    <w:p>
      <w:pPr>
        <w:spacing w:after="150"/>
      </w:pPr>
      <w:r>
        <w:rPr/>
        <w:t xml:space="preserve">第二节 2019-2023年中国热电联产行业竞争态势分析</w:t>
      </w:r>
    </w:p>
    <w:p>
      <w:pPr>
        <w:spacing w:after="150"/>
      </w:pPr>
      <w:r>
        <w:rPr/>
        <w:t xml:space="preserve">一、热电联产产品技术竞争分析</w:t>
      </w:r>
    </w:p>
    <w:p>
      <w:pPr>
        <w:spacing w:after="150"/>
      </w:pPr>
      <w:r>
        <w:rPr/>
        <w:t xml:space="preserve">二、热电联产市场价格竞争分析</w:t>
      </w:r>
    </w:p>
    <w:p>
      <w:pPr>
        <w:spacing w:after="150"/>
      </w:pPr>
      <w:r>
        <w:rPr/>
        <w:t xml:space="preserve">三、热电联产生产成本竞争分析</w:t>
      </w:r>
    </w:p>
    <w:p>
      <w:pPr>
        <w:spacing w:after="150"/>
      </w:pPr>
      <w:r>
        <w:rPr/>
        <w:t xml:space="preserve">第三节 2019-2023年中国热电联产行业竞争策略分析</w:t>
      </w:r>
    </w:p>
    <w:p>
      <w:pPr>
        <w:spacing w:after="150"/>
      </w:pPr>
      <w:r>
        <w:rPr/>
        <w:t xml:space="preserve">一、中国热电联产行业国际核心竞争力分析</w:t>
      </w:r>
    </w:p>
    <w:p>
      <w:pPr>
        <w:spacing w:after="150"/>
      </w:pPr>
      <w:r>
        <w:rPr/>
        <w:t xml:space="preserve">二、中国热电联产企业竞争力分析</w:t>
      </w:r>
    </w:p>
    <w:p>
      <w:pPr>
        <w:spacing w:after="150"/>
      </w:pPr>
      <w:r>
        <w:rPr/>
        <w:t xml:space="preserve">三、提高中国热电联产行业竞争力的策略</w:t>
      </w:r>
    </w:p>
    <w:p>
      <w:pPr>
        <w:spacing w:after="150"/>
      </w:pPr>
      <w:r>
        <w:rPr>
          <w:b w:val="1"/>
          <w:bCs w:val="1"/>
        </w:rPr>
        <w:t xml:space="preserve">第七章 热电联产行业上下游及其关联性</w:t>
      </w:r>
    </w:p>
    <w:p>
      <w:pPr>
        <w:spacing w:after="150"/>
      </w:pPr>
      <w:r>
        <w:rPr/>
        <w:t xml:space="preserve">第一节 热电联产工作流程分析</w:t>
      </w:r>
    </w:p>
    <w:p>
      <w:pPr>
        <w:spacing w:after="150"/>
      </w:pPr>
      <w:r>
        <w:rPr/>
        <w:t xml:space="preserve">一、燃料煤流程</w:t>
      </w:r>
    </w:p>
    <w:p>
      <w:pPr>
        <w:spacing w:after="150"/>
      </w:pPr>
      <w:r>
        <w:rPr/>
        <w:t xml:space="preserve">二、空气及燃气流程</w:t>
      </w:r>
    </w:p>
    <w:p>
      <w:pPr>
        <w:spacing w:after="150"/>
      </w:pPr>
      <w:r>
        <w:rPr/>
        <w:t xml:space="preserve">三、水及蒸汽流程</w:t>
      </w:r>
    </w:p>
    <w:p>
      <w:pPr>
        <w:spacing w:after="150"/>
      </w:pPr>
      <w:r>
        <w:rPr/>
        <w:t xml:space="preserve">四、电气系统流程</w:t>
      </w:r>
    </w:p>
    <w:p>
      <w:pPr>
        <w:spacing w:after="150"/>
      </w:pPr>
      <w:r>
        <w:rPr/>
        <w:t xml:space="preserve">第二节 热电联产上游成本及影响分析</w:t>
      </w:r>
    </w:p>
    <w:p>
      <w:pPr>
        <w:spacing w:after="150"/>
      </w:pPr>
      <w:r>
        <w:rPr/>
        <w:t xml:space="preserve">一、热电联产的成本项目</w:t>
      </w:r>
    </w:p>
    <w:p>
      <w:pPr>
        <w:spacing w:after="150"/>
      </w:pPr>
      <w:r>
        <w:rPr/>
        <w:t xml:space="preserve">二、成本对热电联产行业的影响</w:t>
      </w:r>
    </w:p>
    <w:p>
      <w:pPr>
        <w:spacing w:after="150"/>
      </w:pPr>
      <w:r>
        <w:rPr/>
        <w:t xml:space="preserve">第三节 热电联产下游发展及其影响分析</w:t>
      </w:r>
    </w:p>
    <w:p>
      <w:pPr>
        <w:spacing w:after="150"/>
      </w:pPr>
      <w:r>
        <w:rPr/>
        <w:t xml:space="preserve">一、热电联产下游用户发展分析</w:t>
      </w:r>
    </w:p>
    <w:p>
      <w:pPr>
        <w:spacing w:after="150"/>
      </w:pPr>
      <w:r>
        <w:rPr/>
        <w:t xml:space="preserve">二、下游用户发展对热电联产行业的影响</w:t>
      </w:r>
    </w:p>
    <w:p>
      <w:pPr>
        <w:spacing w:after="150"/>
      </w:pPr>
      <w:r>
        <w:rPr>
          <w:b w:val="1"/>
          <w:bCs w:val="1"/>
        </w:rPr>
        <w:t xml:space="preserve">第八章 中国热电联产行业市场竞争格局分析</w:t>
      </w:r>
    </w:p>
    <w:p>
      <w:pPr>
        <w:spacing w:after="150"/>
      </w:pPr>
      <w:r>
        <w:rPr/>
        <w:t xml:space="preserve">第一节 热电联产行业竞争格局分析</w:t>
      </w:r>
    </w:p>
    <w:p>
      <w:pPr>
        <w:spacing w:after="150"/>
      </w:pPr>
      <w:r>
        <w:rPr/>
        <w:t xml:space="preserve">一、热电联产行业区域分布格局</w:t>
      </w:r>
    </w:p>
    <w:p>
      <w:pPr>
        <w:spacing w:after="150"/>
      </w:pPr>
      <w:r>
        <w:rPr/>
        <w:t xml:space="preserve">二、热电联产行业企业规模格局</w:t>
      </w:r>
    </w:p>
    <w:p>
      <w:pPr>
        <w:spacing w:after="150"/>
      </w:pPr>
      <w:r>
        <w:rPr/>
        <w:t xml:space="preserve">三、热电联产行业企业性质格局</w:t>
      </w:r>
    </w:p>
    <w:p>
      <w:pPr>
        <w:spacing w:after="150"/>
      </w:pPr>
      <w:r>
        <w:rPr/>
        <w:t xml:space="preserve">第二节 热电联产行业竞争状况分析</w:t>
      </w:r>
    </w:p>
    <w:p>
      <w:pPr>
        <w:spacing w:after="150"/>
      </w:pPr>
      <w:r>
        <w:rPr/>
        <w:t xml:space="preserve">一、热电联产行业上游议价能力</w:t>
      </w:r>
    </w:p>
    <w:p>
      <w:pPr>
        <w:spacing w:after="150"/>
      </w:pPr>
      <w:r>
        <w:rPr/>
        <w:t xml:space="preserve">二、热电联产行业下游议价能力</w:t>
      </w:r>
    </w:p>
    <w:p>
      <w:pPr>
        <w:spacing w:after="150"/>
      </w:pPr>
      <w:r>
        <w:rPr/>
        <w:t xml:space="preserve">三、热电联产行业新进入者威胁</w:t>
      </w:r>
    </w:p>
    <w:p>
      <w:pPr>
        <w:spacing w:after="150"/>
      </w:pPr>
      <w:r>
        <w:rPr/>
        <w:t xml:space="preserve">四、热电联产行业替代产品威胁</w:t>
      </w:r>
    </w:p>
    <w:p>
      <w:pPr>
        <w:spacing w:after="150"/>
      </w:pPr>
      <w:r>
        <w:rPr/>
        <w:t xml:space="preserve">五、热电联产行业行业内部竞争</w:t>
      </w:r>
    </w:p>
    <w:p>
      <w:pPr>
        <w:spacing w:after="150"/>
      </w:pPr>
      <w:r>
        <w:rPr/>
        <w:t xml:space="preserve">第三节 热电联产行业投资兼并重组整合分析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第九章重点企业经营状况分析</w:t>
      </w:r>
    </w:p>
    <w:p>
      <w:pPr>
        <w:spacing w:after="150"/>
      </w:pPr>
      <w:r>
        <w:rPr/>
        <w:t xml:space="preserve">第一节 国电吉林龙华热电股份有限公司经营情况分析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华能北京热电有限责任公司经营情况分析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天津华能杨柳青热电有限责任公司经营情况分析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大唐太原第二热电厂经营情况分析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深圳南山热电股份有限公司经营状况分析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北京京能热电股份有限公司经营状况分析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华电滕州新源热电有限公司经营状况分析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华能聊城热电有限公司经营状况分析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河北华电石家庄热电有限公司经营状况分析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哈尔滨热电有限责任公司经营状况分析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行业发展前景与投资策略</w:t>
      </w:r>
    </w:p>
    <w:p>
      <w:pPr>
        <w:spacing w:after="150"/>
      </w:pPr>
      <w:r>
        <w:rPr>
          <w:b w:val="1"/>
          <w:bCs w:val="1"/>
        </w:rPr>
        <w:t xml:space="preserve">第十章 中国热电联产行业发展趋势分析</w:t>
      </w:r>
    </w:p>
    <w:p>
      <w:pPr>
        <w:spacing w:after="150"/>
      </w:pPr>
      <w:r>
        <w:rPr/>
        <w:t xml:space="preserve">第一节 热电联产行业发展前景预测</w:t>
      </w:r>
    </w:p>
    <w:p>
      <w:pPr>
        <w:spacing w:after="150"/>
      </w:pPr>
      <w:r>
        <w:rPr/>
        <w:t xml:space="preserve">一、行业发展驱动因素分析</w:t>
      </w:r>
    </w:p>
    <w:p>
      <w:pPr>
        <w:spacing w:after="150"/>
      </w:pPr>
      <w:r>
        <w:rPr/>
        <w:t xml:space="preserve">二、热电联产行业供需前景预测</w:t>
      </w:r>
    </w:p>
    <w:p>
      <w:pPr>
        <w:spacing w:after="150"/>
      </w:pPr>
      <w:r>
        <w:rPr/>
        <w:t xml:space="preserve">1、热电联产总产量预测</w:t>
      </w:r>
    </w:p>
    <w:p>
      <w:pPr>
        <w:spacing w:after="150"/>
      </w:pPr>
      <w:r>
        <w:rPr/>
        <w:t xml:space="preserve">2、热电联产国内需求预测</w:t>
      </w:r>
    </w:p>
    <w:p>
      <w:pPr>
        <w:spacing w:after="150"/>
      </w:pPr>
      <w:r>
        <w:rPr/>
        <w:t xml:space="preserve">3、热电联产产业进出口前景预测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热电联产行业发展趋势分析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第十一章 行业投资机会与策略分析</w:t>
      </w:r>
    </w:p>
    <w:p>
      <w:pPr>
        <w:spacing w:after="150"/>
      </w:pPr>
      <w:r>
        <w:rPr/>
        <w:t xml:space="preserve">第一节 热电联产行业投资特性分析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热电联产行业投资现状分析</w:t>
      </w:r>
    </w:p>
    <w:p>
      <w:pPr>
        <w:spacing w:after="150"/>
      </w:pPr>
      <w:r>
        <w:rPr/>
        <w:t xml:space="preserve">一、热电联产行业投资项目分析</w:t>
      </w:r>
    </w:p>
    <w:p>
      <w:pPr>
        <w:spacing w:after="150"/>
      </w:pPr>
      <w:r>
        <w:rPr/>
        <w:t xml:space="preserve">二、热电联产行业投资机遇分析</w:t>
      </w:r>
    </w:p>
    <w:p>
      <w:pPr>
        <w:spacing w:after="150"/>
      </w:pPr>
      <w:r>
        <w:rPr/>
        <w:t xml:space="preserve">三、热电联产细分市场投资分析</w:t>
      </w:r>
    </w:p>
    <w:p>
      <w:pPr>
        <w:spacing w:after="150"/>
      </w:pPr>
      <w:r>
        <w:rPr/>
        <w:t xml:space="preserve">四、热电联产行业投资重点区域分析</w:t>
      </w:r>
    </w:p>
    <w:p>
      <w:pPr>
        <w:spacing w:after="150"/>
      </w:pPr>
      <w:r>
        <w:rPr>
          <w:b w:val="1"/>
          <w:bCs w:val="1"/>
        </w:rPr>
        <w:t xml:space="preserve">第十二章 中道泰和投资建议</w:t>
      </w:r>
    </w:p>
    <w:p>
      <w:pPr>
        <w:spacing w:after="150"/>
      </w:pPr>
      <w:r>
        <w:rPr/>
        <w:t xml:space="preserve">第一节 热电联产行业投资风险警示</w:t>
      </w:r>
    </w:p>
    <w:p>
      <w:pPr>
        <w:spacing w:after="150"/>
      </w:pPr>
      <w:r>
        <w:rPr/>
        <w:t xml:space="preserve">第二节 热电联产行业投资策略建议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图表：2019-2023年全球热电联产消费结构</w:t>
      </w:r>
    </w:p>
    <w:p>
      <w:pPr>
        <w:spacing w:after="150"/>
      </w:pPr>
      <w:r>
        <w:rPr/>
        <w:t xml:space="preserve">图表：2019-2023年我国热电联产消费结构</w:t>
      </w:r>
    </w:p>
    <w:p>
      <w:pPr>
        <w:spacing w:after="150"/>
      </w:pPr>
      <w:r>
        <w:rPr/>
        <w:t xml:space="preserve">图表：2019-2023年中国热电联产供给总量</w:t>
      </w:r>
    </w:p>
    <w:p>
      <w:pPr>
        <w:spacing w:after="150"/>
      </w:pPr>
      <w:r>
        <w:rPr/>
        <w:t xml:space="preserve">图表：2024-2029年中国热电联产供给总量预测</w:t>
      </w:r>
    </w:p>
    <w:p>
      <w:pPr>
        <w:spacing w:after="150"/>
      </w:pPr>
      <w:r>
        <w:rPr/>
        <w:t xml:space="preserve">图表：东北民用建筑集中供热情况</w:t>
      </w:r>
    </w:p>
    <w:p>
      <w:pPr>
        <w:spacing w:after="150"/>
      </w:pPr>
      <w:r>
        <w:rPr/>
        <w:t xml:space="preserve">图表：华北民用建筑集中供热情况</w:t>
      </w:r>
    </w:p>
    <w:p>
      <w:pPr>
        <w:spacing w:after="150"/>
      </w:pPr>
      <w:r>
        <w:rPr/>
        <w:t xml:space="preserve">图表：西北民用建筑集中供热情况</w:t>
      </w:r>
    </w:p>
    <w:p>
      <w:pPr>
        <w:spacing w:after="150"/>
      </w:pPr>
      <w:r>
        <w:rPr/>
        <w:t xml:space="preserve">图表：江苏建筑集中供热情况</w:t>
      </w:r>
    </w:p>
    <w:p>
      <w:pPr>
        <w:spacing w:after="150"/>
      </w:pPr>
      <w:r>
        <w:rPr/>
        <w:t xml:space="preserve">图表：山东建筑集中供热情况</w:t>
      </w:r>
    </w:p>
    <w:p>
      <w:pPr>
        <w:spacing w:after="150"/>
      </w:pPr>
      <w:r>
        <w:rPr/>
        <w:t xml:space="preserve">图表：浙江建筑集中供热情况</w:t>
      </w:r>
    </w:p>
    <w:p>
      <w:pPr>
        <w:spacing w:after="150"/>
      </w:pPr>
      <w:r>
        <w:rPr/>
        <w:t xml:space="preserve">图表：石化企业热电装机机组分类表</w:t>
      </w:r>
    </w:p>
    <w:p>
      <w:pPr>
        <w:spacing w:after="150"/>
      </w:pPr>
      <w:r>
        <w:rPr/>
        <w:t xml:space="preserve">图表：化学工业热电联产现有装机分布情况表</w:t>
      </w:r>
    </w:p>
    <w:p>
      <w:pPr>
        <w:spacing w:after="150"/>
      </w:pPr>
      <w:r>
        <w:rPr/>
        <w:t xml:space="preserve">图表：铝冶炼工业热电装机规模</w:t>
      </w:r>
    </w:p>
    <w:p>
      <w:pPr>
        <w:spacing w:after="150"/>
      </w:pPr>
      <w:r>
        <w:rPr/>
        <w:t xml:space="preserve">图表：近4年国电吉林龙华热电股份有限公司资产负债率变化情况</w:t>
      </w:r>
    </w:p>
    <w:p>
      <w:pPr>
        <w:spacing w:after="150"/>
      </w:pPr>
      <w:r>
        <w:rPr/>
        <w:t xml:space="preserve">图表：近3年国电吉林龙华热电股份有限公司资产负债率变化情况</w:t>
      </w:r>
    </w:p>
    <w:p>
      <w:pPr>
        <w:spacing w:after="150"/>
      </w:pPr>
      <w:r>
        <w:rPr/>
        <w:t xml:space="preserve">图表：近4年国电吉林龙华热电股份有限公司产权比率变化情况</w:t>
      </w:r>
    </w:p>
    <w:p>
      <w:pPr>
        <w:spacing w:after="150"/>
      </w:pPr>
      <w:r>
        <w:rPr/>
        <w:t xml:space="preserve">图表：近3年国电吉林龙华热电股份有限公司产权比率变化情况</w:t>
      </w:r>
    </w:p>
    <w:p>
      <w:pPr>
        <w:spacing w:after="150"/>
      </w:pPr>
      <w:r>
        <w:rPr/>
        <w:t xml:space="preserve">图表：近4年国电吉林龙华热电股份有限公司固定资产周转次数情况</w:t>
      </w:r>
    </w:p>
    <w:p>
      <w:pPr>
        <w:spacing w:after="150"/>
      </w:pPr>
      <w:r>
        <w:rPr/>
        <w:t xml:space="preserve">图表：近3年国电吉林龙华热电股份有限公司固定资产周转次数情况</w:t>
      </w:r>
    </w:p>
    <w:p>
      <w:pPr>
        <w:spacing w:after="150"/>
      </w:pPr>
      <w:r>
        <w:rPr/>
        <w:t xml:space="preserve">图表：近4年国电吉林龙华热电股份有限公司流动资产周转次数变化情况</w:t>
      </w:r>
    </w:p>
    <w:p>
      <w:pPr>
        <w:spacing w:after="150"/>
      </w:pPr>
      <w:r>
        <w:rPr/>
        <w:t xml:space="preserve">图表：近3年国电吉林龙华热电股份有限公司流动资产周转次数变化情况</w:t>
      </w:r>
    </w:p>
    <w:p>
      <w:pPr>
        <w:spacing w:after="150"/>
      </w:pPr>
      <w:r>
        <w:rPr/>
        <w:t xml:space="preserve">图表：近4年国电吉林龙华热电股份有限公司总资产周转次数变化情况</w:t>
      </w:r>
    </w:p>
    <w:p>
      <w:pPr>
        <w:spacing w:after="150"/>
      </w:pPr>
      <w:r>
        <w:rPr/>
        <w:t xml:space="preserve">图表：近3年国电吉林龙华热电股份有限公司总资产周转次数变化情况</w:t>
      </w:r>
    </w:p>
    <w:p>
      <w:pPr>
        <w:spacing w:after="150"/>
      </w:pPr>
      <w:r>
        <w:rPr/>
        <w:t xml:space="preserve">图表：近4年国电吉林龙华热电股份有限公司销售毛利率变化情况</w:t>
      </w:r>
    </w:p>
    <w:p>
      <w:pPr>
        <w:spacing w:after="150"/>
      </w:pPr>
      <w:r>
        <w:rPr/>
        <w:t xml:space="preserve">图表：近3年国电吉林龙华热电股份有限公司销售毛利率变化情况</w:t>
      </w:r>
    </w:p>
    <w:p>
      <w:pPr>
        <w:spacing w:after="150"/>
      </w:pPr>
      <w:r>
        <w:rPr/>
        <w:t xml:space="preserve">图表：近4年华能北京热电有限责任公司资产负债率变化情况</w:t>
      </w:r>
    </w:p>
    <w:p>
      <w:pPr>
        <w:spacing w:after="150"/>
      </w:pPr>
      <w:r>
        <w:rPr/>
        <w:t xml:space="preserve">图表：近3年华能北京热电有限责任公司资产负债率变化情况</w:t>
      </w:r>
    </w:p>
    <w:p>
      <w:pPr>
        <w:spacing w:after="150"/>
      </w:pPr>
      <w:r>
        <w:rPr/>
        <w:t xml:space="preserve">图表：近4年华能北京热电有限责任公司产权比率变化情况</w:t>
      </w:r>
    </w:p>
    <w:p>
      <w:pPr>
        <w:spacing w:after="150"/>
      </w:pPr>
      <w:r>
        <w:rPr/>
        <w:t xml:space="preserve">图表：近3年华能北京热电有限责任公司产权比率变化情况</w:t>
      </w:r>
    </w:p>
    <w:p>
      <w:pPr>
        <w:spacing w:after="150"/>
      </w:pPr>
      <w:r>
        <w:rPr/>
        <w:t xml:space="preserve">图表：近4年华能北京热电有限责任公司固定资产周转次数情况</w:t>
      </w:r>
    </w:p>
    <w:p>
      <w:pPr>
        <w:spacing w:after="150"/>
      </w:pPr>
      <w:r>
        <w:rPr/>
        <w:t xml:space="preserve">图表：近3年华能北京热电有限责任公司固定资产周转次数情况</w:t>
      </w:r>
    </w:p>
    <w:p>
      <w:pPr>
        <w:spacing w:after="150"/>
      </w:pPr>
      <w:r>
        <w:rPr/>
        <w:t xml:space="preserve">图表：近4年华能北京热电有限责任公司流动资产周转次数变化情况</w:t>
      </w:r>
    </w:p>
    <w:p>
      <w:pPr>
        <w:spacing w:after="150"/>
      </w:pPr>
      <w:r>
        <w:rPr/>
        <w:t xml:space="preserve">图表：近3年华能北京热电有限责任公司流动资产周转次数变化情况</w:t>
      </w:r>
    </w:p>
    <w:p>
      <w:pPr>
        <w:spacing w:after="150"/>
      </w:pPr>
      <w:r>
        <w:rPr/>
        <w:t xml:space="preserve">图表：近4年华能北京热电有限责任公司总资产周转次数变化情况</w:t>
      </w:r>
    </w:p>
    <w:p>
      <w:pPr>
        <w:spacing w:after="150"/>
      </w:pPr>
      <w:r>
        <w:rPr/>
        <w:t xml:space="preserve">图表：近3年华能北京热电有限责任公司总资产周转次数变化情况</w:t>
      </w:r>
    </w:p>
    <w:p>
      <w:pPr>
        <w:spacing w:after="150"/>
      </w:pPr>
      <w:r>
        <w:rPr/>
        <w:t xml:space="preserve">图表：近4年华能北京热电有限责任公司销售毛利率变化情况</w:t>
      </w:r>
    </w:p>
    <w:p>
      <w:pPr>
        <w:spacing w:after="150"/>
      </w:pPr>
      <w:r>
        <w:rPr/>
        <w:t xml:space="preserve">图表：近3年华能北京热电有限责任公司销售毛利率变化情况</w:t>
      </w:r>
    </w:p>
    <w:p>
      <w:pPr>
        <w:spacing w:after="150"/>
      </w:pPr>
      <w:r>
        <w:rPr/>
        <w:t xml:space="preserve">图表：近4年天津华能杨柳青热电有限责任公司资产负债率变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2024-2029年中国热电联产行业市场竞争分析与投资前景分析报告</dc:title>
  <dc:description>2024-2029年中国热电联产行业市场竞争分析与投资前景分析报告</dc:description>
  <dc:subject>2024-2029年中国热电联产行业市场竞争分析与投资前景分析报告</dc:subject>
  <cp:keywords>研究报告</cp:keywords>
  <cp:category>研究报告</cp:category>
  <cp:lastModifiedBy>北京中道泰和信息咨询有限公司</cp:lastModifiedBy>
  <dcterms:created xsi:type="dcterms:W3CDTF">2024-01-23T19:24:38+08:00</dcterms:created>
  <dcterms:modified xsi:type="dcterms:W3CDTF">2024-01-23T19:24:38+08:00</dcterms:modified>
</cp:coreProperties>
</file>

<file path=docProps/custom.xml><?xml version="1.0" encoding="utf-8"?>
<Properties xmlns="http://schemas.openxmlformats.org/officeDocument/2006/custom-properties" xmlns:vt="http://schemas.openxmlformats.org/officeDocument/2006/docPropsVTypes"/>
</file>