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2026-2031年中国生物制药行业现状分析及投资价值研究报告</w:t>
      </w:r>
    </w:p>
    <w:p>
      <w:pPr>
        <w:spacing w:after="150"/>
      </w:pPr>
      <w:r>
        <w:rPr>
          <w:b w:val="1"/>
          <w:bCs w:val="1"/>
        </w:rPr>
        <w:t xml:space="preserve">报告简介</w:t>
      </w:r>
    </w:p>
    <w:p>
      <w:pPr>
        <w:spacing w:after="150"/>
      </w:pPr>
      <w:r>
        <w:rPr/>
        <w:t xml:space="preserve">生物制药研究报告对生物制药行业研究的内容和方法进行全面的阐述和论证，对研究过程中所获取的生物制药资料进行全面系统的整理和分析，通过图表、统计结果及文献资料，或以纵向的发展过程，或横向类别分析提出论点、分析论据，进行论证。生物制药报告绝对如实地反映客观情况，叙述、说明、推断、引用均恰如其分。文字、用词应力求准确。研究报告的文字也简单、明了、通顺、流畅，既明白如话，又把研究的效果准确地、科学地表达出来。生物制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制药行业的发展状况进行了深入透彻地分析，对我国行业市场情况、技术现状、供需形势作了详尽研究，重点分析了国内外重点企业、行业发展趋势以及行业投资情况，报告还对生物制药下游行业的发展进行了探讨，是生物制药及相关企业、投资部门、研究机构准确了解目前中国市场发展动态，把握生物制药行业发展方向，为企业经营决策提供重要参考的依据。</w:t>
      </w:r>
    </w:p>
    <w:p>
      <w:pPr>
        <w:spacing w:after="150"/>
      </w:pPr>
      <w:r>
        <w:rPr>
          <w:b w:val="1"/>
          <w:bCs w:val="1"/>
        </w:rPr>
        <w:t xml:space="preserve">报告目录</w:t>
      </w:r>
    </w:p>
    <w:p>
      <w:pPr>
        <w:spacing w:before="75" w:after="0"/>
      </w:pPr>
      <w:r>
        <w:rPr>
          <w:b w:val="1"/>
          <w:bCs w:val="1"/>
        </w:rPr>
        <w:t xml:space="preserve">第1章 中国生物制药行业技术发展现状与趋势</w:t>
      </w:r>
    </w:p>
    <w:p>
      <w:pPr>
        <w:spacing w:before="75" w:after="0"/>
      </w:pPr>
      <w:r>
        <w:rPr/>
        <w:t xml:space="preserve">1.1 生物制药行业市场发展分析</w:t>
      </w:r>
    </w:p>
    <w:p>
      <w:pPr>
        <w:spacing w:before="75" w:after="0"/>
      </w:pPr>
      <w:r>
        <w:rPr/>
        <w:t xml:space="preserve">1.1.1 全球生物制药行业市场发展概况</w:t>
      </w:r>
    </w:p>
    <w:p>
      <w:pPr>
        <w:spacing w:before="75" w:after="0"/>
      </w:pPr>
      <w:r>
        <w:rPr/>
        <w:t xml:space="preserve">1.1.2 全球生物制药行业市场规模分析</w:t>
      </w:r>
    </w:p>
    <w:p>
      <w:pPr>
        <w:spacing w:before="75" w:after="0"/>
      </w:pPr>
      <w:r>
        <w:rPr/>
        <w:t xml:space="preserve">1.1.3 全球基因工程药物市场规模分析</w:t>
      </w:r>
    </w:p>
    <w:p>
      <w:pPr>
        <w:spacing w:before="75" w:after="0"/>
      </w:pPr>
      <w:r>
        <w:rPr/>
        <w:t xml:space="preserve">1.1.4 全球生物制药行业产品结构分析</w:t>
      </w:r>
    </w:p>
    <w:p>
      <w:pPr>
        <w:spacing w:before="75" w:after="0"/>
      </w:pPr>
      <w:r>
        <w:rPr/>
        <w:t xml:space="preserve">(1)按治疗领域分</w:t>
      </w:r>
    </w:p>
    <w:p>
      <w:pPr>
        <w:spacing w:before="75" w:after="0"/>
      </w:pPr>
      <w:r>
        <w:rPr/>
        <w:t xml:space="preserve">(2)按产品类型分</w:t>
      </w:r>
    </w:p>
    <w:p>
      <w:pPr>
        <w:spacing w:before="75" w:after="0"/>
      </w:pPr>
      <w:r>
        <w:rPr/>
        <w:t xml:space="preserve">1.1.5 全球生物制药行业地区分布情况</w:t>
      </w:r>
    </w:p>
    <w:p>
      <w:pPr>
        <w:spacing w:before="75" w:after="0"/>
      </w:pPr>
      <w:r>
        <w:rPr/>
        <w:t xml:space="preserve">1.1.6 全球生物制药行业竞争格局分析</w:t>
      </w:r>
    </w:p>
    <w:p>
      <w:pPr>
        <w:spacing w:before="75" w:after="0"/>
      </w:pPr>
      <w:r>
        <w:rPr/>
        <w:t xml:space="preserve">1.2 生物制药相关前沿技术分析</w:t>
      </w:r>
    </w:p>
    <w:p>
      <w:pPr>
        <w:spacing w:before="75" w:after="0"/>
      </w:pPr>
      <w:r>
        <w:rPr/>
        <w:t xml:space="preserve">1.2.1 动物克隆技术</w:t>
      </w:r>
    </w:p>
    <w:p>
      <w:pPr>
        <w:spacing w:before="75" w:after="0"/>
      </w:pPr>
      <w:r>
        <w:rPr/>
        <w:t xml:space="preserve">(1)动物克隆技术发展概况</w:t>
      </w:r>
    </w:p>
    <w:p>
      <w:pPr>
        <w:spacing w:before="75" w:after="0"/>
      </w:pPr>
      <w:r>
        <w:rPr/>
        <w:t xml:space="preserve">(2)国内动物克隆技术发展重点</w:t>
      </w:r>
    </w:p>
    <w:p>
      <w:pPr>
        <w:spacing w:before="75" w:after="0"/>
      </w:pPr>
      <w:r>
        <w:rPr/>
        <w:t xml:space="preserve">(3)国内动物克隆技术发展策略</w:t>
      </w:r>
    </w:p>
    <w:p>
      <w:pPr>
        <w:spacing w:before="75" w:after="0"/>
      </w:pPr>
      <w:r>
        <w:rPr/>
        <w:t xml:space="preserve">1.2.2 生物芯片技术</w:t>
      </w:r>
    </w:p>
    <w:p>
      <w:pPr>
        <w:spacing w:before="75" w:after="0"/>
      </w:pPr>
      <w:r>
        <w:rPr/>
        <w:t xml:space="preserve">(1)生物芯片技术研究进展</w:t>
      </w:r>
    </w:p>
    <w:p>
      <w:pPr>
        <w:spacing w:before="75" w:after="0"/>
      </w:pPr>
      <w:r>
        <w:rPr/>
        <w:t xml:space="preserve">(2)生物芯片技术发展趋势</w:t>
      </w:r>
    </w:p>
    <w:p>
      <w:pPr>
        <w:spacing w:before="75" w:after="0"/>
      </w:pPr>
      <w:r>
        <w:rPr/>
        <w:t xml:space="preserve">(3)生物芯片技术发展前景</w:t>
      </w:r>
    </w:p>
    <w:p>
      <w:pPr>
        <w:spacing w:before="75" w:after="0"/>
      </w:pPr>
      <w:r>
        <w:rPr/>
        <w:t xml:space="preserve">(4)国外生物芯片技术发展现状</w:t>
      </w:r>
    </w:p>
    <w:p>
      <w:pPr>
        <w:spacing w:before="75" w:after="0"/>
      </w:pPr>
      <w:r>
        <w:rPr/>
        <w:t xml:space="preserve">(5)国内生物芯片技术发展现状</w:t>
      </w:r>
    </w:p>
    <w:p>
      <w:pPr>
        <w:spacing w:before="75" w:after="0"/>
      </w:pPr>
      <w:r>
        <w:rPr/>
        <w:t xml:space="preserve">国内生物芯片技术发展策略</w:t>
      </w:r>
    </w:p>
    <w:p>
      <w:pPr>
        <w:spacing w:before="75" w:after="0"/>
      </w:pPr>
      <w:r>
        <w:rPr/>
        <w:t xml:space="preserve">1.2.3 组织工程技术</w:t>
      </w:r>
    </w:p>
    <w:p>
      <w:pPr>
        <w:spacing w:before="75" w:after="0"/>
      </w:pPr>
      <w:r>
        <w:rPr/>
        <w:t xml:space="preserve">(1)组织工程的发展历程</w:t>
      </w:r>
    </w:p>
    <w:p>
      <w:pPr>
        <w:spacing w:before="75" w:after="0"/>
      </w:pPr>
      <w:r>
        <w:rPr/>
        <w:t xml:space="preserve">(2)组织工程的研究现状</w:t>
      </w:r>
    </w:p>
    <w:p>
      <w:pPr>
        <w:spacing w:before="75" w:after="0"/>
      </w:pPr>
      <w:r>
        <w:rPr/>
        <w:t xml:space="preserve">(3)国外组织工程医疗产品发展</w:t>
      </w:r>
    </w:p>
    <w:p>
      <w:pPr>
        <w:spacing w:before="75" w:after="0"/>
      </w:pPr>
      <w:r>
        <w:rPr/>
        <w:t xml:space="preserve">(4)国内组织工程研究发展历程</w:t>
      </w:r>
    </w:p>
    <w:p>
      <w:pPr>
        <w:spacing w:before="75" w:after="0"/>
      </w:pPr>
      <w:r>
        <w:rPr/>
        <w:t xml:space="preserve">(5)国内组织工程研究发展现状</w:t>
      </w:r>
    </w:p>
    <w:p>
      <w:pPr>
        <w:spacing w:before="75" w:after="0"/>
      </w:pPr>
      <w:r>
        <w:rPr/>
        <w:t xml:space="preserve">国内组织工程医疗产品管理现状</w:t>
      </w:r>
    </w:p>
    <w:p>
      <w:pPr>
        <w:spacing w:before="75" w:after="0"/>
      </w:pPr>
      <w:r>
        <w:rPr/>
        <w:t xml:space="preserve">国内组织工程医疗产品标准研究</w:t>
      </w:r>
    </w:p>
    <w:p>
      <w:pPr>
        <w:spacing w:before="75" w:after="0"/>
      </w:pPr>
      <w:r>
        <w:rPr/>
        <w:t xml:space="preserve">1.2.4 RNA干扰技术</w:t>
      </w:r>
    </w:p>
    <w:p>
      <w:pPr>
        <w:spacing w:before="75" w:after="0"/>
      </w:pPr>
      <w:r>
        <w:rPr/>
        <w:t xml:space="preserve">(1)RNA干扰技术发展现状</w:t>
      </w:r>
    </w:p>
    <w:p>
      <w:pPr>
        <w:spacing w:before="75" w:after="0"/>
      </w:pPr>
      <w:r>
        <w:rPr/>
        <w:t xml:space="preserve">(2)RNAi与药物靶标筛选</w:t>
      </w:r>
    </w:p>
    <w:p>
      <w:pPr>
        <w:spacing w:before="75" w:after="0"/>
      </w:pPr>
      <w:r>
        <w:rPr/>
        <w:t xml:space="preserve">(3)大型药企RNAi药物研发</w:t>
      </w:r>
    </w:p>
    <w:p>
      <w:pPr>
        <w:spacing w:before="75" w:after="0"/>
      </w:pPr>
      <w:r>
        <w:rPr/>
        <w:t xml:space="preserve">(4)国内RNA研发发展现状</w:t>
      </w:r>
    </w:p>
    <w:p>
      <w:pPr>
        <w:spacing w:before="75" w:after="0"/>
      </w:pPr>
      <w:r>
        <w:rPr/>
        <w:t xml:space="preserve">(5)国内RNA研究重点领域</w:t>
      </w:r>
    </w:p>
    <w:p>
      <w:pPr>
        <w:spacing w:before="75" w:after="0"/>
      </w:pPr>
      <w:r>
        <w:rPr/>
        <w:t xml:space="preserve">国内RNA研究推进策略</w:t>
      </w:r>
    </w:p>
    <w:p>
      <w:pPr>
        <w:spacing w:before="75" w:after="0"/>
      </w:pPr>
      <w:r>
        <w:rPr/>
        <w:t xml:space="preserve">1.2.5 组合化学和高通量筛选</w:t>
      </w:r>
    </w:p>
    <w:p>
      <w:pPr>
        <w:spacing w:before="75" w:after="0"/>
      </w:pPr>
      <w:r>
        <w:rPr/>
        <w:t xml:space="preserve">(1)组合化学和高通量筛选概况</w:t>
      </w:r>
    </w:p>
    <w:p>
      <w:pPr>
        <w:spacing w:before="75" w:after="0"/>
      </w:pPr>
      <w:r>
        <w:rPr/>
        <w:t xml:space="preserve">(2)国内外组合化学的研究现状</w:t>
      </w:r>
    </w:p>
    <w:p>
      <w:pPr>
        <w:spacing w:before="75" w:after="0"/>
      </w:pPr>
      <w:r>
        <w:rPr/>
        <w:t xml:space="preserve">(3)国内外高通量筛选研究现状</w:t>
      </w:r>
    </w:p>
    <w:p>
      <w:pPr>
        <w:spacing w:before="75" w:after="0"/>
      </w:pPr>
      <w:r>
        <w:rPr/>
        <w:t xml:space="preserve">(4)在药物发现中的应用与前景</w:t>
      </w:r>
    </w:p>
    <w:p>
      <w:pPr>
        <w:spacing w:before="75" w:after="0"/>
      </w:pPr>
      <w:r>
        <w:rPr/>
        <w:t xml:space="preserve">(5)我国的发展现状及发展策略</w:t>
      </w:r>
    </w:p>
    <w:p>
      <w:pPr>
        <w:spacing w:before="75" w:after="0"/>
      </w:pPr>
      <w:r>
        <w:rPr/>
        <w:t xml:space="preserve">1.3 生物制药相关生命科学技术分析</w:t>
      </w:r>
    </w:p>
    <w:p>
      <w:pPr>
        <w:spacing w:before="75" w:after="0"/>
      </w:pPr>
      <w:r>
        <w:rPr/>
        <w:t xml:space="preserve">1.3.1 DNA合成技术现状与应用前景</w:t>
      </w:r>
    </w:p>
    <w:p>
      <w:pPr>
        <w:spacing w:before="75" w:after="0"/>
      </w:pPr>
      <w:r>
        <w:rPr/>
        <w:t xml:space="preserve">(1)技术简介</w:t>
      </w:r>
    </w:p>
    <w:p>
      <w:pPr>
        <w:spacing w:before="75" w:after="0"/>
      </w:pPr>
      <w:r>
        <w:rPr/>
        <w:t xml:space="preserve">(2)发展现状</w:t>
      </w:r>
    </w:p>
    <w:p>
      <w:pPr>
        <w:spacing w:before="75" w:after="0"/>
      </w:pPr>
      <w:r>
        <w:rPr/>
        <w:t xml:space="preserve">(3)未来应用前景</w:t>
      </w:r>
    </w:p>
    <w:p>
      <w:pPr>
        <w:spacing w:before="75" w:after="0"/>
      </w:pPr>
      <w:r>
        <w:rPr/>
        <w:t xml:space="preserve">1.3.2 DNA改组技术现状与应用前景</w:t>
      </w:r>
    </w:p>
    <w:p>
      <w:pPr>
        <w:spacing w:before="75" w:after="0"/>
      </w:pPr>
      <w:r>
        <w:rPr/>
        <w:t xml:space="preserve">(1)技术简介</w:t>
      </w:r>
    </w:p>
    <w:p>
      <w:pPr>
        <w:spacing w:before="75" w:after="0"/>
      </w:pPr>
      <w:r>
        <w:rPr/>
        <w:t xml:space="preserve">(2)发展现状</w:t>
      </w:r>
    </w:p>
    <w:p>
      <w:pPr>
        <w:spacing w:before="75" w:after="0"/>
      </w:pPr>
      <w:r>
        <w:rPr/>
        <w:t xml:space="preserve">(3)未来应用前景</w:t>
      </w:r>
    </w:p>
    <w:p>
      <w:pPr>
        <w:spacing w:before="75" w:after="0"/>
      </w:pPr>
      <w:r>
        <w:rPr/>
        <w:t xml:space="preserve">1.3.3 生物勘探技术现状与应用前景</w:t>
      </w:r>
    </w:p>
    <w:p>
      <w:pPr>
        <w:spacing w:before="75" w:after="0"/>
      </w:pPr>
      <w:r>
        <w:rPr/>
        <w:t xml:space="preserve">(1)技术简介</w:t>
      </w:r>
    </w:p>
    <w:p>
      <w:pPr>
        <w:spacing w:before="75" w:after="0"/>
      </w:pPr>
      <w:r>
        <w:rPr/>
        <w:t xml:space="preserve">(2)发展现状</w:t>
      </w:r>
    </w:p>
    <w:p>
      <w:pPr>
        <w:spacing w:before="75" w:after="0"/>
      </w:pPr>
      <w:r>
        <w:rPr/>
        <w:t xml:space="preserve">(3)未来应用前景</w:t>
      </w:r>
    </w:p>
    <w:p>
      <w:pPr>
        <w:spacing w:before="75" w:after="0"/>
      </w:pPr>
      <w:r>
        <w:rPr/>
        <w:t xml:space="preserve">1.3.4 合理药物设计技术现状与应用前景</w:t>
      </w:r>
    </w:p>
    <w:p>
      <w:pPr>
        <w:spacing w:before="75" w:after="0"/>
      </w:pPr>
      <w:r>
        <w:rPr/>
        <w:t xml:space="preserve">(1)技术简介</w:t>
      </w:r>
    </w:p>
    <w:p>
      <w:pPr>
        <w:spacing w:before="75" w:after="0"/>
      </w:pPr>
      <w:r>
        <w:rPr/>
        <w:t xml:space="preserve">(2)发展现状</w:t>
      </w:r>
    </w:p>
    <w:p>
      <w:pPr>
        <w:spacing w:before="75" w:after="0"/>
      </w:pPr>
      <w:r>
        <w:rPr/>
        <w:t xml:space="preserve">(3)未来应用前景</w:t>
      </w:r>
    </w:p>
    <w:p>
      <w:pPr>
        <w:spacing w:before="75" w:after="0"/>
      </w:pPr>
      <w:r>
        <w:rPr/>
        <w:t xml:space="preserve">1.3.5 合成生物学技术现状与应用前景</w:t>
      </w:r>
    </w:p>
    <w:p>
      <w:pPr>
        <w:spacing w:before="75" w:after="0"/>
      </w:pPr>
      <w:r>
        <w:rPr/>
        <w:t xml:space="preserve">(1)技术简介</w:t>
      </w:r>
    </w:p>
    <w:p>
      <w:pPr>
        <w:spacing w:before="75" w:after="0"/>
      </w:pPr>
      <w:r>
        <w:rPr/>
        <w:t xml:space="preserve">(2)发展现状</w:t>
      </w:r>
    </w:p>
    <w:p>
      <w:pPr>
        <w:spacing w:before="75" w:after="0"/>
      </w:pPr>
      <w:r>
        <w:rPr/>
        <w:t xml:space="preserve">(3)未来应用前景</w:t>
      </w:r>
    </w:p>
    <w:p>
      <w:pPr>
        <w:spacing w:before="75" w:after="0"/>
      </w:pPr>
      <w:r>
        <w:rPr/>
        <w:t xml:space="preserve">1.3.6 病毒基因工程技术现状与应用前景</w:t>
      </w:r>
    </w:p>
    <w:p>
      <w:pPr>
        <w:spacing w:before="75" w:after="0"/>
      </w:pPr>
      <w:r>
        <w:rPr/>
        <w:t xml:space="preserve">(1)技术简介</w:t>
      </w:r>
    </w:p>
    <w:p>
      <w:pPr>
        <w:spacing w:before="75" w:after="0"/>
      </w:pPr>
      <w:r>
        <w:rPr/>
        <w:t xml:space="preserve">(2)发展现状</w:t>
      </w:r>
    </w:p>
    <w:p>
      <w:pPr>
        <w:spacing w:before="75" w:after="0"/>
      </w:pPr>
      <w:r>
        <w:rPr/>
        <w:t xml:space="preserve">(3)未来应用前景</w:t>
      </w:r>
    </w:p>
    <w:p>
      <w:pPr>
        <w:spacing w:before="75" w:after="0"/>
      </w:pPr>
      <w:r>
        <w:rPr/>
        <w:t xml:space="preserve">1.3.7 系统生物学发展现状与应用前景</w:t>
      </w:r>
    </w:p>
    <w:p>
      <w:pPr>
        <w:spacing w:before="75" w:after="0"/>
      </w:pPr>
      <w:r>
        <w:rPr/>
        <w:t xml:space="preserve">(1)技术简介</w:t>
      </w:r>
    </w:p>
    <w:p>
      <w:pPr>
        <w:spacing w:before="75" w:after="0"/>
      </w:pPr>
      <w:r>
        <w:rPr/>
        <w:t xml:space="preserve">(2)发展现状</w:t>
      </w:r>
    </w:p>
    <w:p>
      <w:pPr>
        <w:spacing w:before="75" w:after="0"/>
      </w:pPr>
      <w:r>
        <w:rPr/>
        <w:t xml:space="preserve">(3)未来应用前景</w:t>
      </w:r>
    </w:p>
    <w:p>
      <w:pPr>
        <w:spacing w:before="75" w:after="0"/>
      </w:pPr>
      <w:r>
        <w:rPr/>
        <w:t xml:space="preserve">1.3.8 植物生产平台发展现状与应用前景</w:t>
      </w:r>
    </w:p>
    <w:p>
      <w:pPr>
        <w:spacing w:before="75" w:after="0"/>
      </w:pPr>
      <w:r>
        <w:rPr/>
        <w:t xml:space="preserve">(1)技术简介</w:t>
      </w:r>
    </w:p>
    <w:p>
      <w:pPr>
        <w:spacing w:before="75" w:after="0"/>
      </w:pPr>
      <w:r>
        <w:rPr/>
        <w:t xml:space="preserve">(2)发展现状</w:t>
      </w:r>
    </w:p>
    <w:p>
      <w:pPr>
        <w:spacing w:before="75" w:after="0"/>
      </w:pPr>
      <w:r>
        <w:rPr/>
        <w:t xml:space="preserve">(3)未来应用前景</w:t>
      </w:r>
    </w:p>
    <w:p>
      <w:pPr>
        <w:spacing w:before="75" w:after="0"/>
      </w:pPr>
      <w:r>
        <w:rPr/>
        <w:t xml:space="preserve">1.3.9 DNA纳米技术发展现状与应用前景</w:t>
      </w:r>
    </w:p>
    <w:p>
      <w:pPr>
        <w:spacing w:before="75" w:after="0"/>
      </w:pPr>
      <w:r>
        <w:rPr/>
        <w:t xml:space="preserve">(1)技术简介</w:t>
      </w:r>
    </w:p>
    <w:p>
      <w:pPr>
        <w:spacing w:before="75" w:after="0"/>
      </w:pPr>
      <w:r>
        <w:rPr/>
        <w:t xml:space="preserve">(2)发展现状</w:t>
      </w:r>
    </w:p>
    <w:p>
      <w:pPr>
        <w:spacing w:before="75" w:after="0"/>
      </w:pPr>
      <w:r>
        <w:rPr/>
        <w:t xml:space="preserve">(3)未来应用前景</w:t>
      </w:r>
    </w:p>
    <w:p>
      <w:pPr>
        <w:spacing w:before="75" w:after="0"/>
      </w:pPr>
      <w:r>
        <w:rPr/>
        <w:t xml:space="preserve">1.3.10 气溶胶技术发展现状与应用前景</w:t>
      </w:r>
    </w:p>
    <w:p>
      <w:pPr>
        <w:spacing w:before="75" w:after="0"/>
      </w:pPr>
      <w:r>
        <w:rPr/>
        <w:t xml:space="preserve">(1)技术简介</w:t>
      </w:r>
    </w:p>
    <w:p>
      <w:pPr>
        <w:spacing w:before="75" w:after="0"/>
      </w:pPr>
      <w:r>
        <w:rPr/>
        <w:t xml:space="preserve">(2)发展现状</w:t>
      </w:r>
    </w:p>
    <w:p>
      <w:pPr>
        <w:spacing w:before="75" w:after="0"/>
      </w:pPr>
      <w:r>
        <w:rPr/>
        <w:t xml:space="preserve">(3)未来应用前景</w:t>
      </w:r>
    </w:p>
    <w:p>
      <w:pPr>
        <w:spacing w:before="75" w:after="0"/>
      </w:pPr>
      <w:r>
        <w:rPr/>
        <w:t xml:space="preserve">1.3.11 微胶囊技术发展现状与应用前景</w:t>
      </w:r>
    </w:p>
    <w:p>
      <w:pPr>
        <w:spacing w:before="75" w:after="0"/>
      </w:pPr>
      <w:r>
        <w:rPr/>
        <w:t xml:space="preserve">(1)技术简介</w:t>
      </w:r>
    </w:p>
    <w:p>
      <w:pPr>
        <w:spacing w:before="75" w:after="0"/>
      </w:pPr>
      <w:r>
        <w:rPr/>
        <w:t xml:space="preserve">(2)发展现状</w:t>
      </w:r>
    </w:p>
    <w:p>
      <w:pPr>
        <w:spacing w:before="75" w:after="0"/>
      </w:pPr>
      <w:r>
        <w:rPr/>
        <w:t xml:space="preserve">(3)未来应用前景</w:t>
      </w:r>
    </w:p>
    <w:p>
      <w:pPr>
        <w:spacing w:before="75" w:after="0"/>
      </w:pPr>
      <w:r>
        <w:rPr/>
        <w:t xml:space="preserve">1.3.12 基因治疗技术发展现状与应用前景</w:t>
      </w:r>
    </w:p>
    <w:p>
      <w:pPr>
        <w:spacing w:before="75" w:after="0"/>
      </w:pPr>
      <w:r>
        <w:rPr/>
        <w:t xml:space="preserve">(1)技术简介</w:t>
      </w:r>
    </w:p>
    <w:p>
      <w:pPr>
        <w:spacing w:before="75" w:after="0"/>
      </w:pPr>
      <w:r>
        <w:rPr/>
        <w:t xml:space="preserve">(2)发展现状</w:t>
      </w:r>
    </w:p>
    <w:p>
      <w:pPr>
        <w:spacing w:before="75" w:after="0"/>
      </w:pPr>
      <w:r>
        <w:rPr/>
        <w:t xml:space="preserve">(3)未来应用前景</w:t>
      </w:r>
    </w:p>
    <w:p>
      <w:pPr>
        <w:spacing w:before="75" w:after="0"/>
      </w:pPr>
      <w:r>
        <w:rPr>
          <w:b w:val="1"/>
          <w:bCs w:val="1"/>
        </w:rPr>
        <w:t xml:space="preserve">第2章 中国生物制药行业产品研发进展分析</w:t>
      </w:r>
    </w:p>
    <w:p>
      <w:pPr>
        <w:spacing w:before="75" w:after="0"/>
      </w:pPr>
      <w:r>
        <w:rPr/>
        <w:t xml:space="preserve">2.1 疫苗产品研发进展</w:t>
      </w:r>
    </w:p>
    <w:p>
      <w:pPr>
        <w:spacing w:before="75" w:after="0"/>
      </w:pPr>
      <w:r>
        <w:rPr/>
        <w:t xml:space="preserve">2.1.1 疫苗研发进展概述</w:t>
      </w:r>
    </w:p>
    <w:p>
      <w:pPr>
        <w:spacing w:before="75" w:after="0"/>
      </w:pPr>
      <w:r>
        <w:rPr/>
        <w:t xml:space="preserve">2.1.2 人用疫苗研发进展</w:t>
      </w:r>
    </w:p>
    <w:p>
      <w:pPr>
        <w:spacing w:before="75" w:after="0"/>
      </w:pPr>
      <w:r>
        <w:rPr/>
        <w:t xml:space="preserve">2.1.3 动物疫苗研发进展</w:t>
      </w:r>
    </w:p>
    <w:p>
      <w:pPr>
        <w:spacing w:before="75" w:after="0"/>
      </w:pPr>
      <w:r>
        <w:rPr/>
        <w:t xml:space="preserve">2.1.4 治疗性疫苗研发进展</w:t>
      </w:r>
    </w:p>
    <w:p>
      <w:pPr>
        <w:spacing w:before="75" w:after="0"/>
      </w:pPr>
      <w:r>
        <w:rPr/>
        <w:t xml:space="preserve">(1)已上市的治疗性疫苗</w:t>
      </w:r>
    </w:p>
    <w:p>
      <w:pPr>
        <w:spacing w:before="75" w:after="0"/>
      </w:pPr>
      <w:r>
        <w:rPr/>
        <w:t xml:space="preserve">(2)研发中的治疗性疫苗</w:t>
      </w:r>
    </w:p>
    <w:p>
      <w:pPr>
        <w:spacing w:before="75" w:after="0"/>
      </w:pPr>
      <w:r>
        <w:rPr/>
        <w:t xml:space="preserve">2.2 血液制品产品研发进展</w:t>
      </w:r>
    </w:p>
    <w:p>
      <w:pPr>
        <w:spacing w:before="75" w:after="0"/>
      </w:pPr>
      <w:r>
        <w:rPr/>
        <w:t xml:space="preserve">2.2.1 血液制品研究进展概述</w:t>
      </w:r>
    </w:p>
    <w:p>
      <w:pPr>
        <w:spacing w:before="75" w:after="0"/>
      </w:pPr>
      <w:r>
        <w:rPr/>
        <w:t xml:space="preserve">2.2.2 人血白蛋白研究进展</w:t>
      </w:r>
    </w:p>
    <w:p>
      <w:pPr>
        <w:spacing w:before="75" w:after="0"/>
      </w:pPr>
      <w:r>
        <w:rPr/>
        <w:t xml:space="preserve">2.3 重组蛋白产品研发进展</w:t>
      </w:r>
    </w:p>
    <w:p>
      <w:pPr>
        <w:spacing w:before="75" w:after="0"/>
      </w:pPr>
      <w:r>
        <w:rPr/>
        <w:t xml:space="preserve">2.3.1 重组蛋白研究进展概述</w:t>
      </w:r>
    </w:p>
    <w:p>
      <w:pPr>
        <w:spacing w:before="75" w:after="0"/>
      </w:pPr>
      <w:r>
        <w:rPr/>
        <w:t xml:space="preserve">2.3.2 全球重组蛋白研究进展</w:t>
      </w:r>
    </w:p>
    <w:p>
      <w:pPr>
        <w:spacing w:before="75" w:after="0"/>
      </w:pPr>
      <w:r>
        <w:rPr/>
        <w:t xml:space="preserve">2.3.3 重组胰岛素研究进展</w:t>
      </w:r>
    </w:p>
    <w:p>
      <w:pPr>
        <w:spacing w:before="75" w:after="0"/>
      </w:pPr>
      <w:r>
        <w:rPr/>
        <w:t xml:space="preserve">(1)国际研发现状</w:t>
      </w:r>
    </w:p>
    <w:p>
      <w:pPr>
        <w:spacing w:before="75" w:after="0"/>
      </w:pPr>
      <w:r>
        <w:rPr/>
        <w:t xml:space="preserve">1)国外上市胰岛素制剂</w:t>
      </w:r>
    </w:p>
    <w:p>
      <w:pPr>
        <w:spacing w:before="75" w:after="0"/>
      </w:pPr>
      <w:r>
        <w:rPr/>
        <w:t xml:space="preserve">2)国外在研胰岛素制剂</w:t>
      </w:r>
    </w:p>
    <w:p>
      <w:pPr>
        <w:spacing w:before="75" w:after="0"/>
      </w:pPr>
      <w:r>
        <w:rPr/>
        <w:t xml:space="preserve">(2)国内研发现状</w:t>
      </w:r>
    </w:p>
    <w:p>
      <w:pPr>
        <w:spacing w:before="75" w:after="0"/>
      </w:pPr>
      <w:r>
        <w:rPr/>
        <w:t xml:space="preserve">1)国内上市胰岛素制剂</w:t>
      </w:r>
    </w:p>
    <w:p>
      <w:pPr>
        <w:spacing w:before="75" w:after="0"/>
      </w:pPr>
      <w:r>
        <w:rPr/>
        <w:t xml:space="preserve">2)国内在研胰岛素制剂</w:t>
      </w:r>
    </w:p>
    <w:p>
      <w:pPr>
        <w:spacing w:before="75" w:after="0"/>
      </w:pPr>
      <w:r>
        <w:rPr/>
        <w:t xml:space="preserve">2.3.4 重组干扰素研究进展</w:t>
      </w:r>
    </w:p>
    <w:p>
      <w:pPr>
        <w:spacing w:before="75" w:after="0"/>
      </w:pPr>
      <w:r>
        <w:rPr/>
        <w:t xml:space="preserve">2.3.5 重组生长激素研究进展</w:t>
      </w:r>
    </w:p>
    <w:p>
      <w:pPr>
        <w:spacing w:before="75" w:after="0"/>
      </w:pPr>
      <w:r>
        <w:rPr/>
        <w:t xml:space="preserve">2.4 诊断试剂产品研发进展</w:t>
      </w:r>
    </w:p>
    <w:p>
      <w:pPr>
        <w:spacing w:before="75" w:after="0"/>
      </w:pPr>
      <w:r>
        <w:rPr/>
        <w:t xml:space="preserve">2.4.1 诊断试剂研究进展概述</w:t>
      </w:r>
    </w:p>
    <w:p>
      <w:pPr>
        <w:spacing w:before="75" w:after="0"/>
      </w:pPr>
      <w:r>
        <w:rPr/>
        <w:t xml:space="preserve">2.4.2 生化诊断试剂研究进展</w:t>
      </w:r>
    </w:p>
    <w:p>
      <w:pPr>
        <w:spacing w:before="75" w:after="0"/>
      </w:pPr>
      <w:r>
        <w:rPr/>
        <w:t xml:space="preserve">2.4.3 免疫诊断试剂研究进展</w:t>
      </w:r>
    </w:p>
    <w:p>
      <w:pPr>
        <w:spacing w:before="75" w:after="0"/>
      </w:pPr>
      <w:r>
        <w:rPr/>
        <w:t xml:space="preserve">2.4.4 分子诊断试剂研究进展</w:t>
      </w:r>
    </w:p>
    <w:p>
      <w:pPr>
        <w:spacing w:before="75" w:after="0"/>
      </w:pPr>
      <w:r>
        <w:rPr/>
        <w:t xml:space="preserve">2.4.5 微生物诊断试剂研究进展</w:t>
      </w:r>
    </w:p>
    <w:p>
      <w:pPr>
        <w:spacing w:before="75" w:after="0"/>
      </w:pPr>
      <w:r>
        <w:rPr/>
        <w:t xml:space="preserve">2.5 单克隆抗体产品研发进展</w:t>
      </w:r>
    </w:p>
    <w:p>
      <w:pPr>
        <w:spacing w:before="75" w:after="0"/>
      </w:pPr>
      <w:r>
        <w:rPr/>
        <w:t xml:space="preserve">2.5.1 单抗研究进展概述</w:t>
      </w:r>
    </w:p>
    <w:p>
      <w:pPr>
        <w:spacing w:before="75" w:after="0"/>
      </w:pPr>
      <w:r>
        <w:rPr/>
        <w:t xml:space="preserve">2.5.2 国际单抗研究进展</w:t>
      </w:r>
    </w:p>
    <w:p>
      <w:pPr>
        <w:spacing w:before="75" w:after="0"/>
      </w:pPr>
      <w:r>
        <w:rPr/>
        <w:t xml:space="preserve">2.5.3 国内单抗研究进展</w:t>
      </w:r>
    </w:p>
    <w:p>
      <w:pPr>
        <w:spacing w:before="75" w:after="0"/>
      </w:pPr>
      <w:r>
        <w:rPr/>
        <w:t xml:space="preserve">2.5.4 我国国外研究对比</w:t>
      </w:r>
    </w:p>
    <w:p>
      <w:pPr>
        <w:spacing w:before="75" w:after="0"/>
      </w:pPr>
      <w:r>
        <w:rPr>
          <w:b w:val="1"/>
          <w:bCs w:val="1"/>
        </w:rPr>
        <w:t xml:space="preserve">第3章 中国生物制药行业产品专利技术分析</w:t>
      </w:r>
    </w:p>
    <w:p>
      <w:pPr>
        <w:spacing w:before="75" w:after="0"/>
      </w:pPr>
      <w:r>
        <w:rPr/>
        <w:t xml:space="preserve">3.1 不同规模生物制药企业专利分析</w:t>
      </w:r>
    </w:p>
    <w:p>
      <w:pPr>
        <w:spacing w:before="75" w:after="0"/>
      </w:pPr>
      <w:r>
        <w:rPr/>
        <w:t xml:space="preserve">3.1.1 生物制药行业专利申请分析</w:t>
      </w:r>
    </w:p>
    <w:p>
      <w:pPr>
        <w:spacing w:before="75" w:after="0"/>
      </w:pPr>
      <w:r>
        <w:rPr/>
        <w:t xml:space="preserve">(1)生物制药行业专利申请总量</w:t>
      </w:r>
    </w:p>
    <w:p>
      <w:pPr>
        <w:spacing w:before="75" w:after="0"/>
      </w:pPr>
      <w:r>
        <w:rPr/>
        <w:t xml:space="preserve">(2)生物制药行业发明专利数量</w:t>
      </w:r>
    </w:p>
    <w:p>
      <w:pPr>
        <w:spacing w:before="75" w:after="0"/>
      </w:pPr>
      <w:r>
        <w:rPr/>
        <w:t xml:space="preserve">3.1.2 大型生物制药企业专利申请分析</w:t>
      </w:r>
    </w:p>
    <w:p>
      <w:pPr>
        <w:spacing w:before="75" w:after="0"/>
      </w:pPr>
      <w:r>
        <w:rPr/>
        <w:t xml:space="preserve">(1)大型生物制药企业专利申请数量</w:t>
      </w:r>
    </w:p>
    <w:p>
      <w:pPr>
        <w:spacing w:before="75" w:after="0"/>
      </w:pPr>
      <w:r>
        <w:rPr/>
        <w:t xml:space="preserve">(2)大型生物制药企业发明专利数量</w:t>
      </w:r>
    </w:p>
    <w:p>
      <w:pPr>
        <w:spacing w:before="75" w:after="0"/>
      </w:pPr>
      <w:r>
        <w:rPr/>
        <w:t xml:space="preserve">3.1.3 中型生物制药企业专利申请分析</w:t>
      </w:r>
    </w:p>
    <w:p>
      <w:pPr>
        <w:spacing w:before="75" w:after="0"/>
      </w:pPr>
      <w:r>
        <w:rPr/>
        <w:t xml:space="preserve">(1)中型生物制药企业专利申请数量</w:t>
      </w:r>
    </w:p>
    <w:p>
      <w:pPr>
        <w:spacing w:before="75" w:after="0"/>
      </w:pPr>
      <w:r>
        <w:rPr/>
        <w:t xml:space="preserve">(2)中型生物制药企业发明专利数量</w:t>
      </w:r>
    </w:p>
    <w:p>
      <w:pPr>
        <w:spacing w:before="75" w:after="0"/>
      </w:pPr>
      <w:r>
        <w:rPr/>
        <w:t xml:space="preserve">3.2 不同类型生物制药企业专利分析</w:t>
      </w:r>
    </w:p>
    <w:p>
      <w:pPr>
        <w:spacing w:before="75" w:after="0"/>
      </w:pPr>
      <w:r>
        <w:rPr/>
        <w:t xml:space="preserve">3.2.1 生物制药行业国有企业专利申请分析</w:t>
      </w:r>
    </w:p>
    <w:p>
      <w:pPr>
        <w:spacing w:before="75" w:after="0"/>
      </w:pPr>
      <w:r>
        <w:rPr/>
        <w:t xml:space="preserve">(1)生物制药行业国有企业专利申请数量</w:t>
      </w:r>
    </w:p>
    <w:p>
      <w:pPr>
        <w:spacing w:before="75" w:after="0"/>
      </w:pPr>
      <w:r>
        <w:rPr/>
        <w:t xml:space="preserve">(2)生物制药行业国有企业发明专利数量</w:t>
      </w:r>
    </w:p>
    <w:p>
      <w:pPr>
        <w:spacing w:before="75" w:after="0"/>
      </w:pPr>
      <w:r>
        <w:rPr/>
        <w:t xml:space="preserve">3.2.2 生物制药行业港澳台资企业专利申请分析</w:t>
      </w:r>
    </w:p>
    <w:p>
      <w:pPr>
        <w:spacing w:before="75" w:after="0"/>
      </w:pPr>
      <w:r>
        <w:rPr/>
        <w:t xml:space="preserve">(1)生物制药行业港澳台资企业专利申请数量</w:t>
      </w:r>
    </w:p>
    <w:p>
      <w:pPr>
        <w:spacing w:before="75" w:after="0"/>
      </w:pPr>
      <w:r>
        <w:rPr/>
        <w:t xml:space="preserve">(2)生物制药行业港澳台资企业发明专利数量</w:t>
      </w:r>
    </w:p>
    <w:p>
      <w:pPr>
        <w:spacing w:before="75" w:after="0"/>
      </w:pPr>
      <w:r>
        <w:rPr/>
        <w:t xml:space="preserve">3.2.3 生物制药行业内资企业专利申请分析</w:t>
      </w:r>
    </w:p>
    <w:p>
      <w:pPr>
        <w:spacing w:before="75" w:after="0"/>
      </w:pPr>
      <w:r>
        <w:rPr/>
        <w:t xml:space="preserve">(1)生物制药行业内资企业专利申请数量</w:t>
      </w:r>
    </w:p>
    <w:p>
      <w:pPr>
        <w:spacing w:before="75" w:after="0"/>
      </w:pPr>
      <w:r>
        <w:rPr/>
        <w:t xml:space="preserve">(2)生物制药行业澳台资企业发明专利数量</w:t>
      </w:r>
    </w:p>
    <w:p>
      <w:pPr>
        <w:spacing w:before="75" w:after="0"/>
      </w:pPr>
      <w:r>
        <w:rPr/>
        <w:t xml:space="preserve">3.2.4 生物制药行业外资企业专利申请分析</w:t>
      </w:r>
    </w:p>
    <w:p>
      <w:pPr>
        <w:spacing w:before="75" w:after="0"/>
      </w:pPr>
      <w:r>
        <w:rPr/>
        <w:t xml:space="preserve">(1)生物制药行业外资企业专利申请数量</w:t>
      </w:r>
    </w:p>
    <w:p>
      <w:pPr>
        <w:spacing w:before="75" w:after="0"/>
      </w:pPr>
      <w:r>
        <w:rPr/>
        <w:t xml:space="preserve">(2)生物制药行业澳台资企业发明专利数量</w:t>
      </w:r>
    </w:p>
    <w:p>
      <w:pPr>
        <w:spacing w:before="75" w:after="0"/>
      </w:pPr>
      <w:r>
        <w:rPr/>
        <w:t xml:space="preserve">3.3 生物制药细分产品专利申请分析</w:t>
      </w:r>
    </w:p>
    <w:p>
      <w:pPr>
        <w:spacing w:before="75" w:after="0"/>
      </w:pPr>
      <w:r>
        <w:rPr/>
        <w:t xml:space="preserve">3.3.1 疫苗产品专利申请分析</w:t>
      </w:r>
    </w:p>
    <w:p>
      <w:pPr>
        <w:spacing w:before="75" w:after="0"/>
      </w:pPr>
      <w:r>
        <w:rPr/>
        <w:t xml:space="preserve">(1)产品技术活跃程度分析</w:t>
      </w:r>
    </w:p>
    <w:p>
      <w:pPr>
        <w:spacing w:before="75" w:after="0"/>
      </w:pPr>
      <w:r>
        <w:rPr/>
        <w:t xml:space="preserve">1)申请数量变化情况</w:t>
      </w:r>
    </w:p>
    <w:p>
      <w:pPr>
        <w:spacing w:before="75" w:after="0"/>
      </w:pPr>
      <w:r>
        <w:rPr/>
        <w:t xml:space="preserve">2)公开数量变化情况</w:t>
      </w:r>
    </w:p>
    <w:p>
      <w:pPr>
        <w:spacing w:before="75" w:after="0"/>
      </w:pPr>
      <w:r>
        <w:rPr/>
        <w:t xml:space="preserve">3)专利分布变化情况</w:t>
      </w:r>
    </w:p>
    <w:p>
      <w:pPr>
        <w:spacing w:before="75" w:after="0"/>
      </w:pPr>
      <w:r>
        <w:rPr/>
        <w:t xml:space="preserve">(2)产品技术领先企业分析</w:t>
      </w:r>
    </w:p>
    <w:p>
      <w:pPr>
        <w:spacing w:before="75" w:after="0"/>
      </w:pPr>
      <w:r>
        <w:rPr/>
        <w:t xml:space="preserve">1)申请人构成分析</w:t>
      </w:r>
    </w:p>
    <w:p>
      <w:pPr>
        <w:spacing w:before="75" w:after="0"/>
      </w:pPr>
      <w:r>
        <w:rPr/>
        <w:t xml:space="preserve">2)申请人综合比较</w:t>
      </w:r>
    </w:p>
    <w:p>
      <w:pPr>
        <w:spacing w:before="75" w:after="0"/>
      </w:pPr>
      <w:r>
        <w:rPr/>
        <w:t xml:space="preserve">3.3.2 单抗产品专利申请分析</w:t>
      </w:r>
    </w:p>
    <w:p>
      <w:pPr>
        <w:spacing w:before="75" w:after="0"/>
      </w:pPr>
      <w:r>
        <w:rPr/>
        <w:t xml:space="preserve">(1)产品技术活跃程度分析</w:t>
      </w:r>
    </w:p>
    <w:p>
      <w:pPr>
        <w:spacing w:before="75" w:after="0"/>
      </w:pPr>
      <w:r>
        <w:rPr/>
        <w:t xml:space="preserve">1)申请数量变化情况</w:t>
      </w:r>
    </w:p>
    <w:p>
      <w:pPr>
        <w:spacing w:before="75" w:after="0"/>
      </w:pPr>
      <w:r>
        <w:rPr/>
        <w:t xml:space="preserve">2)公开数量变化情况</w:t>
      </w:r>
    </w:p>
    <w:p>
      <w:pPr>
        <w:spacing w:before="75" w:after="0"/>
      </w:pPr>
      <w:r>
        <w:rPr/>
        <w:t xml:space="preserve">3)专利分布变化情况</w:t>
      </w:r>
    </w:p>
    <w:p>
      <w:pPr>
        <w:spacing w:before="75" w:after="0"/>
      </w:pPr>
      <w:r>
        <w:rPr/>
        <w:t xml:space="preserve">(2)产品技术领先企业分析</w:t>
      </w:r>
    </w:p>
    <w:p>
      <w:pPr>
        <w:spacing w:before="75" w:after="0"/>
      </w:pPr>
      <w:r>
        <w:rPr/>
        <w:t xml:space="preserve">1)申请人构成分析</w:t>
      </w:r>
    </w:p>
    <w:p>
      <w:pPr>
        <w:spacing w:before="75" w:after="0"/>
      </w:pPr>
      <w:r>
        <w:rPr/>
        <w:t xml:space="preserve">2)申请人综合比较</w:t>
      </w:r>
    </w:p>
    <w:p>
      <w:pPr>
        <w:spacing w:before="75" w:after="0"/>
      </w:pPr>
      <w:r>
        <w:rPr/>
        <w:t xml:space="preserve">(3)行业热门技术前十位分析</w:t>
      </w:r>
    </w:p>
    <w:p>
      <w:pPr>
        <w:spacing w:before="75" w:after="0"/>
      </w:pPr>
      <w:r>
        <w:rPr/>
        <w:t xml:space="preserve">3.3.3 血液制品专利申请分析</w:t>
      </w:r>
    </w:p>
    <w:p>
      <w:pPr>
        <w:spacing w:before="75" w:after="0"/>
      </w:pPr>
      <w:r>
        <w:rPr/>
        <w:t xml:space="preserve">(1)人血白蛋白专利申请分析</w:t>
      </w:r>
    </w:p>
    <w:p>
      <w:pPr>
        <w:spacing w:before="75" w:after="0"/>
      </w:pPr>
      <w:r>
        <w:rPr/>
        <w:t xml:space="preserve">1)产品技术活跃程度分析</w:t>
      </w:r>
    </w:p>
    <w:p>
      <w:pPr>
        <w:spacing w:before="75" w:after="0"/>
      </w:pPr>
      <w:r>
        <w:rPr/>
        <w:t xml:space="preserve">2)产品技术领先企业分析</w:t>
      </w:r>
    </w:p>
    <w:p>
      <w:pPr>
        <w:spacing w:before="75" w:after="0"/>
      </w:pPr>
      <w:r>
        <w:rPr/>
        <w:t xml:space="preserve">(2)免疫球蛋白专利申请分析</w:t>
      </w:r>
    </w:p>
    <w:p>
      <w:pPr>
        <w:spacing w:before="75" w:after="0"/>
      </w:pPr>
      <w:r>
        <w:rPr/>
        <w:t xml:space="preserve">1)产品技术活跃程度分析</w:t>
      </w:r>
    </w:p>
    <w:p>
      <w:pPr>
        <w:spacing w:before="75" w:after="0"/>
      </w:pPr>
      <w:r>
        <w:rPr/>
        <w:t xml:space="preserve">2)产品技术领先企业分析</w:t>
      </w:r>
    </w:p>
    <w:p>
      <w:pPr>
        <w:spacing w:before="75" w:after="0"/>
      </w:pPr>
      <w:r>
        <w:rPr/>
        <w:t xml:space="preserve">(3)凝血因子专利申请分析</w:t>
      </w:r>
    </w:p>
    <w:p>
      <w:pPr>
        <w:spacing w:before="75" w:after="0"/>
      </w:pPr>
      <w:r>
        <w:rPr/>
        <w:t xml:space="preserve">1)产品技术活跃程度分析</w:t>
      </w:r>
    </w:p>
    <w:p>
      <w:pPr>
        <w:spacing w:before="75" w:after="0"/>
      </w:pPr>
      <w:r>
        <w:rPr/>
        <w:t xml:space="preserve">2)产品技术领先企业分析</w:t>
      </w:r>
    </w:p>
    <w:p>
      <w:pPr>
        <w:spacing w:before="75" w:after="0"/>
      </w:pPr>
      <w:r>
        <w:rPr/>
        <w:t xml:space="preserve">3.3.4 重组蛋白专利申请分析</w:t>
      </w:r>
    </w:p>
    <w:p>
      <w:pPr>
        <w:spacing w:before="75" w:after="0"/>
      </w:pPr>
      <w:r>
        <w:rPr/>
        <w:t xml:space="preserve">(1)产品技术活跃程度分析</w:t>
      </w:r>
    </w:p>
    <w:p>
      <w:pPr>
        <w:spacing w:before="75" w:after="0"/>
      </w:pPr>
      <w:r>
        <w:rPr/>
        <w:t xml:space="preserve">1)申请数量变化情况</w:t>
      </w:r>
    </w:p>
    <w:p>
      <w:pPr>
        <w:spacing w:before="75" w:after="0"/>
      </w:pPr>
      <w:r>
        <w:rPr/>
        <w:t xml:space="preserve">2)公开数量变化情况</w:t>
      </w:r>
    </w:p>
    <w:p>
      <w:pPr>
        <w:spacing w:before="75" w:after="0"/>
      </w:pPr>
      <w:r>
        <w:rPr/>
        <w:t xml:space="preserve">3)专利分布变化情况</w:t>
      </w:r>
    </w:p>
    <w:p>
      <w:pPr>
        <w:spacing w:before="75" w:after="0"/>
      </w:pPr>
      <w:r>
        <w:rPr/>
        <w:t xml:space="preserve">(2)产品技术领先企业分析</w:t>
      </w:r>
    </w:p>
    <w:p>
      <w:pPr>
        <w:spacing w:before="75" w:after="0"/>
      </w:pPr>
      <w:r>
        <w:rPr/>
        <w:t xml:space="preserve">1)申请人构成分析</w:t>
      </w:r>
    </w:p>
    <w:p>
      <w:pPr>
        <w:spacing w:before="75" w:after="0"/>
      </w:pPr>
      <w:r>
        <w:rPr/>
        <w:t xml:space="preserve">2)申请人综合比较</w:t>
      </w:r>
    </w:p>
    <w:p>
      <w:pPr>
        <w:spacing w:before="75" w:after="0"/>
      </w:pPr>
      <w:r>
        <w:rPr/>
        <w:t xml:space="preserve">(3)行业热门技术前十位分析</w:t>
      </w:r>
    </w:p>
    <w:p>
      <w:pPr>
        <w:spacing w:before="75" w:after="0"/>
      </w:pPr>
      <w:r>
        <w:rPr/>
        <w:t xml:space="preserve">3.3.5 诊断试剂专利申请分析</w:t>
      </w:r>
    </w:p>
    <w:p>
      <w:pPr>
        <w:spacing w:before="75" w:after="0"/>
      </w:pPr>
      <w:r>
        <w:rPr/>
        <w:t xml:space="preserve">(1)产品技术活跃程度分析</w:t>
      </w:r>
    </w:p>
    <w:p>
      <w:pPr>
        <w:spacing w:before="75" w:after="0"/>
      </w:pPr>
      <w:r>
        <w:rPr/>
        <w:t xml:space="preserve">1)申请数量变化情况</w:t>
      </w:r>
    </w:p>
    <w:p>
      <w:pPr>
        <w:spacing w:before="75" w:after="0"/>
      </w:pPr>
      <w:r>
        <w:rPr/>
        <w:t xml:space="preserve">2)公开数量变化情况</w:t>
      </w:r>
    </w:p>
    <w:p>
      <w:pPr>
        <w:spacing w:before="75" w:after="0"/>
      </w:pPr>
      <w:r>
        <w:rPr/>
        <w:t xml:space="preserve">3)专利分布变化情况</w:t>
      </w:r>
    </w:p>
    <w:p>
      <w:pPr>
        <w:spacing w:before="75" w:after="0"/>
      </w:pPr>
      <w:r>
        <w:rPr/>
        <w:t xml:space="preserve">(2)产品技术领先企业分析</w:t>
      </w:r>
    </w:p>
    <w:p>
      <w:pPr>
        <w:spacing w:before="75" w:after="0"/>
      </w:pPr>
      <w:r>
        <w:rPr/>
        <w:t xml:space="preserve">1)申请人构成分析</w:t>
      </w:r>
    </w:p>
    <w:p>
      <w:pPr>
        <w:spacing w:before="75" w:after="0"/>
      </w:pPr>
      <w:r>
        <w:rPr/>
        <w:t xml:space="preserve">2)申请人综合比较</w:t>
      </w:r>
    </w:p>
    <w:p>
      <w:pPr>
        <w:spacing w:before="75" w:after="0"/>
      </w:pPr>
      <w:r>
        <w:rPr/>
        <w:t xml:space="preserve">(3)行业热门技术前十位分析</w:t>
      </w:r>
    </w:p>
    <w:p>
      <w:pPr>
        <w:spacing w:before="75" w:after="0"/>
      </w:pPr>
      <w:r>
        <w:rPr/>
        <w:t xml:space="preserve">3.3.6 生物芯片专利申请分析</w:t>
      </w:r>
    </w:p>
    <w:p>
      <w:pPr>
        <w:spacing w:before="75" w:after="0"/>
      </w:pPr>
      <w:r>
        <w:rPr/>
        <w:t xml:space="preserve">(1)专利申请数量统计</w:t>
      </w:r>
    </w:p>
    <w:p>
      <w:pPr>
        <w:spacing w:before="75" w:after="0"/>
      </w:pPr>
      <w:r>
        <w:rPr/>
        <w:t xml:space="preserve">(2)利申请分类型</w:t>
      </w:r>
    </w:p>
    <w:p>
      <w:pPr>
        <w:spacing w:before="75" w:after="0"/>
      </w:pPr>
      <w:r>
        <w:rPr/>
        <w:t xml:space="preserve">(3)专利申请分产品</w:t>
      </w:r>
    </w:p>
    <w:p>
      <w:pPr>
        <w:spacing w:before="75" w:after="0"/>
      </w:pPr>
      <w:r>
        <w:rPr>
          <w:b w:val="1"/>
          <w:bCs w:val="1"/>
        </w:rPr>
        <w:t xml:space="preserve">第4章 中国生物制药行业生产设备技术分析</w:t>
      </w:r>
    </w:p>
    <w:p>
      <w:pPr>
        <w:spacing w:before="75" w:after="0"/>
      </w:pPr>
      <w:r>
        <w:rPr/>
        <w:t xml:space="preserve">4.1 制药设备行业技术水平</w:t>
      </w:r>
    </w:p>
    <w:p>
      <w:pPr>
        <w:spacing w:before="75" w:after="0"/>
      </w:pPr>
      <w:r>
        <w:rPr/>
        <w:t xml:space="preserve">4.1.1 制药设备行业发展概况</w:t>
      </w:r>
    </w:p>
    <w:p>
      <w:pPr>
        <w:spacing w:before="75" w:after="0"/>
      </w:pPr>
      <w:r>
        <w:rPr/>
        <w:t xml:space="preserve">4.1.2 制药设备行业发展规模</w:t>
      </w:r>
    </w:p>
    <w:p>
      <w:pPr>
        <w:spacing w:before="75" w:after="0"/>
      </w:pPr>
      <w:r>
        <w:rPr/>
        <w:t xml:space="preserve">4.1.3 制药设备行业技术现状</w:t>
      </w:r>
    </w:p>
    <w:p>
      <w:pPr>
        <w:spacing w:before="75" w:after="0"/>
      </w:pPr>
      <w:r>
        <w:rPr/>
        <w:t xml:space="preserve">(1)制药设备行业技术特点</w:t>
      </w:r>
    </w:p>
    <w:p>
      <w:pPr>
        <w:spacing w:before="75" w:after="0"/>
      </w:pPr>
      <w:r>
        <w:rPr/>
        <w:t xml:space="preserve">(2)制药设备行业技术水平</w:t>
      </w:r>
    </w:p>
    <w:p>
      <w:pPr>
        <w:spacing w:before="75" w:after="0"/>
      </w:pPr>
      <w:r>
        <w:rPr/>
        <w:t xml:space="preserve">4.1.4 制药设备功能控制技术</w:t>
      </w:r>
    </w:p>
    <w:p>
      <w:pPr>
        <w:spacing w:before="75" w:after="0"/>
      </w:pPr>
      <w:r>
        <w:rPr/>
        <w:t xml:space="preserve">4.1.5 制药设备行业专利分析</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4.1.6 制药设备行业技术趋势</w:t>
      </w:r>
    </w:p>
    <w:p>
      <w:pPr>
        <w:spacing w:before="75" w:after="0"/>
      </w:pPr>
      <w:r>
        <w:rPr/>
        <w:t xml:space="preserve">4.2 原料药设备市场与技术分析</w:t>
      </w:r>
    </w:p>
    <w:p>
      <w:pPr>
        <w:spacing w:before="75" w:after="0"/>
      </w:pPr>
      <w:r>
        <w:rPr/>
        <w:t xml:space="preserve">4.2.1 原料药设备市场概述</w:t>
      </w:r>
    </w:p>
    <w:p>
      <w:pPr>
        <w:spacing w:before="75" w:after="0"/>
      </w:pPr>
      <w:r>
        <w:rPr/>
        <w:t xml:space="preserve">(1)原料药设备市场简况</w:t>
      </w:r>
    </w:p>
    <w:p>
      <w:pPr>
        <w:spacing w:before="75" w:after="0"/>
      </w:pPr>
      <w:r>
        <w:rPr/>
        <w:t xml:space="preserve">(2)原料药设备市场需求规模</w:t>
      </w:r>
    </w:p>
    <w:p>
      <w:pPr>
        <w:spacing w:before="75" w:after="0"/>
      </w:pPr>
      <w:r>
        <w:rPr/>
        <w:t xml:space="preserve">(3)原料药设备生产技术分析</w:t>
      </w:r>
    </w:p>
    <w:p>
      <w:pPr>
        <w:spacing w:before="75" w:after="0"/>
      </w:pPr>
      <w:r>
        <w:rPr/>
        <w:t xml:space="preserve">(4)原料药设备市场发展趋势</w:t>
      </w:r>
    </w:p>
    <w:p>
      <w:pPr>
        <w:spacing w:before="75" w:after="0"/>
      </w:pPr>
      <w:r>
        <w:rPr/>
        <w:t xml:space="preserve">4.2.2 药用离心机</w:t>
      </w:r>
    </w:p>
    <w:p>
      <w:pPr>
        <w:spacing w:before="75" w:after="0"/>
      </w:pPr>
      <w:r>
        <w:rPr/>
        <w:t xml:space="preserve">(1)药用离心机市场需求规模</w:t>
      </w:r>
    </w:p>
    <w:p>
      <w:pPr>
        <w:spacing w:before="75" w:after="0"/>
      </w:pPr>
      <w:r>
        <w:rPr/>
        <w:t xml:space="preserve">(2)药用离心机生产企业格局</w:t>
      </w:r>
    </w:p>
    <w:p>
      <w:pPr>
        <w:spacing w:before="75" w:after="0"/>
      </w:pPr>
      <w:r>
        <w:rPr/>
        <w:t xml:space="preserve">(3)药用离心机生产技术水平</w:t>
      </w:r>
    </w:p>
    <w:p>
      <w:pPr>
        <w:spacing w:before="75" w:after="0"/>
      </w:pPr>
      <w:r>
        <w:rPr/>
        <w:t xml:space="preserve">(4)药用离心机生产发展趋势</w:t>
      </w:r>
    </w:p>
    <w:p>
      <w:pPr>
        <w:spacing w:before="75" w:after="0"/>
      </w:pPr>
      <w:r>
        <w:rPr/>
        <w:t xml:space="preserve">4.2.3 药用灭菌设备</w:t>
      </w:r>
    </w:p>
    <w:p>
      <w:pPr>
        <w:spacing w:before="75" w:after="0"/>
      </w:pPr>
      <w:r>
        <w:rPr/>
        <w:t xml:space="preserve">(1)药用灭菌设备市场需求规模</w:t>
      </w:r>
    </w:p>
    <w:p>
      <w:pPr>
        <w:spacing w:before="75" w:after="0"/>
      </w:pPr>
      <w:r>
        <w:rPr/>
        <w:t xml:space="preserve">(2)药用灭菌设备生产企业格局</w:t>
      </w:r>
    </w:p>
    <w:p>
      <w:pPr>
        <w:spacing w:before="75" w:after="0"/>
      </w:pPr>
      <w:r>
        <w:rPr/>
        <w:t xml:space="preserve">(3)药用灭菌设备生产技术水平</w:t>
      </w:r>
    </w:p>
    <w:p>
      <w:pPr>
        <w:spacing w:before="75" w:after="0"/>
      </w:pPr>
      <w:r>
        <w:rPr/>
        <w:t xml:space="preserve">4.2.4 药用干燥设备</w:t>
      </w:r>
    </w:p>
    <w:p>
      <w:pPr>
        <w:spacing w:before="75" w:after="0"/>
      </w:pPr>
      <w:r>
        <w:rPr/>
        <w:t xml:space="preserve">(1)药用干燥设备市场需求规模</w:t>
      </w:r>
    </w:p>
    <w:p>
      <w:pPr>
        <w:spacing w:before="75" w:after="0"/>
      </w:pPr>
      <w:r>
        <w:rPr/>
        <w:t xml:space="preserve">(2)药用干燥设备生产企业格局</w:t>
      </w:r>
    </w:p>
    <w:p>
      <w:pPr>
        <w:spacing w:before="75" w:after="0"/>
      </w:pPr>
      <w:r>
        <w:rPr/>
        <w:t xml:space="preserve">(3)药用干燥设备生产技术水平</w:t>
      </w:r>
    </w:p>
    <w:p>
      <w:pPr>
        <w:spacing w:before="75" w:after="0"/>
      </w:pPr>
      <w:r>
        <w:rPr/>
        <w:t xml:space="preserve">4.2.5 药用过滤设备</w:t>
      </w:r>
    </w:p>
    <w:p>
      <w:pPr>
        <w:spacing w:before="75" w:after="0"/>
      </w:pPr>
      <w:r>
        <w:rPr/>
        <w:t xml:space="preserve">4.2.6 药用提取设备</w:t>
      </w:r>
    </w:p>
    <w:p>
      <w:pPr>
        <w:spacing w:before="75" w:after="0"/>
      </w:pPr>
      <w:r>
        <w:rPr/>
        <w:t xml:space="preserve">4.2.7 药用筛分设备</w:t>
      </w:r>
    </w:p>
    <w:p>
      <w:pPr>
        <w:spacing w:before="75" w:after="0"/>
      </w:pPr>
      <w:r>
        <w:rPr/>
        <w:t xml:space="preserve">4.2.8 药用蒸发设备</w:t>
      </w:r>
    </w:p>
    <w:p>
      <w:pPr>
        <w:spacing w:before="75" w:after="0"/>
      </w:pPr>
      <w:r>
        <w:rPr/>
        <w:t xml:space="preserve">4.2.9 药用反应设备</w:t>
      </w:r>
    </w:p>
    <w:p>
      <w:pPr>
        <w:spacing w:before="75" w:after="0"/>
      </w:pPr>
      <w:r>
        <w:rPr/>
        <w:t xml:space="preserve">4.3 制剂机械设备市场与技术分析</w:t>
      </w:r>
    </w:p>
    <w:p>
      <w:pPr>
        <w:spacing w:before="75" w:after="0"/>
      </w:pPr>
      <w:r>
        <w:rPr/>
        <w:t xml:space="preserve">4.3.1 制剂机械设备市场概述</w:t>
      </w:r>
    </w:p>
    <w:p>
      <w:pPr>
        <w:spacing w:before="75" w:after="0"/>
      </w:pPr>
      <w:r>
        <w:rPr/>
        <w:t xml:space="preserve">(1)制剂机械设备市场简况</w:t>
      </w:r>
    </w:p>
    <w:p>
      <w:pPr>
        <w:spacing w:before="75" w:after="0"/>
      </w:pPr>
      <w:r>
        <w:rPr/>
        <w:t xml:space="preserve">(2)制剂机械设备市场需求规模</w:t>
      </w:r>
    </w:p>
    <w:p>
      <w:pPr>
        <w:spacing w:before="75" w:after="0"/>
      </w:pPr>
      <w:r>
        <w:rPr/>
        <w:t xml:space="preserve">(3)制剂机械设备生产技术分析</w:t>
      </w:r>
    </w:p>
    <w:p>
      <w:pPr>
        <w:spacing w:before="75" w:after="0"/>
      </w:pPr>
      <w:r>
        <w:rPr/>
        <w:t xml:space="preserve">(4)制剂机械设备市场发展趋势</w:t>
      </w:r>
    </w:p>
    <w:p>
      <w:pPr>
        <w:spacing w:before="75" w:after="0"/>
      </w:pPr>
      <w:r>
        <w:rPr/>
        <w:t xml:space="preserve">4.3.2 口服液剂机械市场</w:t>
      </w:r>
    </w:p>
    <w:p>
      <w:pPr>
        <w:spacing w:before="75" w:after="0"/>
      </w:pPr>
      <w:r>
        <w:rPr/>
        <w:t xml:space="preserve">4.3.3 丸剂机械市场</w:t>
      </w:r>
    </w:p>
    <w:p>
      <w:pPr>
        <w:spacing w:before="75" w:after="0"/>
      </w:pPr>
      <w:r>
        <w:rPr/>
        <w:t xml:space="preserve">4.3.4 胶囊剂机械市场</w:t>
      </w:r>
    </w:p>
    <w:p>
      <w:pPr>
        <w:spacing w:before="75" w:after="0"/>
      </w:pPr>
      <w:r>
        <w:rPr/>
        <w:t xml:space="preserve">4.3.5 输液剂设备</w:t>
      </w:r>
    </w:p>
    <w:p>
      <w:pPr>
        <w:spacing w:before="75" w:after="0"/>
      </w:pPr>
      <w:r>
        <w:rPr/>
        <w:t xml:space="preserve">4.3.6 粉针剂设备</w:t>
      </w:r>
    </w:p>
    <w:p>
      <w:pPr>
        <w:spacing w:before="75" w:after="0"/>
      </w:pPr>
      <w:r>
        <w:rPr/>
        <w:t xml:space="preserve">4.3.7 水针剂设备</w:t>
      </w:r>
    </w:p>
    <w:p>
      <w:pPr>
        <w:spacing w:before="75" w:after="0"/>
      </w:pPr>
      <w:r>
        <w:rPr/>
        <w:t xml:space="preserve">4.3.8 片剂机械市场</w:t>
      </w:r>
    </w:p>
    <w:p>
      <w:pPr>
        <w:spacing w:before="75" w:after="0"/>
      </w:pPr>
      <w:r>
        <w:rPr/>
        <w:t xml:space="preserve">4.4 药物检测设备市场与技术分析</w:t>
      </w:r>
    </w:p>
    <w:p>
      <w:pPr>
        <w:spacing w:before="75" w:after="0"/>
      </w:pPr>
      <w:r>
        <w:rPr/>
        <w:t xml:space="preserve">4.4.1 药物检测设备市场需求规模</w:t>
      </w:r>
    </w:p>
    <w:p>
      <w:pPr>
        <w:spacing w:before="75" w:after="0"/>
      </w:pPr>
      <w:r>
        <w:rPr/>
        <w:t xml:space="preserve">4.4.2 药物检测设备生产企业格局</w:t>
      </w:r>
    </w:p>
    <w:p>
      <w:pPr>
        <w:spacing w:before="75" w:after="0"/>
      </w:pPr>
      <w:r>
        <w:rPr/>
        <w:t xml:space="preserve">4.4.3 药物检测设备生产技术水平</w:t>
      </w:r>
    </w:p>
    <w:p>
      <w:pPr>
        <w:spacing w:before="75" w:after="0"/>
      </w:pPr>
      <w:r>
        <w:rPr/>
        <w:t xml:space="preserve">4.4.4 药物检测设备生产发展趋势</w:t>
      </w:r>
    </w:p>
    <w:p>
      <w:pPr>
        <w:spacing w:before="75" w:after="0"/>
      </w:pPr>
      <w:r>
        <w:rPr/>
        <w:t xml:space="preserve">4.5 药用粉碎设备市场与技术分析</w:t>
      </w:r>
    </w:p>
    <w:p>
      <w:pPr>
        <w:spacing w:before="75" w:after="0"/>
      </w:pPr>
      <w:r>
        <w:rPr/>
        <w:t xml:space="preserve">4.5.1 药用粉碎设备市场需求规模</w:t>
      </w:r>
    </w:p>
    <w:p>
      <w:pPr>
        <w:spacing w:before="75" w:after="0"/>
      </w:pPr>
      <w:r>
        <w:rPr/>
        <w:t xml:space="preserve">4.5.2 药用粉碎设备生产企业格局</w:t>
      </w:r>
    </w:p>
    <w:p>
      <w:pPr>
        <w:spacing w:before="75" w:after="0"/>
      </w:pPr>
      <w:r>
        <w:rPr/>
        <w:t xml:space="preserve">4.5.3 药用粉碎设备生产技术水平</w:t>
      </w:r>
    </w:p>
    <w:p>
      <w:pPr>
        <w:spacing w:before="75" w:after="0"/>
      </w:pPr>
      <w:r>
        <w:rPr/>
        <w:t xml:space="preserve">4.5.4 药用粉碎设备生产发展趋势</w:t>
      </w:r>
    </w:p>
    <w:p>
      <w:pPr>
        <w:spacing w:before="75" w:after="0"/>
      </w:pPr>
      <w:r>
        <w:rPr/>
        <w:t xml:space="preserve">4.6 药品包装机械市场与技术分析</w:t>
      </w:r>
    </w:p>
    <w:p>
      <w:pPr>
        <w:spacing w:before="75" w:after="0"/>
      </w:pPr>
      <w:r>
        <w:rPr/>
        <w:t xml:space="preserve">4.6.1 药品包装机械市场概述</w:t>
      </w:r>
    </w:p>
    <w:p>
      <w:pPr>
        <w:spacing w:before="75" w:after="0"/>
      </w:pPr>
      <w:r>
        <w:rPr/>
        <w:t xml:space="preserve">4.6.2 泡罩包装机</w:t>
      </w:r>
    </w:p>
    <w:p>
      <w:pPr>
        <w:spacing w:before="75" w:after="0"/>
      </w:pPr>
      <w:r>
        <w:rPr/>
        <w:t xml:space="preserve">4.6.3 袋装包装机</w:t>
      </w:r>
    </w:p>
    <w:p>
      <w:pPr>
        <w:spacing w:before="75" w:after="0"/>
      </w:pPr>
      <w:r>
        <w:rPr/>
        <w:t xml:space="preserve">4.7 制药用水设备市场与技术分析</w:t>
      </w:r>
    </w:p>
    <w:p>
      <w:pPr>
        <w:spacing w:before="75" w:after="0"/>
      </w:pPr>
      <w:r>
        <w:rPr/>
        <w:t xml:space="preserve">4.7.1 制药用水设备市场概述</w:t>
      </w:r>
    </w:p>
    <w:p>
      <w:pPr>
        <w:spacing w:before="75" w:after="0"/>
      </w:pPr>
      <w:r>
        <w:rPr/>
        <w:t xml:space="preserve">4.7.2 蒸馏水机</w:t>
      </w:r>
    </w:p>
    <w:p>
      <w:pPr>
        <w:spacing w:before="75" w:after="0"/>
      </w:pPr>
      <w:r>
        <w:rPr/>
        <w:t xml:space="preserve">4.7.3 纯水设备</w:t>
      </w:r>
    </w:p>
    <w:p>
      <w:pPr>
        <w:spacing w:before="75" w:after="0"/>
      </w:pPr>
      <w:r>
        <w:rPr/>
        <w:t xml:space="preserve">4.7.4 蒸馏设备</w:t>
      </w:r>
    </w:p>
    <w:p>
      <w:pPr>
        <w:spacing w:before="75" w:after="0"/>
      </w:pPr>
      <w:r>
        <w:rPr>
          <w:b w:val="1"/>
          <w:bCs w:val="1"/>
        </w:rPr>
        <w:t xml:space="preserve">第5章 中国生物制药行业新品上市动态分析</w:t>
      </w:r>
    </w:p>
    <w:p>
      <w:pPr>
        <w:spacing w:before="75" w:after="0"/>
      </w:pPr>
      <w:r>
        <w:rPr/>
        <w:t xml:space="preserve">5.1 全球生物制药行业新品上市动态</w:t>
      </w:r>
    </w:p>
    <w:p>
      <w:pPr>
        <w:spacing w:before="75" w:after="0"/>
      </w:pPr>
      <w:r>
        <w:rPr/>
        <w:t xml:space="preserve">5.1.1 全球首次上市药品</w:t>
      </w:r>
    </w:p>
    <w:p>
      <w:pPr>
        <w:spacing w:before="75" w:after="0"/>
      </w:pPr>
      <w:r>
        <w:rPr/>
        <w:t xml:space="preserve">5.1.2 全球首次注册药品</w:t>
      </w:r>
    </w:p>
    <w:p>
      <w:pPr>
        <w:spacing w:before="75" w:after="0"/>
      </w:pPr>
      <w:r>
        <w:rPr/>
        <w:t xml:space="preserve">5.1.3 全球首次进入审批阶段药品</w:t>
      </w:r>
    </w:p>
    <w:p>
      <w:pPr>
        <w:spacing w:before="75" w:after="0"/>
      </w:pPr>
      <w:r>
        <w:rPr/>
        <w:t xml:space="preserve">5.1.4 全球Ⅲ期临床研究药品动态</w:t>
      </w:r>
    </w:p>
    <w:p>
      <w:pPr>
        <w:spacing w:before="75" w:after="0"/>
      </w:pPr>
      <w:r>
        <w:rPr/>
        <w:t xml:space="preserve">5.2 国内生物制药行业新品上市动态</w:t>
      </w:r>
    </w:p>
    <w:p>
      <w:pPr>
        <w:spacing w:before="75" w:after="0"/>
      </w:pPr>
      <w:r>
        <w:rPr/>
        <w:t xml:space="preserve">5.2.1 国产新药注册批注情况</w:t>
      </w:r>
    </w:p>
    <w:p>
      <w:pPr>
        <w:spacing w:before="75" w:after="0"/>
      </w:pPr>
      <w:r>
        <w:rPr/>
        <w:t xml:space="preserve">(1)整体注册情况统计</w:t>
      </w:r>
    </w:p>
    <w:p>
      <w:pPr>
        <w:spacing w:before="75" w:after="0"/>
      </w:pPr>
      <w:r>
        <w:rPr/>
        <w:t xml:space="preserve">(2)生物药品注册情况</w:t>
      </w:r>
    </w:p>
    <w:p>
      <w:pPr>
        <w:spacing w:before="75" w:after="0"/>
      </w:pPr>
      <w:r>
        <w:rPr/>
        <w:t xml:space="preserve">5.2.2 进口药品注册批注情况</w:t>
      </w:r>
    </w:p>
    <w:p>
      <w:pPr>
        <w:spacing w:before="75" w:after="0"/>
      </w:pPr>
      <w:r>
        <w:rPr/>
        <w:t xml:space="preserve">(1)整体注册情况统计</w:t>
      </w:r>
    </w:p>
    <w:p>
      <w:pPr>
        <w:spacing w:before="75" w:after="0"/>
      </w:pPr>
      <w:r>
        <w:rPr/>
        <w:t xml:space="preserve">(2)生物药品注册情况</w:t>
      </w:r>
    </w:p>
    <w:p>
      <w:pPr>
        <w:spacing w:before="75" w:after="0"/>
      </w:pPr>
      <w:r>
        <w:rPr/>
        <w:t xml:space="preserve">5.2.3 国产新药申请年度分析</w:t>
      </w:r>
    </w:p>
    <w:p>
      <w:pPr>
        <w:spacing w:before="75" w:after="0"/>
      </w:pPr>
      <w:r>
        <w:rPr/>
        <w:t xml:space="preserve">(1)整体申请情况统计</w:t>
      </w:r>
    </w:p>
    <w:p>
      <w:pPr>
        <w:spacing w:before="75" w:after="0"/>
      </w:pPr>
      <w:r>
        <w:rPr/>
        <w:t xml:space="preserve">(2)国产新药上市申请</w:t>
      </w:r>
    </w:p>
    <w:p>
      <w:pPr>
        <w:spacing w:before="75" w:after="0"/>
      </w:pPr>
      <w:r>
        <w:rPr/>
        <w:t xml:space="preserve">(3)国产新药临床研究</w:t>
      </w:r>
    </w:p>
    <w:p>
      <w:pPr>
        <w:spacing w:before="75" w:after="0"/>
      </w:pPr>
      <w:r>
        <w:rPr/>
        <w:t xml:space="preserve">5.2.4 进口新药申请年度分析</w:t>
      </w:r>
    </w:p>
    <w:p>
      <w:pPr>
        <w:spacing w:before="75" w:after="0"/>
      </w:pPr>
      <w:r>
        <w:rPr/>
        <w:t xml:space="preserve">(1)整体申请情况统计</w:t>
      </w:r>
    </w:p>
    <w:p>
      <w:pPr>
        <w:spacing w:before="75" w:after="0"/>
      </w:pPr>
      <w:r>
        <w:rPr/>
        <w:t xml:space="preserve">(2)进口新药上市申请</w:t>
      </w:r>
    </w:p>
    <w:p>
      <w:pPr>
        <w:spacing w:before="75" w:after="0"/>
      </w:pPr>
      <w:r>
        <w:rPr/>
        <w:t xml:space="preserve">(3)进口新药临床研究</w:t>
      </w:r>
    </w:p>
    <w:p>
      <w:pPr>
        <w:spacing w:before="75" w:after="0"/>
      </w:pPr>
      <w:r>
        <w:rPr>
          <w:b w:val="1"/>
          <w:bCs w:val="1"/>
        </w:rPr>
        <w:t xml:space="preserve">第6章 中国生物制药企业创新能力及研发模式分析</w:t>
      </w:r>
    </w:p>
    <w:p>
      <w:pPr>
        <w:spacing w:before="75" w:after="0"/>
      </w:pPr>
      <w:r>
        <w:rPr/>
        <w:t xml:space="preserve">6.1 跨国生物制药企业案例分析</w:t>
      </w:r>
    </w:p>
    <w:p>
      <w:pPr>
        <w:spacing w:before="75" w:after="0"/>
      </w:pPr>
      <w:r>
        <w:rPr/>
        <w:t xml:space="preserve">6.1.1 美国安进公司</w:t>
      </w:r>
    </w:p>
    <w:p>
      <w:pPr>
        <w:spacing w:before="75" w:after="0"/>
      </w:pPr>
      <w:r>
        <w:rPr/>
        <w:t xml:space="preserve">(1)企业总体经营情况</w:t>
      </w:r>
    </w:p>
    <w:p>
      <w:pPr>
        <w:spacing w:before="75" w:after="0"/>
      </w:pPr>
      <w:r>
        <w:rPr/>
        <w:t xml:space="preserve">(2)企业研发模式分析</w:t>
      </w:r>
    </w:p>
    <w:p>
      <w:pPr>
        <w:spacing w:before="75" w:after="0"/>
      </w:pPr>
      <w:r>
        <w:rPr/>
        <w:t xml:space="preserve">(3)企业研发投入分析</w:t>
      </w:r>
    </w:p>
    <w:p>
      <w:pPr>
        <w:spacing w:before="75" w:after="0"/>
      </w:pPr>
      <w:r>
        <w:rPr/>
        <w:t xml:space="preserve">(4)企业创新能力分析</w:t>
      </w:r>
    </w:p>
    <w:p>
      <w:pPr>
        <w:spacing w:before="75" w:after="0"/>
      </w:pPr>
      <w:r>
        <w:rPr/>
        <w:t xml:space="preserve">(5)企业在华投资布局</w:t>
      </w:r>
    </w:p>
    <w:p>
      <w:pPr>
        <w:spacing w:before="75" w:after="0"/>
      </w:pPr>
      <w:r>
        <w:rPr/>
        <w:t xml:space="preserve">企业在华发展战略</w:t>
      </w:r>
    </w:p>
    <w:p>
      <w:pPr>
        <w:spacing w:before="75" w:after="0"/>
      </w:pPr>
      <w:r>
        <w:rPr/>
        <w:t xml:space="preserve">6.1.2 美国基因泰克公司</w:t>
      </w:r>
    </w:p>
    <w:p>
      <w:pPr>
        <w:spacing w:before="75" w:after="0"/>
      </w:pPr>
      <w:r>
        <w:rPr/>
        <w:t xml:space="preserve">(1)企业总体经营情况</w:t>
      </w:r>
    </w:p>
    <w:p>
      <w:pPr>
        <w:spacing w:before="75" w:after="0"/>
      </w:pPr>
      <w:r>
        <w:rPr/>
        <w:t xml:space="preserve">(2)企业研发水平分析</w:t>
      </w:r>
    </w:p>
    <w:p>
      <w:pPr>
        <w:spacing w:before="75" w:after="0"/>
      </w:pPr>
      <w:r>
        <w:rPr/>
        <w:t xml:space="preserve">(3)企业创新能力分析</w:t>
      </w:r>
    </w:p>
    <w:p>
      <w:pPr>
        <w:spacing w:before="75" w:after="0"/>
      </w:pPr>
      <w:r>
        <w:rPr/>
        <w:t xml:space="preserve">(4)企业产品研发战略</w:t>
      </w:r>
    </w:p>
    <w:p>
      <w:pPr>
        <w:spacing w:before="75" w:after="0"/>
      </w:pPr>
      <w:r>
        <w:rPr/>
        <w:t xml:space="preserve">6.1.3 美国辉瑞公司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(3)企业研发模式分析</w:t>
      </w:r>
    </w:p>
    <w:p>
      <w:pPr>
        <w:spacing w:before="75" w:after="0"/>
      </w:pPr>
      <w:r>
        <w:rPr/>
        <w:t xml:space="preserve">(4)企业研发投入分析</w:t>
      </w:r>
    </w:p>
    <w:p>
      <w:pPr>
        <w:spacing w:before="75" w:after="0"/>
      </w:pPr>
      <w:r>
        <w:rPr/>
        <w:t xml:space="preserve">(5)企业创新能力分析</w:t>
      </w:r>
    </w:p>
    <w:p>
      <w:pPr>
        <w:spacing w:before="75" w:after="0"/>
      </w:pPr>
      <w:r>
        <w:rPr/>
        <w:t xml:space="preserve">企业在华投资布局</w:t>
      </w:r>
    </w:p>
    <w:p>
      <w:pPr>
        <w:spacing w:before="75" w:after="0"/>
      </w:pPr>
      <w:r>
        <w:rPr/>
        <w:t xml:space="preserve">企业在华主要产品</w:t>
      </w:r>
    </w:p>
    <w:p>
      <w:pPr>
        <w:spacing w:before="75" w:after="0"/>
      </w:pPr>
      <w:r>
        <w:rPr/>
        <w:t xml:space="preserve">(8)企业发展战略分析</w:t>
      </w:r>
    </w:p>
    <w:p>
      <w:pPr>
        <w:spacing w:before="75" w:after="0"/>
      </w:pPr>
      <w:r>
        <w:rPr/>
        <w:t xml:space="preserve">6.1.4 丹麦诺和诺德公司</w:t>
      </w:r>
    </w:p>
    <w:p>
      <w:pPr>
        <w:spacing w:before="75" w:after="0"/>
      </w:pPr>
      <w:r>
        <w:rPr/>
        <w:t xml:space="preserve">(1)企业总体经营情况</w:t>
      </w:r>
    </w:p>
    <w:p>
      <w:pPr>
        <w:spacing w:before="75" w:after="0"/>
      </w:pPr>
      <w:r>
        <w:rPr/>
        <w:t xml:space="preserve">(2)企业研发模式分析</w:t>
      </w:r>
    </w:p>
    <w:p>
      <w:pPr>
        <w:spacing w:before="75" w:after="0"/>
      </w:pPr>
      <w:r>
        <w:rPr/>
        <w:t xml:space="preserve">(3)企业研发投入分析</w:t>
      </w:r>
    </w:p>
    <w:p>
      <w:pPr>
        <w:spacing w:before="75" w:after="0"/>
      </w:pPr>
      <w:r>
        <w:rPr/>
        <w:t xml:space="preserve">(4)企业创新能力分析</w:t>
      </w:r>
    </w:p>
    <w:p>
      <w:pPr>
        <w:spacing w:before="75" w:after="0"/>
      </w:pPr>
      <w:r>
        <w:rPr/>
        <w:t xml:space="preserve">(5)企业在华投资布局</w:t>
      </w:r>
    </w:p>
    <w:p>
      <w:pPr>
        <w:spacing w:before="75" w:after="0"/>
      </w:pPr>
      <w:r>
        <w:rPr/>
        <w:t xml:space="preserve">企业在华市场规模</w:t>
      </w:r>
    </w:p>
    <w:p>
      <w:pPr>
        <w:spacing w:before="75" w:after="0"/>
      </w:pPr>
      <w:r>
        <w:rPr/>
        <w:t xml:space="preserve">企业在华发展战略</w:t>
      </w:r>
    </w:p>
    <w:p>
      <w:pPr>
        <w:spacing w:before="75" w:after="0"/>
      </w:pPr>
      <w:r>
        <w:rPr/>
        <w:t xml:space="preserve">6.1.5 英国葛兰素史克公司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(3)企业研发模式分析</w:t>
      </w:r>
    </w:p>
    <w:p>
      <w:pPr>
        <w:spacing w:before="75" w:after="0"/>
      </w:pPr>
      <w:r>
        <w:rPr/>
        <w:t xml:space="preserve">(4)企业研发投入分析</w:t>
      </w:r>
    </w:p>
    <w:p>
      <w:pPr>
        <w:spacing w:before="75" w:after="0"/>
      </w:pPr>
      <w:r>
        <w:rPr/>
        <w:t xml:space="preserve">(5)企业创新能力分析</w:t>
      </w:r>
    </w:p>
    <w:p>
      <w:pPr>
        <w:spacing w:before="75" w:after="0"/>
      </w:pPr>
      <w:r>
        <w:rPr/>
        <w:t xml:space="preserve">企业在华投资布局</w:t>
      </w:r>
    </w:p>
    <w:p>
      <w:pPr>
        <w:spacing w:before="75" w:after="0"/>
      </w:pPr>
      <w:r>
        <w:rPr/>
        <w:t xml:space="preserve">企业在华主要产品</w:t>
      </w:r>
    </w:p>
    <w:p>
      <w:pPr>
        <w:spacing w:before="75" w:after="0"/>
      </w:pPr>
      <w:r>
        <w:rPr/>
        <w:t xml:space="preserve">(8)企业在华发展战略</w:t>
      </w:r>
    </w:p>
    <w:p>
      <w:pPr>
        <w:spacing w:before="75" w:after="0"/>
      </w:pPr>
      <w:r>
        <w:rPr/>
        <w:t xml:space="preserve">6.1.6 法国赛诺菲巴斯德公司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(3)企业研发模式分析</w:t>
      </w:r>
    </w:p>
    <w:p>
      <w:pPr>
        <w:spacing w:before="75" w:after="0"/>
      </w:pPr>
      <w:r>
        <w:rPr/>
        <w:t xml:space="preserve">(4)企业研发投入分析</w:t>
      </w:r>
    </w:p>
    <w:p>
      <w:pPr>
        <w:spacing w:before="75" w:after="0"/>
      </w:pPr>
      <w:r>
        <w:rPr/>
        <w:t xml:space="preserve">(5)企业创新能力分析</w:t>
      </w:r>
    </w:p>
    <w:p>
      <w:pPr>
        <w:spacing w:before="75" w:after="0"/>
      </w:pPr>
      <w:r>
        <w:rPr/>
        <w:t xml:space="preserve">企业在华投资布局</w:t>
      </w:r>
    </w:p>
    <w:p>
      <w:pPr>
        <w:spacing w:before="75" w:after="0"/>
      </w:pPr>
      <w:r>
        <w:rPr/>
        <w:t xml:space="preserve">企业在华主要品种</w:t>
      </w:r>
    </w:p>
    <w:p>
      <w:pPr>
        <w:spacing w:before="75" w:after="0"/>
      </w:pPr>
      <w:r>
        <w:rPr/>
        <w:t xml:space="preserve">6.1.7 瑞士罗氏公司</w:t>
      </w:r>
    </w:p>
    <w:p>
      <w:pPr>
        <w:spacing w:before="75" w:after="0"/>
      </w:pPr>
      <w:r>
        <w:rPr/>
        <w:t xml:space="preserve">(1)企业总体经营情况</w:t>
      </w:r>
    </w:p>
    <w:p>
      <w:pPr>
        <w:spacing w:before="75" w:after="0"/>
      </w:pPr>
      <w:r>
        <w:rPr/>
        <w:t xml:space="preserve">(2)企业研发模式分析</w:t>
      </w:r>
    </w:p>
    <w:p>
      <w:pPr>
        <w:spacing w:before="75" w:after="0"/>
      </w:pPr>
      <w:r>
        <w:rPr/>
        <w:t xml:space="preserve">(3)企业研发投入分析</w:t>
      </w:r>
    </w:p>
    <w:p>
      <w:pPr>
        <w:spacing w:before="75" w:after="0"/>
      </w:pPr>
      <w:r>
        <w:rPr/>
        <w:t xml:space="preserve">(4)企业创新能力分析</w:t>
      </w:r>
    </w:p>
    <w:p>
      <w:pPr>
        <w:spacing w:before="75" w:after="0"/>
      </w:pPr>
      <w:r>
        <w:rPr/>
        <w:t xml:space="preserve">(5)企业在华投资布局</w:t>
      </w:r>
    </w:p>
    <w:p>
      <w:pPr>
        <w:spacing w:before="75" w:after="0"/>
      </w:pPr>
      <w:r>
        <w:rPr/>
        <w:t xml:space="preserve">企业在华市场规模</w:t>
      </w:r>
    </w:p>
    <w:p>
      <w:pPr>
        <w:spacing w:before="75" w:after="0"/>
      </w:pPr>
      <w:r>
        <w:rPr/>
        <w:t xml:space="preserve">企业在华发展战略</w:t>
      </w:r>
    </w:p>
    <w:p>
      <w:pPr>
        <w:spacing w:before="75" w:after="0"/>
      </w:pPr>
      <w:r>
        <w:rPr/>
        <w:t xml:space="preserve">6.1.8 美国强生公司</w:t>
      </w:r>
    </w:p>
    <w:p>
      <w:pPr>
        <w:spacing w:before="75" w:after="0"/>
      </w:pPr>
      <w:r>
        <w:rPr/>
        <w:t xml:space="preserve">(1)企业总体经营情况</w:t>
      </w:r>
    </w:p>
    <w:p>
      <w:pPr>
        <w:spacing w:before="75" w:after="0"/>
      </w:pPr>
      <w:r>
        <w:rPr/>
        <w:t xml:space="preserve">(2)企业经营情况分析</w:t>
      </w:r>
    </w:p>
    <w:p>
      <w:pPr>
        <w:spacing w:before="75" w:after="0"/>
      </w:pPr>
      <w:r>
        <w:rPr/>
        <w:t xml:space="preserve">(3)企业研发模式分析</w:t>
      </w:r>
    </w:p>
    <w:p>
      <w:pPr>
        <w:spacing w:before="75" w:after="0"/>
      </w:pPr>
      <w:r>
        <w:rPr/>
        <w:t xml:space="preserve">(4)企业研发投入分析</w:t>
      </w:r>
    </w:p>
    <w:p>
      <w:pPr>
        <w:spacing w:before="75" w:after="0"/>
      </w:pPr>
      <w:r>
        <w:rPr/>
        <w:t xml:space="preserve">(5)企业在华投资布局</w:t>
      </w:r>
    </w:p>
    <w:p>
      <w:pPr>
        <w:spacing w:before="75" w:after="0"/>
      </w:pPr>
      <w:r>
        <w:rPr/>
        <w:t xml:space="preserve">企业在华发展战略</w:t>
      </w:r>
    </w:p>
    <w:p>
      <w:pPr>
        <w:spacing w:before="75" w:after="0"/>
      </w:pPr>
      <w:r>
        <w:rPr/>
        <w:t xml:space="preserve">6.1.9 德国拜耳医药保健有限公司</w:t>
      </w:r>
    </w:p>
    <w:p>
      <w:pPr>
        <w:spacing w:before="75" w:after="0"/>
      </w:pPr>
      <w:r>
        <w:rPr/>
        <w:t xml:space="preserve">(1)企业总体经营情况</w:t>
      </w:r>
    </w:p>
    <w:p>
      <w:pPr>
        <w:spacing w:before="75" w:after="0"/>
      </w:pPr>
      <w:r>
        <w:rPr/>
        <w:t xml:space="preserve">(2)企业研发投入分析</w:t>
      </w:r>
    </w:p>
    <w:p>
      <w:pPr>
        <w:spacing w:before="75" w:after="0"/>
      </w:pPr>
      <w:r>
        <w:rPr/>
        <w:t xml:space="preserve">(3)企业创新能力分析</w:t>
      </w:r>
    </w:p>
    <w:p>
      <w:pPr>
        <w:spacing w:before="75" w:after="0"/>
      </w:pPr>
      <w:r>
        <w:rPr/>
        <w:t xml:space="preserve">(4)企业在华投资布局</w:t>
      </w:r>
    </w:p>
    <w:p>
      <w:pPr>
        <w:spacing w:before="75" w:after="0"/>
      </w:pPr>
      <w:r>
        <w:rPr/>
        <w:t xml:space="preserve">(5)企业在华市场规模</w:t>
      </w:r>
    </w:p>
    <w:p>
      <w:pPr>
        <w:spacing w:before="75" w:after="0"/>
      </w:pPr>
      <w:r>
        <w:rPr/>
        <w:t xml:space="preserve">企业在华发展战略</w:t>
      </w:r>
    </w:p>
    <w:p>
      <w:pPr>
        <w:spacing w:before="75" w:after="0"/>
      </w:pPr>
      <w:r>
        <w:rPr/>
        <w:t xml:space="preserve">6.1.10 阿斯利康制药有限公司</w:t>
      </w:r>
    </w:p>
    <w:p>
      <w:pPr>
        <w:spacing w:before="75" w:after="0"/>
      </w:pPr>
      <w:r>
        <w:rPr/>
        <w:t xml:space="preserve">(1)企业总体经营情况</w:t>
      </w:r>
    </w:p>
    <w:p>
      <w:pPr>
        <w:spacing w:before="75" w:after="0"/>
      </w:pPr>
      <w:r>
        <w:rPr/>
        <w:t xml:space="preserve">(2)企业研发模式分析</w:t>
      </w:r>
    </w:p>
    <w:p>
      <w:pPr>
        <w:spacing w:before="75" w:after="0"/>
      </w:pPr>
      <w:r>
        <w:rPr/>
        <w:t xml:space="preserve">(3)企业研发投入分析</w:t>
      </w:r>
    </w:p>
    <w:p>
      <w:pPr>
        <w:spacing w:before="75" w:after="0"/>
      </w:pPr>
      <w:r>
        <w:rPr/>
        <w:t xml:space="preserve">(4)企业创新能力分析</w:t>
      </w:r>
    </w:p>
    <w:p>
      <w:pPr>
        <w:spacing w:before="75" w:after="0"/>
      </w:pPr>
      <w:r>
        <w:rPr/>
        <w:t xml:space="preserve">(5)企业在华投资布局</w:t>
      </w:r>
    </w:p>
    <w:p>
      <w:pPr>
        <w:spacing w:before="75" w:after="0"/>
      </w:pPr>
      <w:r>
        <w:rPr/>
        <w:t xml:space="preserve">企业在华市场规模</w:t>
      </w:r>
    </w:p>
    <w:p>
      <w:pPr>
        <w:spacing w:before="75" w:after="0"/>
      </w:pPr>
      <w:r>
        <w:rPr/>
        <w:t xml:space="preserve">企业在华发展战略</w:t>
      </w:r>
    </w:p>
    <w:p>
      <w:pPr>
        <w:spacing w:before="75" w:after="0"/>
      </w:pPr>
      <w:r>
        <w:rPr/>
        <w:t xml:space="preserve">6.1.11 瑞士诺华制药有限公司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(3)企业研发投入分析</w:t>
      </w:r>
    </w:p>
    <w:p>
      <w:pPr>
        <w:spacing w:before="75" w:after="0"/>
      </w:pPr>
      <w:r>
        <w:rPr/>
        <w:t xml:space="preserve">(4)企业创新能力分析</w:t>
      </w:r>
    </w:p>
    <w:p>
      <w:pPr>
        <w:spacing w:before="75" w:after="0"/>
      </w:pPr>
      <w:r>
        <w:rPr/>
        <w:t xml:space="preserve">(5)企业在华投资布局</w:t>
      </w:r>
    </w:p>
    <w:p>
      <w:pPr>
        <w:spacing w:before="75" w:after="0"/>
      </w:pPr>
      <w:r>
        <w:rPr/>
        <w:t xml:space="preserve">企业在华市场规模</w:t>
      </w:r>
    </w:p>
    <w:p>
      <w:pPr>
        <w:spacing w:before="75" w:after="0"/>
      </w:pPr>
      <w:r>
        <w:rPr/>
        <w:t xml:space="preserve">企业在华发展战略</w:t>
      </w:r>
    </w:p>
    <w:p>
      <w:pPr>
        <w:spacing w:before="75" w:after="0"/>
      </w:pPr>
      <w:r>
        <w:rPr/>
        <w:t xml:space="preserve">6.1.12 德国默克(默沙东)公司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(3)企业研发投入分析</w:t>
      </w:r>
    </w:p>
    <w:p>
      <w:pPr>
        <w:spacing w:before="75" w:after="0"/>
      </w:pPr>
      <w:r>
        <w:rPr/>
        <w:t xml:space="preserve">(4)企业创新能力分析</w:t>
      </w:r>
    </w:p>
    <w:p>
      <w:pPr>
        <w:spacing w:before="75" w:after="0"/>
      </w:pPr>
      <w:r>
        <w:rPr/>
        <w:t xml:space="preserve">(5)企业在华投资布局</w:t>
      </w:r>
    </w:p>
    <w:p>
      <w:pPr>
        <w:spacing w:before="75" w:after="0"/>
      </w:pPr>
      <w:r>
        <w:rPr/>
        <w:t xml:space="preserve">企业在华市场规模</w:t>
      </w:r>
    </w:p>
    <w:p>
      <w:pPr>
        <w:spacing w:before="75" w:after="0"/>
      </w:pPr>
      <w:r>
        <w:rPr/>
        <w:t xml:space="preserve">企业在华发展战略</w:t>
      </w:r>
    </w:p>
    <w:p>
      <w:pPr>
        <w:spacing w:before="75" w:after="0"/>
      </w:pPr>
      <w:r>
        <w:rPr/>
        <w:t xml:space="preserve">6.2 国内生物制药企业案例分析</w:t>
      </w:r>
    </w:p>
    <w:p>
      <w:pPr>
        <w:spacing w:before="75" w:after="0"/>
      </w:pPr>
      <w:r>
        <w:rPr/>
        <w:t xml:space="preserve">6.2.1 中国生物技术股份有限公司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(8)企业最新发展动向</w:t>
      </w:r>
    </w:p>
    <w:p>
      <w:pPr>
        <w:spacing w:before="75" w:after="0"/>
      </w:pPr>
      <w:r>
        <w:rPr/>
        <w:t xml:space="preserve">6.2.2 北京天坛生物制品股份有限公司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(8)企业发展战略规划</w:t>
      </w:r>
    </w:p>
    <w:p>
      <w:pPr>
        <w:spacing w:before="75" w:after="0"/>
      </w:pPr>
      <w:r>
        <w:rPr/>
        <w:t xml:space="preserve">(9)企业最新发展动向</w:t>
      </w:r>
    </w:p>
    <w:p>
      <w:pPr>
        <w:spacing w:before="75" w:after="0"/>
      </w:pPr>
      <w:r>
        <w:rPr/>
        <w:t xml:space="preserve">6.2.3 重庆智飞生物制品股份有限公司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(8)企业发展战略规划</w:t>
      </w:r>
    </w:p>
    <w:p>
      <w:pPr>
        <w:spacing w:before="75" w:after="0"/>
      </w:pPr>
      <w:r>
        <w:rPr/>
        <w:t xml:space="preserve">(9)企业最新发展动向</w:t>
      </w:r>
    </w:p>
    <w:p>
      <w:pPr>
        <w:spacing w:before="75" w:after="0"/>
      </w:pPr>
      <w:r>
        <w:rPr/>
        <w:t xml:space="preserve">6.2.4 云南沃森生物技术股份有限公司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(8)企业发展战略规划</w:t>
      </w:r>
    </w:p>
    <w:p>
      <w:pPr>
        <w:spacing w:before="75" w:after="0"/>
      </w:pPr>
      <w:r>
        <w:rPr/>
        <w:t xml:space="preserve">(9)企业最新发展动向</w:t>
      </w:r>
    </w:p>
    <w:p>
      <w:pPr>
        <w:spacing w:before="75" w:after="0"/>
      </w:pPr>
      <w:r>
        <w:rPr/>
        <w:t xml:space="preserve">6.2.5 科兴控股生物技术有限公司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(3)企业产品定位与市场地位</w:t>
      </w:r>
    </w:p>
    <w:p>
      <w:pPr>
        <w:spacing w:before="75" w:after="0"/>
      </w:pPr>
      <w:r>
        <w:rPr/>
        <w:t xml:space="preserve">(4)企业研发模式与研发投入</w:t>
      </w:r>
    </w:p>
    <w:p>
      <w:pPr>
        <w:spacing w:before="75" w:after="0"/>
      </w:pPr>
      <w:r>
        <w:rPr/>
        <w:t xml:space="preserve">(5)企业创新能力与新产品动态</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6.2.6 华兰生物工程股份有限公司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(8)企业发展战略规划</w:t>
      </w:r>
    </w:p>
    <w:p>
      <w:pPr>
        <w:spacing w:before="75" w:after="0"/>
      </w:pPr>
      <w:r>
        <w:rPr/>
        <w:t xml:space="preserve">(9)企业最新发展动向</w:t>
      </w:r>
    </w:p>
    <w:p>
      <w:pPr>
        <w:spacing w:before="75" w:after="0"/>
      </w:pPr>
      <w:r>
        <w:rPr/>
        <w:t xml:space="preserve">6.2.7 辽宁成大生物股份有限公司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(5)企业创新能力与新产品动态</w:t>
      </w:r>
    </w:p>
    <w:p>
      <w:pPr>
        <w:spacing w:before="75" w:after="0"/>
      </w:pPr>
      <w:r>
        <w:rPr/>
        <w:t xml:space="preserve">企业经营优劣势分析</w:t>
      </w:r>
    </w:p>
    <w:p>
      <w:pPr>
        <w:spacing w:before="75" w:after="0"/>
      </w:pPr>
      <w:r>
        <w:rPr/>
        <w:t xml:space="preserve">6.2.8 中国生物制品有限公司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6.2.9 上海莱士血液制品股份有限公司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企业血浆站采浆情况分析</w:t>
      </w:r>
    </w:p>
    <w:p>
      <w:pPr>
        <w:spacing w:before="75" w:after="0"/>
      </w:pPr>
      <w:r>
        <w:rPr/>
        <w:t xml:space="preserve">(8)企业经营优劣势分析</w:t>
      </w:r>
    </w:p>
    <w:p>
      <w:pPr>
        <w:spacing w:before="75" w:after="0"/>
      </w:pPr>
      <w:r>
        <w:rPr/>
        <w:t xml:space="preserve">(9)企业发展战略规划</w:t>
      </w:r>
    </w:p>
    <w:p>
      <w:pPr>
        <w:spacing w:before="75" w:after="0"/>
      </w:pPr>
      <w:r>
        <w:rPr/>
        <w:t xml:space="preserve">(10)企业最新发展动向</w:t>
      </w:r>
    </w:p>
    <w:p>
      <w:pPr>
        <w:spacing w:before="75" w:after="0"/>
      </w:pPr>
      <w:r>
        <w:rPr/>
        <w:t xml:space="preserve">6.2.10 江西博雅生物制药股份有限公司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(8)企业发展战略规划</w:t>
      </w:r>
    </w:p>
    <w:p>
      <w:pPr>
        <w:spacing w:before="75" w:after="0"/>
      </w:pPr>
      <w:r>
        <w:rPr/>
        <w:t xml:space="preserve">(9)企业最新发展动向</w:t>
      </w:r>
    </w:p>
    <w:p>
      <w:pPr>
        <w:spacing w:before="75" w:after="0"/>
      </w:pPr>
      <w:r>
        <w:rPr/>
        <w:t xml:space="preserve">6.2.11 中国诺康生物医药股份有限公司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6.2.12 上海科华生物工程股份有限公司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(8)企业发展战略规划</w:t>
      </w:r>
    </w:p>
    <w:p>
      <w:pPr>
        <w:spacing w:before="75" w:after="0"/>
      </w:pPr>
      <w:r>
        <w:rPr/>
        <w:t xml:space="preserve">(9)企业最新发展动向</w:t>
      </w:r>
    </w:p>
    <w:p>
      <w:pPr>
        <w:spacing w:before="75" w:after="0"/>
      </w:pPr>
      <w:r>
        <w:rPr/>
        <w:t xml:space="preserve">6.2.13 中山大学达安基因股份有限公司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(8)企业最新发展动向</w:t>
      </w:r>
    </w:p>
    <w:p>
      <w:pPr>
        <w:spacing w:before="75" w:after="0"/>
      </w:pPr>
      <w:r>
        <w:rPr/>
        <w:t xml:space="preserve">6.2.14 中生北控生物科技股份有限公司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(5)企业创新能力与新产品动态</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6.2.15 山西康宝生物制品股份有限公司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(8)企业最新发展动向</w:t>
      </w:r>
    </w:p>
    <w:p>
      <w:pPr>
        <w:spacing w:before="75" w:after="0"/>
      </w:pPr>
      <w:r>
        <w:rPr/>
        <w:t xml:space="preserve">6.2.16 河北常山生化药业股份有限公司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(8)企业发展战略规划</w:t>
      </w:r>
    </w:p>
    <w:p>
      <w:pPr>
        <w:spacing w:before="75" w:after="0"/>
      </w:pPr>
      <w:r>
        <w:rPr/>
        <w:t xml:space="preserve">(9)企业最新发展动向</w:t>
      </w:r>
    </w:p>
    <w:p>
      <w:pPr>
        <w:spacing w:before="75" w:after="0"/>
      </w:pPr>
      <w:r>
        <w:rPr/>
        <w:t xml:space="preserve">6.2.17 通化东宝药业股份有限公司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(5)企业创新能力与新产品动态</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6.2.18 北京双鹭药业股份有限公司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企业经营优劣势分析</w:t>
      </w:r>
    </w:p>
    <w:p>
      <w:pPr>
        <w:spacing w:before="75" w:after="0"/>
      </w:pPr>
      <w:r>
        <w:rPr/>
        <w:t xml:space="preserve">企业发展战略规划</w:t>
      </w:r>
    </w:p>
    <w:p>
      <w:pPr>
        <w:spacing w:before="75" w:after="0"/>
      </w:pPr>
      <w:r>
        <w:rPr/>
        <w:t xml:space="preserve">(8)企业最新发展动向</w:t>
      </w:r>
    </w:p>
    <w:p>
      <w:pPr>
        <w:spacing w:before="75" w:after="0"/>
      </w:pPr>
      <w:r>
        <w:rPr/>
        <w:t xml:space="preserve">6.2.19 深圳市海王英特龙生物技术股份有限公司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(5)企业经营优劣势分析</w:t>
      </w:r>
    </w:p>
    <w:p>
      <w:pPr>
        <w:spacing w:before="75" w:after="0"/>
      </w:pPr>
      <w:r>
        <w:rPr/>
        <w:t xml:space="preserve">6.2.20 安徽安科生物工程(集团)股份有限公司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(8)企业发展战略规划</w:t>
      </w:r>
    </w:p>
    <w:p>
      <w:pPr>
        <w:spacing w:before="75" w:after="0"/>
      </w:pPr>
      <w:r>
        <w:rPr/>
        <w:t xml:space="preserve">(9)企业最新发展动向</w:t>
      </w:r>
    </w:p>
    <w:p>
      <w:pPr>
        <w:spacing w:before="75" w:after="0"/>
      </w:pPr>
      <w:r>
        <w:rPr/>
        <w:t xml:space="preserve">6.2.21 广东天普生化医药股份有限公司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(5)企业创新能力与新产品动态</w:t>
      </w:r>
    </w:p>
    <w:p>
      <w:pPr>
        <w:spacing w:before="75" w:after="0"/>
      </w:pPr>
      <w:r>
        <w:rPr/>
        <w:t xml:space="preserve">企业经营优劣势分析</w:t>
      </w:r>
    </w:p>
    <w:p>
      <w:pPr>
        <w:spacing w:before="75" w:after="0"/>
      </w:pPr>
      <w:r>
        <w:rPr/>
        <w:t xml:space="preserve">6.2.22 江苏四环生物股份有限公司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6.2.23 长春金赛药业股份有限公司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(5)企业创新能力与新产品动态</w:t>
      </w:r>
    </w:p>
    <w:p>
      <w:pPr>
        <w:spacing w:before="75" w:after="0"/>
      </w:pPr>
      <w:r>
        <w:rPr/>
        <w:t xml:space="preserve">企业经营优劣势分析</w:t>
      </w:r>
    </w:p>
    <w:p>
      <w:pPr>
        <w:spacing w:before="75" w:after="0"/>
      </w:pPr>
      <w:r>
        <w:rPr/>
        <w:t xml:space="preserve">6.2.24 浙江海正药业股份有限公司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(8)企业最新发展动向</w:t>
      </w:r>
    </w:p>
    <w:p>
      <w:pPr>
        <w:spacing w:before="75" w:after="0"/>
      </w:pPr>
      <w:r>
        <w:rPr/>
        <w:t xml:space="preserve">6.2.25 浙江天元生物药业有限公司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(5)企业创新能力与新产品动态</w:t>
      </w:r>
    </w:p>
    <w:p>
      <w:pPr>
        <w:spacing w:before="75" w:after="0"/>
      </w:pPr>
      <w:r>
        <w:rPr/>
        <w:t xml:space="preserve">企业经营优劣势分析</w:t>
      </w:r>
    </w:p>
    <w:p>
      <w:pPr>
        <w:spacing w:before="75" w:after="0"/>
      </w:pPr>
      <w:r>
        <w:rPr/>
        <w:t xml:space="preserve">6.2.26 上海中信国健药业股份有限公司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(5)企业创新能力与新产品动态</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6.2.27 常州千红生化制药股份有限公司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(8)企业发展战略规划</w:t>
      </w:r>
    </w:p>
    <w:p>
      <w:pPr>
        <w:spacing w:before="75" w:after="0"/>
      </w:pPr>
      <w:r>
        <w:rPr/>
        <w:t xml:space="preserve">(9)企业最新发展动向</w:t>
      </w:r>
    </w:p>
    <w:p>
      <w:pPr>
        <w:spacing w:before="75" w:after="0"/>
      </w:pPr>
      <w:r>
        <w:rPr/>
        <w:t xml:space="preserve">6.2.28 上海复星医药(集团)股份有限公司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(4)企业创新能力与新产品动态</w:t>
      </w:r>
    </w:p>
    <w:p>
      <w:pPr>
        <w:spacing w:before="75" w:after="0"/>
      </w:pPr>
      <w:r>
        <w:rPr/>
        <w:t xml:space="preserve">(5)企业经营优劣势分析</w:t>
      </w:r>
    </w:p>
    <w:p>
      <w:pPr>
        <w:spacing w:before="75" w:after="0"/>
      </w:pPr>
      <w:r>
        <w:rPr/>
        <w:t xml:space="preserve">企业发展战略规划</w:t>
      </w:r>
    </w:p>
    <w:p>
      <w:pPr>
        <w:spacing w:before="75" w:after="0"/>
      </w:pPr>
      <w:r>
        <w:rPr/>
        <w:t xml:space="preserve">企业最新发展动向</w:t>
      </w:r>
    </w:p>
    <w:p>
      <w:pPr>
        <w:spacing w:before="75" w:after="0"/>
      </w:pPr>
      <w:r>
        <w:rPr/>
        <w:t xml:space="preserve">6.2.29 深圳市海普瑞药业股份有限公司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企业经营优劣势分析</w:t>
      </w:r>
    </w:p>
    <w:p>
      <w:pPr>
        <w:spacing w:before="75" w:after="0"/>
      </w:pPr>
      <w:r>
        <w:rPr/>
        <w:t xml:space="preserve">(8)企业发展战略规划</w:t>
      </w:r>
    </w:p>
    <w:p>
      <w:pPr>
        <w:spacing w:before="75" w:after="0"/>
      </w:pPr>
      <w:r>
        <w:rPr/>
        <w:t xml:space="preserve">(9)企业最新发展动向</w:t>
      </w:r>
    </w:p>
    <w:p>
      <w:pPr>
        <w:spacing w:before="75" w:after="0"/>
      </w:pPr>
      <w:r>
        <w:rPr/>
        <w:t xml:space="preserve">6.2.30 烟台东诚生化股份有限公司</w:t>
      </w:r>
    </w:p>
    <w:p>
      <w:pPr>
        <w:spacing w:before="75" w:after="0"/>
      </w:pPr>
      <w:r>
        <w:rPr/>
        <w:t xml:space="preserve">(1)企业总体发展概况</w:t>
      </w:r>
    </w:p>
    <w:p>
      <w:pPr>
        <w:spacing w:before="75" w:after="0"/>
      </w:pPr>
      <w:r>
        <w:rPr/>
        <w:t xml:space="preserve">(2)企业总体经营情况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(3)企业市场区域分布情况</w:t>
      </w:r>
    </w:p>
    <w:p>
      <w:pPr>
        <w:spacing w:before="75" w:after="0"/>
      </w:pPr>
      <w:r>
        <w:rPr/>
        <w:t xml:space="preserve">(4)企业产品定位与市场地位</w:t>
      </w:r>
    </w:p>
    <w:p>
      <w:pPr>
        <w:spacing w:before="75" w:after="0"/>
      </w:pPr>
      <w:r>
        <w:rPr/>
        <w:t xml:space="preserve">(5)企业研发模式与研发投入</w:t>
      </w:r>
    </w:p>
    <w:p>
      <w:pPr>
        <w:spacing w:before="75" w:after="0"/>
      </w:pPr>
      <w:r>
        <w:rPr/>
        <w:t xml:space="preserve">企业创新能力与新产品动态</w:t>
      </w:r>
    </w:p>
    <w:p>
      <w:pPr>
        <w:spacing w:before="75" w:after="0"/>
      </w:pPr>
      <w:r>
        <w:rPr/>
        <w:t xml:space="preserve">企业产品生产工艺流程</w:t>
      </w:r>
    </w:p>
    <w:p>
      <w:pPr>
        <w:spacing w:before="75" w:after="0"/>
      </w:pPr>
      <w:r>
        <w:rPr/>
        <w:t xml:space="preserve">(8)企业经营优劣势分析</w:t>
      </w:r>
    </w:p>
    <w:p>
      <w:pPr>
        <w:spacing w:before="75" w:after="0"/>
      </w:pPr>
      <w:r>
        <w:rPr/>
        <w:t xml:space="preserve">(9)企业发展战略规划</w:t>
      </w:r>
    </w:p>
    <w:p>
      <w:pPr>
        <w:spacing w:before="75" w:after="0"/>
      </w:pPr>
      <w:r>
        <w:rPr/>
        <w:t xml:space="preserve">(10)企业最新发展动向</w:t>
      </w:r>
    </w:p>
    <w:p>
      <w:pPr>
        <w:spacing w:before="75" w:after="0"/>
      </w:pPr>
      <w:r>
        <w:rPr>
          <w:b w:val="1"/>
          <w:bCs w:val="1"/>
        </w:rPr>
        <w:t xml:space="preserve">第7章 中国生物制药行业研发趋势与投资机会分析</w:t>
      </w:r>
    </w:p>
    <w:p>
      <w:pPr>
        <w:spacing w:before="75" w:after="0"/>
      </w:pPr>
      <w:r>
        <w:rPr/>
        <w:t xml:space="preserve">7.1 生物制药行业研发投入分析</w:t>
      </w:r>
    </w:p>
    <w:p>
      <w:pPr>
        <w:spacing w:before="75" w:after="0"/>
      </w:pPr>
      <w:r>
        <w:rPr/>
        <w:t xml:space="preserve">7.1.1 生物制药行业研发人员投入</w:t>
      </w:r>
    </w:p>
    <w:p>
      <w:pPr>
        <w:spacing w:before="75" w:after="0"/>
      </w:pPr>
      <w:r>
        <w:rPr/>
        <w:t xml:space="preserve">(1)行业研发人员总数</w:t>
      </w:r>
    </w:p>
    <w:p>
      <w:pPr>
        <w:spacing w:before="75" w:after="0"/>
      </w:pPr>
      <w:r>
        <w:rPr/>
        <w:t xml:space="preserve">(2)不同规模企业研发人员数</w:t>
      </w:r>
    </w:p>
    <w:p>
      <w:pPr>
        <w:spacing w:before="75" w:after="0"/>
      </w:pPr>
      <w:r>
        <w:rPr/>
        <w:t xml:space="preserve">(3)不同性质企业研发人员数</w:t>
      </w:r>
    </w:p>
    <w:p>
      <w:pPr>
        <w:spacing w:before="75" w:after="0"/>
      </w:pPr>
      <w:r>
        <w:rPr/>
        <w:t xml:space="preserve">7.1.2 生物制药行业研发经费投入</w:t>
      </w:r>
    </w:p>
    <w:p>
      <w:pPr>
        <w:spacing w:before="75" w:after="0"/>
      </w:pPr>
      <w:r>
        <w:rPr/>
        <w:t xml:space="preserve">(1)行业研发经费增长情况</w:t>
      </w:r>
    </w:p>
    <w:p>
      <w:pPr>
        <w:spacing w:before="75" w:after="0"/>
      </w:pPr>
      <w:r>
        <w:rPr/>
        <w:t xml:space="preserve">(2)不同规模企业研发经费</w:t>
      </w:r>
    </w:p>
    <w:p>
      <w:pPr>
        <w:spacing w:before="75" w:after="0"/>
      </w:pPr>
      <w:r>
        <w:rPr/>
        <w:t xml:space="preserve">(3)不同性质企业研发经费</w:t>
      </w:r>
    </w:p>
    <w:p>
      <w:pPr>
        <w:spacing w:before="75" w:after="0"/>
      </w:pPr>
      <w:r>
        <w:rPr/>
        <w:t xml:space="preserve">7.1.3 生物制药行业技术经费支出</w:t>
      </w:r>
    </w:p>
    <w:p>
      <w:pPr>
        <w:spacing w:before="75" w:after="0"/>
      </w:pPr>
      <w:r>
        <w:rPr/>
        <w:t xml:space="preserve">(1)技术改造经费增长情况</w:t>
      </w:r>
    </w:p>
    <w:p>
      <w:pPr>
        <w:spacing w:before="75" w:after="0"/>
      </w:pPr>
      <w:r>
        <w:rPr/>
        <w:t xml:space="preserve">(2)不同规模企业技术经费</w:t>
      </w:r>
    </w:p>
    <w:p>
      <w:pPr>
        <w:spacing w:before="75" w:after="0"/>
      </w:pPr>
      <w:r>
        <w:rPr/>
        <w:t xml:space="preserve">(3)不同性质企业技术经费</w:t>
      </w:r>
    </w:p>
    <w:p>
      <w:pPr>
        <w:spacing w:before="75" w:after="0"/>
      </w:pPr>
      <w:r>
        <w:rPr/>
        <w:t xml:space="preserve">7.1.4 生物制药行业研发机构现状</w:t>
      </w:r>
    </w:p>
    <w:p>
      <w:pPr>
        <w:spacing w:before="75" w:after="0"/>
      </w:pPr>
      <w:r>
        <w:rPr/>
        <w:t xml:space="preserve">(1)行业研发机构总体情况</w:t>
      </w:r>
    </w:p>
    <w:p>
      <w:pPr>
        <w:spacing w:before="75" w:after="0"/>
      </w:pPr>
      <w:r>
        <w:rPr/>
        <w:t xml:space="preserve">(2)不同规模企业研发机构</w:t>
      </w:r>
    </w:p>
    <w:p>
      <w:pPr>
        <w:spacing w:before="75" w:after="0"/>
      </w:pPr>
      <w:r>
        <w:rPr/>
        <w:t xml:space="preserve">(3)不同性质企业研发机构</w:t>
      </w:r>
    </w:p>
    <w:p>
      <w:pPr>
        <w:spacing w:before="75" w:after="0"/>
      </w:pPr>
      <w:r>
        <w:rPr/>
        <w:t xml:space="preserve">7.1.5 生物制药行业新产品研发支出</w:t>
      </w:r>
    </w:p>
    <w:p>
      <w:pPr>
        <w:spacing w:before="75" w:after="0"/>
      </w:pPr>
      <w:r>
        <w:rPr/>
        <w:t xml:space="preserve">(1)行业新产品研发经费增长情况</w:t>
      </w:r>
    </w:p>
    <w:p>
      <w:pPr>
        <w:spacing w:before="75" w:after="0"/>
      </w:pPr>
      <w:r>
        <w:rPr/>
        <w:t xml:space="preserve">(2)不同规模企业新产品研发经费</w:t>
      </w:r>
    </w:p>
    <w:p>
      <w:pPr>
        <w:spacing w:before="75" w:after="0"/>
      </w:pPr>
      <w:r>
        <w:rPr/>
        <w:t xml:space="preserve">(3)不同性质企业新产品研发经费</w:t>
      </w:r>
    </w:p>
    <w:p>
      <w:pPr>
        <w:spacing w:before="75" w:after="0"/>
      </w:pPr>
      <w:r>
        <w:rPr/>
        <w:t xml:space="preserve">7.1.6 生物制药行业新产品产销规模</w:t>
      </w:r>
    </w:p>
    <w:p>
      <w:pPr>
        <w:spacing w:before="75" w:after="0"/>
      </w:pPr>
      <w:r>
        <w:rPr/>
        <w:t xml:space="preserve">(1)行业新产品产销规模增长情况</w:t>
      </w:r>
    </w:p>
    <w:p>
      <w:pPr>
        <w:spacing w:before="75" w:after="0"/>
      </w:pPr>
      <w:r>
        <w:rPr/>
        <w:t xml:space="preserve">(2)不同规模企业新产品产销规模</w:t>
      </w:r>
    </w:p>
    <w:p>
      <w:pPr>
        <w:spacing w:before="75" w:after="0"/>
      </w:pPr>
      <w:r>
        <w:rPr/>
        <w:t xml:space="preserve">(3)不同性质企业新产品产销规模</w:t>
      </w:r>
    </w:p>
    <w:p>
      <w:pPr>
        <w:spacing w:before="75" w:after="0"/>
      </w:pPr>
      <w:r>
        <w:rPr/>
        <w:t xml:space="preserve">7.2 生物制药行业产品研发趋势</w:t>
      </w:r>
    </w:p>
    <w:p>
      <w:pPr>
        <w:spacing w:before="75" w:after="0"/>
      </w:pPr>
      <w:r>
        <w:rPr/>
        <w:t xml:space="preserve">7.2.1 疫苗产品研发趋势</w:t>
      </w:r>
    </w:p>
    <w:p>
      <w:pPr>
        <w:spacing w:before="75" w:after="0"/>
      </w:pPr>
      <w:r>
        <w:rPr/>
        <w:t xml:space="preserve">(1)现有产品升级换代</w:t>
      </w:r>
    </w:p>
    <w:p>
      <w:pPr>
        <w:spacing w:before="75" w:after="0"/>
      </w:pPr>
      <w:r>
        <w:rPr/>
        <w:t xml:space="preserve">(2)重大流行疾病疫苗研发</w:t>
      </w:r>
    </w:p>
    <w:p>
      <w:pPr>
        <w:spacing w:before="75" w:after="0"/>
      </w:pPr>
      <w:r>
        <w:rPr/>
        <w:t xml:space="preserve">(3)癌症疫苗和治疗性疫苗研发</w:t>
      </w:r>
    </w:p>
    <w:p>
      <w:pPr>
        <w:spacing w:before="75" w:after="0"/>
      </w:pPr>
      <w:r>
        <w:rPr/>
        <w:t xml:space="preserve">7.2.2 单抗产品研发趋势</w:t>
      </w:r>
    </w:p>
    <w:p>
      <w:pPr>
        <w:spacing w:before="75" w:after="0"/>
      </w:pPr>
      <w:r>
        <w:rPr/>
        <w:t xml:space="preserve">(1)单克隆抗体五大发展方向</w:t>
      </w:r>
    </w:p>
    <w:p>
      <w:pPr>
        <w:spacing w:before="75" w:after="0"/>
      </w:pPr>
      <w:r>
        <w:rPr/>
        <w:t xml:space="preserve">(2)人源化单抗是未来发展方向</w:t>
      </w:r>
    </w:p>
    <w:p>
      <w:pPr>
        <w:spacing w:before="75" w:after="0"/>
      </w:pPr>
      <w:r>
        <w:rPr/>
        <w:t xml:space="preserve">7.2.3 重组蛋白研发趋势</w:t>
      </w:r>
    </w:p>
    <w:p>
      <w:pPr>
        <w:spacing w:before="75" w:after="0"/>
      </w:pPr>
      <w:r>
        <w:rPr/>
        <w:t xml:space="preserve">(1)重组人干扰素将成丙肝治疗首选</w:t>
      </w:r>
    </w:p>
    <w:p>
      <w:pPr>
        <w:spacing w:before="75" w:after="0"/>
      </w:pPr>
      <w:r>
        <w:rPr/>
        <w:t xml:space="preserve">(2)二、三代胰岛素研发加速</w:t>
      </w:r>
    </w:p>
    <w:p>
      <w:pPr>
        <w:spacing w:before="75" w:after="0"/>
      </w:pPr>
      <w:r>
        <w:rPr/>
        <w:t xml:space="preserve">(3)长效蛋白是未来发展方向</w:t>
      </w:r>
    </w:p>
    <w:p>
      <w:pPr>
        <w:spacing w:before="75" w:after="0"/>
      </w:pPr>
      <w:r>
        <w:rPr/>
        <w:t xml:space="preserve">7.2.4 血液制品研发趋势</w:t>
      </w:r>
    </w:p>
    <w:p>
      <w:pPr>
        <w:spacing w:before="75" w:after="0"/>
      </w:pPr>
      <w:r>
        <w:rPr/>
        <w:t xml:space="preserve">(1)静丙及特异性免疫球蛋白是未来研发重点</w:t>
      </w:r>
    </w:p>
    <w:p>
      <w:pPr>
        <w:spacing w:before="75" w:after="0"/>
      </w:pPr>
      <w:r>
        <w:rPr/>
        <w:t xml:space="preserve">(2)医保覆盖扩大促使相关血液制品加速研发</w:t>
      </w:r>
    </w:p>
    <w:p>
      <w:pPr>
        <w:spacing w:before="75" w:after="0"/>
      </w:pPr>
      <w:r>
        <w:rPr/>
        <w:t xml:space="preserve">7.2.5 诊断试剂研发趋势</w:t>
      </w:r>
    </w:p>
    <w:p>
      <w:pPr>
        <w:spacing w:before="75" w:after="0"/>
      </w:pPr>
      <w:r>
        <w:rPr/>
        <w:t xml:space="preserve">(1)分子诊断是未来发展方向</w:t>
      </w:r>
    </w:p>
    <w:p>
      <w:pPr>
        <w:spacing w:before="75" w:after="0"/>
      </w:pPr>
      <w:r>
        <w:rPr/>
        <w:t xml:space="preserve">(2)诊断试剂两极化发展方向</w:t>
      </w:r>
    </w:p>
    <w:p>
      <w:pPr>
        <w:spacing w:before="75" w:after="0"/>
      </w:pPr>
      <w:r>
        <w:rPr/>
        <w:t xml:space="preserve">7.3 生物制药行业投资规模分析</w:t>
      </w:r>
    </w:p>
    <w:p>
      <w:pPr>
        <w:spacing w:before="75" w:after="0"/>
      </w:pPr>
      <w:r>
        <w:rPr/>
        <w:t xml:space="preserve">7.3.1 生物制药行业投资项目建设情况</w:t>
      </w:r>
    </w:p>
    <w:p>
      <w:pPr>
        <w:spacing w:before="75" w:after="0"/>
      </w:pPr>
      <w:r>
        <w:rPr/>
        <w:t xml:space="preserve">(1)施工项目及新开工项目</w:t>
      </w:r>
    </w:p>
    <w:p>
      <w:pPr>
        <w:spacing w:before="75" w:after="0"/>
      </w:pPr>
      <w:r>
        <w:rPr/>
        <w:t xml:space="preserve">(2)投产项目及项目投产率</w:t>
      </w:r>
    </w:p>
    <w:p>
      <w:pPr>
        <w:spacing w:before="75" w:after="0"/>
      </w:pPr>
      <w:r>
        <w:rPr/>
        <w:t xml:space="preserve">7.3.2 生物制药行业投资规模增长情况</w:t>
      </w:r>
    </w:p>
    <w:p>
      <w:pPr>
        <w:spacing w:before="75" w:after="0"/>
      </w:pPr>
      <w:r>
        <w:rPr/>
        <w:t xml:space="preserve">(1)投资额增长情况</w:t>
      </w:r>
    </w:p>
    <w:p>
      <w:pPr>
        <w:spacing w:before="75" w:after="0"/>
      </w:pPr>
      <w:r>
        <w:rPr/>
        <w:t xml:space="preserve">(2)新增固定资产及交付使用率</w:t>
      </w:r>
    </w:p>
    <w:p>
      <w:pPr>
        <w:spacing w:before="75" w:after="0"/>
      </w:pPr>
      <w:r>
        <w:rPr/>
        <w:t xml:space="preserve">7.3.3 生物制药行业不同性质企业投资情况</w:t>
      </w:r>
    </w:p>
    <w:p>
      <w:pPr>
        <w:spacing w:before="75" w:after="0"/>
      </w:pPr>
      <w:r>
        <w:rPr/>
        <w:t xml:space="preserve">(1)国有及国有控股企业投资情况</w:t>
      </w:r>
    </w:p>
    <w:p>
      <w:pPr>
        <w:spacing w:before="75" w:after="0"/>
      </w:pPr>
      <w:r>
        <w:rPr/>
        <w:t xml:space="preserve">(2)内资企业固定资产投资情况</w:t>
      </w:r>
    </w:p>
    <w:p>
      <w:pPr>
        <w:spacing w:before="75" w:after="0"/>
      </w:pPr>
      <w:r>
        <w:rPr/>
        <w:t xml:space="preserve">(3)港澳台资企业固定资产投资情况</w:t>
      </w:r>
    </w:p>
    <w:p>
      <w:pPr>
        <w:spacing w:before="75" w:after="0"/>
      </w:pPr>
      <w:r>
        <w:rPr/>
        <w:t xml:space="preserve">(4)外资企业固定资产投资情况</w:t>
      </w:r>
    </w:p>
    <w:p>
      <w:pPr>
        <w:spacing w:before="75" w:after="0"/>
      </w:pPr>
      <w:r>
        <w:rPr/>
        <w:t xml:space="preserve">7.4 生物制药行业投资机会与风险</w:t>
      </w:r>
    </w:p>
    <w:p>
      <w:pPr>
        <w:spacing w:before="75" w:after="0"/>
      </w:pPr>
      <w:r>
        <w:rPr/>
        <w:t xml:space="preserve">7.4.1 生物制药行业发展前景预测</w:t>
      </w:r>
    </w:p>
    <w:p>
      <w:pPr>
        <w:spacing w:before="75" w:after="0"/>
      </w:pPr>
      <w:r>
        <w:rPr/>
        <w:t xml:space="preserve">(1)生物制药行业市场发展趋势</w:t>
      </w:r>
    </w:p>
    <w:p>
      <w:pPr>
        <w:spacing w:before="75" w:after="0"/>
      </w:pPr>
      <w:r>
        <w:rPr/>
        <w:t xml:space="preserve">(2)生物制药行业空间演变趋势</w:t>
      </w:r>
    </w:p>
    <w:p>
      <w:pPr>
        <w:spacing w:before="75" w:after="0"/>
      </w:pPr>
      <w:r>
        <w:rPr/>
        <w:t xml:space="preserve">1)区域发展不平衡进一步凸显</w:t>
      </w:r>
    </w:p>
    <w:p>
      <w:pPr>
        <w:spacing w:before="75" w:after="0"/>
      </w:pPr>
      <w:r>
        <w:rPr/>
        <w:t xml:space="preserve">2)地域分工更加明确</w:t>
      </w:r>
    </w:p>
    <w:p>
      <w:pPr>
        <w:spacing w:before="75" w:after="0"/>
      </w:pPr>
      <w:r>
        <w:rPr/>
        <w:t xml:space="preserve">3)产业发展热点区域将持续涌现</w:t>
      </w:r>
    </w:p>
    <w:p>
      <w:pPr>
        <w:spacing w:before="75" w:after="0"/>
      </w:pPr>
      <w:r>
        <w:rPr/>
        <w:t xml:space="preserve">7.4.2 生物制药行业投资机会分析</w:t>
      </w:r>
    </w:p>
    <w:p>
      <w:pPr>
        <w:spacing w:before="75" w:after="0"/>
      </w:pPr>
      <w:r>
        <w:rPr/>
        <w:t xml:space="preserve">7.4.3 生物制药行业投资风险提示</w:t>
      </w:r>
    </w:p>
    <w:p>
      <w:pPr>
        <w:spacing w:before="75" w:after="0"/>
      </w:pPr>
      <w:r>
        <w:rPr/>
        <w:t xml:space="preserve">(1)宏观经济风险</w:t>
      </w:r>
    </w:p>
    <w:p>
      <w:pPr>
        <w:spacing w:before="75" w:after="0"/>
      </w:pPr>
      <w:r>
        <w:rPr/>
        <w:t xml:space="preserve">(2)政策变动风险</w:t>
      </w:r>
    </w:p>
    <w:p>
      <w:pPr>
        <w:spacing w:before="75" w:after="0"/>
      </w:pPr>
      <w:r>
        <w:rPr/>
        <w:t xml:space="preserve">(3)技术研发风险</w:t>
      </w:r>
    </w:p>
    <w:p>
      <w:pPr>
        <w:spacing w:before="75" w:after="0"/>
      </w:pPr>
      <w:r>
        <w:rPr/>
        <w:t xml:space="preserve">(4)市场竞争风险</w:t>
      </w:r>
    </w:p>
    <w:p>
      <w:pPr>
        <w:spacing w:before="75" w:after="0"/>
      </w:pPr>
      <w:r>
        <w:rPr/>
        <w:t xml:space="preserve">(5)其它风险</w:t>
      </w:r>
    </w:p>
    <w:p>
      <w:pPr>
        <w:spacing w:before="75" w:after="0"/>
      </w:pPr>
      <w:r>
        <w:rPr>
          <w:b w:val="1"/>
          <w:bCs w:val="1"/>
        </w:rPr>
        <w:t xml:space="preserve">图表目录</w:t>
      </w:r>
    </w:p>
    <w:p>
      <w:pPr>
        <w:spacing w:before="75" w:after="0"/>
      </w:pPr>
      <w:r>
        <w:rPr/>
        <w:t xml:space="preserve">图表：全球生物制药发展历程</w:t>
      </w:r>
    </w:p>
    <w:p>
      <w:pPr>
        <w:spacing w:before="75" w:after="0"/>
      </w:pPr>
      <w:r>
        <w:rPr/>
        <w:t xml:space="preserve">图表：2021-2026年全球生物制药销售收入变化情况(单位：亿美元，%)</w:t>
      </w:r>
    </w:p>
    <w:p>
      <w:pPr>
        <w:spacing w:before="75" w:after="0"/>
      </w:pPr>
      <w:r>
        <w:rPr/>
        <w:t xml:space="preserve">图表：全球基因工程药物销售收入变化情况(单位：亿美元)</w:t>
      </w:r>
    </w:p>
    <w:p>
      <w:pPr>
        <w:spacing w:before="75" w:after="0"/>
      </w:pPr>
      <w:r>
        <w:rPr/>
        <w:t xml:space="preserve">图表：全球生物制药(基因重组药物)按治疗领域细分(单位：百万美元)</w:t>
      </w:r>
    </w:p>
    <w:p>
      <w:pPr>
        <w:spacing w:before="75" w:after="0"/>
      </w:pPr>
      <w:r>
        <w:rPr/>
        <w:t xml:space="preserve">图表：全球生物制药产品结构(按治疗领域分)(单位：%)</w:t>
      </w:r>
    </w:p>
    <w:p>
      <w:pPr>
        <w:spacing w:before="75" w:after="0"/>
      </w:pPr>
      <w:r>
        <w:rPr/>
        <w:t xml:space="preserve">图表：全球生物制药(基因重组药物)按产品类型细分(单位：百万美元)</w:t>
      </w:r>
    </w:p>
    <w:p>
      <w:pPr>
        <w:spacing w:before="75" w:after="0"/>
      </w:pPr>
      <w:r>
        <w:rPr/>
        <w:t xml:space="preserve">图表：全球生物制药产品结构(按产品类型分)(单位：%)</w:t>
      </w:r>
    </w:p>
    <w:p>
      <w:pPr>
        <w:spacing w:before="75" w:after="0"/>
      </w:pPr>
      <w:r>
        <w:rPr/>
        <w:t xml:space="preserve">图表：2021-2026年主要药品市场的销售及增长情况(单位：亿美元，%)</w:t>
      </w:r>
    </w:p>
    <w:p>
      <w:pPr>
        <w:spacing w:before="75" w:after="0"/>
      </w:pPr>
      <w:r>
        <w:rPr/>
        <w:t xml:space="preserve">图表：全球前十位生物制药公司药品销售额比重(单位：%)</w:t>
      </w:r>
    </w:p>
    <w:p>
      <w:pPr>
        <w:spacing w:before="75" w:after="0"/>
      </w:pPr>
      <w:r>
        <w:rPr/>
        <w:t xml:space="preserve">图表：国内动物克隆技术发展重点项目</w:t>
      </w:r>
    </w:p>
    <w:p>
      <w:pPr>
        <w:spacing w:before="75" w:after="0"/>
      </w:pPr>
      <w:r>
        <w:rPr/>
        <w:t xml:space="preserve">图表：国内动物克隆技术发展策略</w:t>
      </w:r>
    </w:p>
    <w:p>
      <w:pPr>
        <w:spacing w:before="75" w:after="0"/>
      </w:pPr>
      <w:r>
        <w:rPr/>
        <w:t xml:space="preserve">图表：生物芯片分类</w:t>
      </w:r>
    </w:p>
    <w:p>
      <w:pPr>
        <w:spacing w:before="75" w:after="0"/>
      </w:pPr>
      <w:r>
        <w:rPr/>
        <w:t xml:space="preserve">图表：生物芯片技术发展前景分析</w:t>
      </w:r>
    </w:p>
    <w:p>
      <w:pPr>
        <w:spacing w:before="75" w:after="0"/>
      </w:pPr>
      <w:r>
        <w:rPr/>
        <w:t xml:space="preserve">图表：国内生物芯片技术待解决问题</w:t>
      </w:r>
    </w:p>
    <w:p>
      <w:pPr>
        <w:spacing w:before="75" w:after="0"/>
      </w:pPr>
      <w:r>
        <w:rPr/>
        <w:t xml:space="preserve">图表：组织工程发展历程</w:t>
      </w:r>
    </w:p>
    <w:p>
      <w:pPr>
        <w:spacing w:before="75" w:after="0"/>
      </w:pPr>
      <w:r>
        <w:rPr/>
        <w:t xml:space="preserve">图表：组织工程文献分布及被引资数统计(单位：篇，次数)</w:t>
      </w:r>
    </w:p>
    <w:p>
      <w:pPr>
        <w:spacing w:before="75" w:after="0"/>
      </w:pPr>
      <w:r>
        <w:rPr/>
        <w:t xml:space="preserve">图表：组织工程文献国家分布情况(单位：篇，%)</w:t>
      </w:r>
    </w:p>
    <w:p>
      <w:pPr>
        <w:spacing w:before="75" w:after="0"/>
      </w:pPr>
      <w:r>
        <w:rPr/>
        <w:t xml:space="preserve">图表：组织工程文献机构分布情况(单位：篇，%)</w:t>
      </w:r>
    </w:p>
    <w:p>
      <w:pPr>
        <w:spacing w:before="75" w:after="0"/>
      </w:pPr>
      <w:r>
        <w:rPr/>
        <w:t xml:space="preserve">图表：已经获批或正在进行临床试验的组织工程皮肤产品</w:t>
      </w:r>
    </w:p>
    <w:p>
      <w:pPr>
        <w:spacing w:before="75" w:after="0"/>
      </w:pPr>
      <w:r>
        <w:rPr/>
        <w:t xml:space="preserve">图表：已经获批或正在进行临床试验的组织工程软骨产品</w:t>
      </w:r>
    </w:p>
    <w:p>
      <w:pPr>
        <w:spacing w:before="75" w:after="0"/>
      </w:pPr>
      <w:r>
        <w:rPr/>
        <w:t xml:space="preserve">图表：处于临床试验阶段的组织工程心血管产品</w:t>
      </w:r>
    </w:p>
    <w:p>
      <w:pPr>
        <w:spacing w:before="75" w:after="0"/>
      </w:pPr>
      <w:r>
        <w:rPr/>
        <w:t xml:space="preserve">图表：处于临床试验阶段的组织工程神经系统产品</w:t>
      </w:r>
    </w:p>
    <w:p>
      <w:pPr>
        <w:spacing w:before="75" w:after="0"/>
      </w:pPr>
      <w:r>
        <w:rPr/>
        <w:t xml:space="preserve">图表：国内组织工程研究发展历程</w:t>
      </w:r>
    </w:p>
    <w:p>
      <w:pPr>
        <w:spacing w:before="75" w:after="0"/>
      </w:pPr>
      <w:r>
        <w:rPr/>
        <w:t xml:space="preserve">图表：我国已发布的组织工程医疗产品标准</w:t>
      </w:r>
    </w:p>
    <w:p>
      <w:pPr>
        <w:spacing w:before="75" w:after="0"/>
      </w:pPr>
      <w:r>
        <w:rPr/>
        <w:t xml:space="preserve">图表：我国已报批的组织工程医疗产品标准</w:t>
      </w:r>
    </w:p>
    <w:p>
      <w:pPr>
        <w:spacing w:before="75" w:after="0"/>
      </w:pPr>
      <w:r>
        <w:rPr/>
        <w:t xml:space="preserve">图表：我国正在制定的组织工程医疗产品标准</w:t>
      </w:r>
    </w:p>
    <w:p>
      <w:pPr>
        <w:spacing w:before="75" w:after="0"/>
      </w:pPr>
      <w:r>
        <w:rPr/>
        <w:t xml:space="preserve">图表：国内组织工程医疗产品标准发展方向</w:t>
      </w:r>
    </w:p>
    <w:p>
      <w:pPr>
        <w:spacing w:before="75" w:after="0"/>
      </w:pPr>
      <w:r>
        <w:rPr/>
        <w:t xml:space="preserve">图表：RNA技术优点</w:t>
      </w:r>
    </w:p>
    <w:p>
      <w:pPr>
        <w:spacing w:before="75" w:after="0"/>
      </w:pPr>
      <w:r>
        <w:rPr/>
        <w:t xml:space="preserve">图表：正在开发的RNA药物</w:t>
      </w:r>
    </w:p>
    <w:p>
      <w:pPr>
        <w:spacing w:before="75" w:after="0"/>
      </w:pPr>
      <w:r>
        <w:rPr/>
        <w:t xml:space="preserve">图表：大型药企RNAi药物研发投入情况</w:t>
      </w:r>
    </w:p>
    <w:p>
      <w:pPr>
        <w:spacing w:before="75" w:after="0"/>
      </w:pPr>
      <w:r>
        <w:rPr/>
        <w:t xml:space="preserve">图表：组织化学文献分布及被引资数统计(单位：篇，次数)</w:t>
      </w:r>
    </w:p>
    <w:p>
      <w:pPr>
        <w:spacing w:before="75" w:after="0"/>
      </w:pPr>
      <w:r>
        <w:rPr/>
        <w:t xml:space="preserve">图表：组织化学文献国家分布情况(单位：篇，%)</w:t>
      </w:r>
    </w:p>
    <w:p>
      <w:pPr>
        <w:spacing w:before="75" w:after="0"/>
      </w:pPr>
      <w:r>
        <w:rPr/>
        <w:t xml:space="preserve">图表：组织化学文献机构分布情况(单位：篇，%)</w:t>
      </w:r>
    </w:p>
    <w:p>
      <w:pPr>
        <w:spacing w:before="75" w:after="0"/>
      </w:pPr>
      <w:r>
        <w:rPr/>
        <w:t xml:space="preserve">图表：高通量筛选文献分布及被引资数统计(单位：篇，次数)</w:t>
      </w:r>
    </w:p>
    <w:p>
      <w:pPr>
        <w:spacing w:before="75" w:after="0"/>
      </w:pPr>
      <w:r>
        <w:rPr/>
        <w:t xml:space="preserve">图表：高通量筛选文献国家分布情况(单位：篇，%)</w:t>
      </w:r>
    </w:p>
    <w:p>
      <w:pPr>
        <w:spacing w:before="75" w:after="0"/>
      </w:pPr>
      <w:r>
        <w:rPr/>
        <w:t xml:space="preserve">图表：高通量筛选文献机构分布情况(单位：篇，%)</w:t>
      </w:r>
    </w:p>
    <w:p>
      <w:pPr>
        <w:spacing w:before="75" w:after="0"/>
      </w:pPr>
      <w:r>
        <w:rPr/>
        <w:t xml:space="preserve">图表：我国发达国家疫苗研发水平对比</w:t>
      </w:r>
    </w:p>
    <w:p>
      <w:pPr>
        <w:spacing w:before="75" w:after="0"/>
      </w:pPr>
      <w:r>
        <w:rPr/>
        <w:t xml:space="preserve">图表：疫苗临床研究技术热点</w:t>
      </w:r>
    </w:p>
    <w:p>
      <w:pPr>
        <w:spacing w:before="75" w:after="0"/>
      </w:pPr>
      <w:r>
        <w:rPr/>
        <w:t xml:space="preserve">图表：国际市场已上市的治疗性疫苗</w:t>
      </w:r>
    </w:p>
    <w:p>
      <w:pPr>
        <w:spacing w:before="75" w:after="0"/>
      </w:pPr>
      <w:r>
        <w:rPr/>
        <w:t xml:space="preserve">图表：处于临床阶段的具有代表性的创新型疫苗</w:t>
      </w:r>
    </w:p>
    <w:p>
      <w:pPr>
        <w:spacing w:before="75" w:after="0"/>
      </w:pPr>
      <w:r>
        <w:rPr/>
        <w:t xml:space="preserve">图表：国内部分癌症、艾滋病治疗性疫苗研发项目</w:t>
      </w:r>
    </w:p>
    <w:p>
      <w:pPr>
        <w:spacing w:before="75" w:after="0"/>
      </w:pPr>
      <w:r>
        <w:rPr/>
        <w:t xml:space="preserve">图表：国内外治疗性乙肝疫苗研究概况</w:t>
      </w:r>
    </w:p>
    <w:p>
      <w:pPr>
        <w:spacing w:before="75" w:after="0"/>
      </w:pPr>
      <w:r>
        <w:rPr/>
        <w:t xml:space="preserve">图表：我国发达国家血液制品研发水平对比</w:t>
      </w:r>
    </w:p>
    <w:p>
      <w:pPr>
        <w:spacing w:before="75" w:after="0"/>
      </w:pPr>
      <w:r>
        <w:rPr/>
        <w:t xml:space="preserve">图表：我国与发达国家血制品品种比较(单位：种，%)</w:t>
      </w:r>
    </w:p>
    <w:p>
      <w:pPr>
        <w:spacing w:before="75" w:after="0"/>
      </w:pPr>
      <w:r>
        <w:rPr/>
        <w:t xml:space="preserve">图表：我国发达国家重组蛋白研发水平对比</w:t>
      </w:r>
    </w:p>
    <w:p>
      <w:pPr>
        <w:spacing w:before="75" w:after="0"/>
      </w:pPr>
      <w:r>
        <w:rPr/>
        <w:t xml:space="preserve">图表：重组蛋白相关研究文献被SCI收录情况(单位：篇，%)</w:t>
      </w:r>
    </w:p>
    <w:p>
      <w:pPr>
        <w:spacing w:before="75" w:after="0"/>
      </w:pPr>
      <w:r>
        <w:rPr/>
        <w:t xml:space="preserve">图表：重组蛋白领域领先的前15个国家发文被SCI收录情况(单位：篇，%)</w:t>
      </w:r>
    </w:p>
    <w:p>
      <w:pPr>
        <w:spacing w:before="75" w:after="0"/>
      </w:pPr>
      <w:r>
        <w:rPr/>
        <w:t xml:space="preserve">图表：重组蛋白研究中排名前20位的专利权人(单位：顷，%)</w:t>
      </w:r>
    </w:p>
    <w:p>
      <w:pPr>
        <w:spacing w:before="75" w:after="0"/>
      </w:pPr>
      <w:r>
        <w:rPr/>
        <w:t xml:space="preserve">图表：国外已上市胰岛素制剂统计</w:t>
      </w:r>
    </w:p>
    <w:p>
      <w:pPr>
        <w:spacing w:before="75" w:after="0"/>
      </w:pPr>
      <w:r>
        <w:rPr/>
        <w:t xml:space="preserve">图表：国外胰岛素制剂开发后期(包括注册、注册前和Ⅲ期临床)的在研项目统计</w:t>
      </w:r>
    </w:p>
    <w:p>
      <w:pPr>
        <w:spacing w:before="75" w:after="0"/>
      </w:pPr>
      <w:r>
        <w:rPr/>
        <w:t xml:space="preserve">图表：SFDA批准的国产胰岛素统计</w:t>
      </w:r>
    </w:p>
    <w:p>
      <w:pPr>
        <w:spacing w:before="75" w:after="0"/>
      </w:pPr>
      <w:r>
        <w:rPr/>
        <w:t xml:space="preserve">图表：SFDA批准的进口胰岛素统计</w:t>
      </w:r>
    </w:p>
    <w:p>
      <w:pPr>
        <w:spacing w:before="75" w:after="0"/>
      </w:pPr>
      <w:r>
        <w:rPr/>
        <w:t xml:space="preserve">图表：SFDA审评中心受理新药胰岛素</w:t>
      </w:r>
    </w:p>
    <w:p>
      <w:pPr>
        <w:spacing w:before="75" w:after="0"/>
      </w:pPr>
      <w:r>
        <w:rPr/>
        <w:t xml:space="preserve">图表：目前已上市的主要人干扰素药物</w:t>
      </w:r>
    </w:p>
    <w:p>
      <w:pPr>
        <w:spacing w:before="75" w:after="0"/>
      </w:pPr>
      <w:r>
        <w:rPr/>
        <w:t xml:space="preserve">图表：提高重组生长激素稳定性的相关研究</w:t>
      </w:r>
    </w:p>
    <w:p>
      <w:pPr>
        <w:spacing w:before="75" w:after="0"/>
      </w:pPr>
      <w:r>
        <w:rPr/>
        <w:t xml:space="preserve">图表：2021-2026年科华生物所获授权专利</w:t>
      </w:r>
    </w:p>
    <w:p>
      <w:pPr>
        <w:spacing w:before="75" w:after="0"/>
      </w:pPr>
      <w:r>
        <w:rPr/>
        <w:t xml:space="preserve">图表：达安基因医疗器械证书</w:t>
      </w:r>
    </w:p>
    <w:p>
      <w:pPr>
        <w:spacing w:before="75" w:after="0"/>
      </w:pPr>
      <w:r>
        <w:rPr/>
        <w:t xml:space="preserve">图表：生化诊断试剂测定物</w:t>
      </w:r>
    </w:p>
    <w:p>
      <w:pPr>
        <w:spacing w:before="75" w:after="0"/>
      </w:pPr>
      <w:r>
        <w:rPr/>
        <w:t xml:space="preserve">图表：常用免疫方法特点比较</w:t>
      </w:r>
    </w:p>
    <w:p>
      <w:pPr>
        <w:spacing w:before="75" w:after="0"/>
      </w:pPr>
      <w:r>
        <w:rPr/>
        <w:t xml:space="preserve">图表：我国发达国家单克隆抗体研发水平对比</w:t>
      </w:r>
    </w:p>
    <w:p>
      <w:pPr>
        <w:spacing w:before="75" w:after="0"/>
      </w:pPr>
      <w:r>
        <w:rPr/>
        <w:t xml:space="preserve">图表：国外已经上市的单抗类治疗药物列表</w:t>
      </w:r>
    </w:p>
    <w:p>
      <w:pPr>
        <w:spacing w:before="75" w:after="0"/>
      </w:pPr>
      <w:r>
        <w:rPr/>
        <w:t xml:space="preserve">图表：国外已经上市的单抗类治疗药物列表(续)</w:t>
      </w:r>
    </w:p>
    <w:p>
      <w:pPr>
        <w:spacing w:before="75" w:after="0"/>
      </w:pPr>
      <w:r>
        <w:rPr/>
        <w:t xml:space="preserve">图表：国外主要在研单抗产品列表</w:t>
      </w:r>
    </w:p>
    <w:p>
      <w:pPr>
        <w:spacing w:before="75" w:after="0"/>
      </w:pPr>
      <w:r>
        <w:rPr/>
        <w:t xml:space="preserve">图表：国外主要在研单抗产品列表(续)</w:t>
      </w:r>
    </w:p>
    <w:p>
      <w:pPr>
        <w:spacing w:before="75" w:after="0"/>
      </w:pPr>
      <w:r>
        <w:rPr/>
        <w:t xml:space="preserve">图表：国内上市公司相关企业申请生产及进行临床试验的单抗药物</w:t>
      </w:r>
    </w:p>
    <w:p>
      <w:pPr>
        <w:spacing w:before="75" w:after="0"/>
      </w:pPr>
      <w:r>
        <w:rPr/>
        <w:t xml:space="preserve">图表：我国国外单抗适应症对比(单位：%)</w:t>
      </w:r>
    </w:p>
    <w:p>
      <w:pPr>
        <w:spacing w:before="75" w:after="0"/>
      </w:pPr>
      <w:r>
        <w:rPr/>
        <w:t xml:space="preserve">图表：我国国外单抗类型构成对比(单位：%)</w:t>
      </w:r>
    </w:p>
    <w:p>
      <w:pPr>
        <w:spacing w:before="75" w:after="0"/>
      </w:pPr>
      <w:r>
        <w:rPr/>
        <w:t xml:space="preserve">图表：生物制药行业专利申请数统计(单位：件)</w:t>
      </w:r>
    </w:p>
    <w:p>
      <w:pPr>
        <w:spacing w:before="75" w:after="0"/>
      </w:pPr>
      <w:r>
        <w:rPr/>
        <w:t xml:space="preserve">图表：生物制药行业发明专利数统计(单位：件)</w:t>
      </w:r>
    </w:p>
    <w:p>
      <w:pPr>
        <w:spacing w:before="75" w:after="0"/>
      </w:pPr>
      <w:r>
        <w:rPr/>
        <w:t xml:space="preserve">图表：2021-2026年大型生物制药行业专利申请数统计(单位：件)</w:t>
      </w:r>
    </w:p>
    <w:p>
      <w:pPr>
        <w:spacing w:before="75" w:after="0"/>
      </w:pPr>
      <w:r>
        <w:rPr/>
        <w:t xml:space="preserve">图表：2021-2026年大型生物制药行业发明专利数统计(单位：件)</w:t>
      </w:r>
    </w:p>
    <w:p>
      <w:pPr>
        <w:spacing w:before="75" w:after="0"/>
      </w:pPr>
      <w:r>
        <w:rPr/>
        <w:t xml:space="preserve">图表：2021-2026年中型生物制药行业专利申请数统计(单位：件)</w:t>
      </w:r>
    </w:p>
    <w:p>
      <w:pPr>
        <w:spacing w:before="75" w:after="0"/>
      </w:pPr>
      <w:r>
        <w:rPr/>
        <w:t xml:space="preserve">图表：2021-2026年中型生物制药行业发明专利数统计(单位：件)</w:t>
      </w:r>
    </w:p>
    <w:p>
      <w:pPr>
        <w:spacing w:before="75" w:after="0"/>
      </w:pPr>
      <w:r>
        <w:rPr/>
        <w:t xml:space="preserve">图表：2021-2026年生物制药行业国有企业专利申请数统计(单位：件)</w:t>
      </w:r>
    </w:p>
    <w:p>
      <w:pPr>
        <w:spacing w:before="75" w:after="0"/>
      </w:pPr>
      <w:r>
        <w:rPr/>
        <w:t xml:space="preserve">图表：2021-2026年生物制药行业国有企业发明专利数统计(单位：件)</w:t>
      </w:r>
    </w:p>
    <w:p>
      <w:pPr>
        <w:spacing w:before="75" w:after="0"/>
      </w:pPr>
      <w:r>
        <w:rPr/>
        <w:t xml:space="preserve">图表：2021-2026年生物制药行业港澳台资企业专利申请数统计(单位：件)</w:t>
      </w:r>
    </w:p>
    <w:p>
      <w:pPr>
        <w:spacing w:before="75" w:after="0"/>
      </w:pPr>
      <w:r>
        <w:rPr/>
        <w:t xml:space="preserve">图表：2021-2026年生物制药行业港澳台资企业发明专利数统计(单位：件)</w:t>
      </w:r>
    </w:p>
    <w:p>
      <w:pPr>
        <w:spacing w:before="75" w:after="0"/>
      </w:pPr>
      <w:r>
        <w:rPr/>
        <w:t xml:space="preserve">图表：2021-2026年生物制药行业内资企业专利申请数统计(单位：件)</w:t>
      </w:r>
    </w:p>
    <w:p>
      <w:pPr>
        <w:spacing w:before="75" w:after="0"/>
      </w:pPr>
      <w:r>
        <w:rPr/>
        <w:t xml:space="preserve">图表：2021-2026年生物制药行业内资企业发明专利数统计(单位：件)</w:t>
      </w:r>
    </w:p>
    <w:p>
      <w:pPr>
        <w:spacing w:before="75" w:after="0"/>
      </w:pPr>
      <w:r>
        <w:rPr/>
        <w:t xml:space="preserve">图表：2021-2026年生物制药行业外资企业专利申请数统计(单位：件)</w:t>
      </w:r>
    </w:p>
    <w:p>
      <w:pPr>
        <w:spacing w:before="75" w:after="0"/>
      </w:pPr>
      <w:r>
        <w:rPr/>
        <w:t xml:space="preserve">图表：2021-2026年生物制药行业外资企业发明专利数统计(单位：件)</w:t>
      </w:r>
    </w:p>
    <w:p>
      <w:pPr>
        <w:spacing w:before="75" w:after="0"/>
      </w:pPr>
      <w:r>
        <w:rPr/>
        <w:t xml:space="preserve">图表：疫苗产品相关专利申请数量变化图(单位：种)</w:t>
      </w:r>
    </w:p>
    <w:p>
      <w:pPr>
        <w:spacing w:before="75" w:after="0"/>
      </w:pPr>
      <w:r>
        <w:rPr/>
        <w:t xml:space="preserve">图表：疫苗产品相关专利公开数量变化图(单位：种)</w:t>
      </w:r>
    </w:p>
    <w:p>
      <w:pPr>
        <w:spacing w:before="75" w:after="0"/>
      </w:pPr>
      <w:r>
        <w:rPr/>
        <w:t xml:space="preserve">图表：2021-2026年疫苗产品相关专利公开数量分布图(单位：种)</w:t>
      </w:r>
    </w:p>
    <w:p>
      <w:pPr>
        <w:spacing w:before="75" w:after="0"/>
      </w:pPr>
      <w:r>
        <w:rPr/>
        <w:t xml:space="preserve">图表：2021-2026年疫苗产品相关专利公开数量比重图(单位：%)</w:t>
      </w:r>
    </w:p>
    <w:p>
      <w:pPr>
        <w:spacing w:before="75" w:after="0"/>
      </w:pPr>
      <w:r>
        <w:rPr/>
        <w:t xml:space="preserve">图表：2021-2026年疫苗产品相关专利申请人前二十名(单位：个)</w:t>
      </w:r>
    </w:p>
    <w:p>
      <w:pPr>
        <w:spacing w:before="75" w:after="0"/>
      </w:pPr>
      <w:r>
        <w:rPr/>
        <w:t xml:space="preserve">图表：2021-2026年疫苗产品相关专利申请人综合比较(单位：种，%，个，年)</w:t>
      </w:r>
    </w:p>
    <w:p>
      <w:pPr>
        <w:spacing w:before="75" w:after="0"/>
      </w:pPr>
      <w:r>
        <w:rPr/>
        <w:t xml:space="preserve">图表：单抗产品相关专利申请数量变化图(单位：种)</w:t>
      </w:r>
    </w:p>
    <w:p>
      <w:pPr>
        <w:spacing w:before="75" w:after="0"/>
      </w:pPr>
      <w:r>
        <w:rPr/>
        <w:t xml:space="preserve">图表：单抗产品相关专利公开数量变化图(单位：种)</w:t>
      </w:r>
    </w:p>
    <w:p>
      <w:pPr>
        <w:spacing w:before="75" w:after="0"/>
      </w:pPr>
      <w:r>
        <w:rPr/>
        <w:t xml:space="preserve">图表：2021-2026年单抗产品相关专利公开数量分布图(单位：种)</w:t>
      </w:r>
    </w:p>
    <w:p>
      <w:pPr>
        <w:spacing w:before="75" w:after="0"/>
      </w:pPr>
      <w:r>
        <w:rPr/>
        <w:t xml:space="preserve">图表：2021-2026年单抗产品相关专利公开数量比重图(单位：%)</w:t>
      </w:r>
    </w:p>
    <w:p>
      <w:pPr>
        <w:spacing w:before="75" w:after="0"/>
      </w:pPr>
      <w:r>
        <w:rPr/>
        <w:t xml:space="preserve">图表：2021-2026年单抗产品相关专利申请人构成图(单位：个)</w:t>
      </w:r>
    </w:p>
    <w:p>
      <w:pPr>
        <w:spacing w:before="75" w:after="0"/>
      </w:pPr>
      <w:r>
        <w:rPr/>
        <w:t xml:space="preserve">图表：2021-2026年单抗产品相关专利申请人综合比较(单位：种，%，个，年)</w:t>
      </w:r>
    </w:p>
    <w:p>
      <w:pPr>
        <w:spacing w:before="75" w:after="0"/>
      </w:pPr>
      <w:r>
        <w:rPr/>
        <w:t xml:space="preserve">图表：我国单抗产品相关专利分布领域(前十位)(单位：种)</w:t>
      </w:r>
    </w:p>
    <w:p>
      <w:pPr>
        <w:spacing w:before="75" w:after="0"/>
      </w:pPr>
      <w:r>
        <w:rPr/>
        <w:t xml:space="preserve">图表：我国单抗产品相关专利比重(单位：%)</w:t>
      </w:r>
    </w:p>
    <w:p>
      <w:pPr>
        <w:spacing w:before="75" w:after="0"/>
      </w:pPr>
      <w:r>
        <w:rPr/>
        <w:t xml:space="preserve">图表：人血白蛋白相关专利申请数量变化图(单位：种)</w:t>
      </w:r>
    </w:p>
    <w:p>
      <w:pPr>
        <w:spacing w:before="75" w:after="0"/>
      </w:pPr>
      <w:r>
        <w:rPr/>
        <w:t xml:space="preserve">图表：人血白蛋白相关专利公开数量变化图(单位：种)</w:t>
      </w:r>
    </w:p>
    <w:p>
      <w:pPr>
        <w:spacing w:before="75" w:after="0"/>
      </w:pPr>
      <w:r>
        <w:rPr/>
        <w:t xml:space="preserve">图表：2021-2026年人血白蛋白相关专利公开数量分布图(单位：种)</w:t>
      </w:r>
    </w:p>
    <w:p>
      <w:pPr>
        <w:spacing w:before="75" w:after="0"/>
      </w:pPr>
      <w:r>
        <w:rPr/>
        <w:t xml:space="preserve">图表：2021-2026年人血白蛋白相关专利公开数量比重图(单位：%)</w:t>
      </w:r>
    </w:p>
    <w:p>
      <w:pPr>
        <w:spacing w:before="75" w:after="0"/>
      </w:pPr>
      <w:r>
        <w:rPr/>
        <w:t xml:space="preserve">图表：2021-2026年人血白蛋白相关专利申请人前十名(单位：个)</w:t>
      </w:r>
    </w:p>
    <w:p>
      <w:pPr>
        <w:spacing w:before="75" w:after="0"/>
      </w:pPr>
      <w:r>
        <w:rPr/>
        <w:t xml:space="preserve">图表：2021-2026年人血白蛋白相关专利申请人综合比较(单位：种，%，个，年)</w:t>
      </w:r>
    </w:p>
    <w:p>
      <w:pPr>
        <w:spacing w:before="75" w:after="0"/>
      </w:pPr>
      <w:r>
        <w:rPr/>
        <w:t xml:space="preserve">图表：免疫球蛋白相关专利申请数量变化图(单位：种)</w:t>
      </w:r>
    </w:p>
    <w:p>
      <w:pPr>
        <w:spacing w:before="75" w:after="0"/>
      </w:pPr>
      <w:r>
        <w:rPr/>
        <w:t xml:space="preserve">图表：免疫球蛋白相关专利公开数量变化图(单位：种)</w:t>
      </w:r>
    </w:p>
    <w:p>
      <w:pPr>
        <w:spacing w:before="75" w:after="0"/>
      </w:pPr>
      <w:r>
        <w:rPr/>
        <w:t xml:space="preserve">图表：免疫球蛋白相关专利申请人前二十名(单位：个)</w:t>
      </w:r>
    </w:p>
    <w:p>
      <w:pPr>
        <w:spacing w:before="75" w:after="0"/>
      </w:pPr>
      <w:r>
        <w:rPr/>
        <w:t xml:space="preserve">图表：免疫球蛋白相关专利申请人综合比较(单位：种，%，个，年)</w:t>
      </w:r>
    </w:p>
    <w:p>
      <w:pPr>
        <w:spacing w:before="75" w:after="0"/>
      </w:pPr>
      <w:r>
        <w:rPr/>
        <w:t xml:space="preserve">图表：凝血因子相关专利申请数量变化图(单位：种)</w:t>
      </w:r>
    </w:p>
    <w:p>
      <w:pPr>
        <w:spacing w:before="75" w:after="0"/>
      </w:pPr>
      <w:r>
        <w:rPr/>
        <w:t xml:space="preserve">图表：凝血因子相关专利公开数量变化图(单位：种)</w:t>
      </w:r>
    </w:p>
    <w:p>
      <w:pPr>
        <w:spacing w:before="75" w:after="0"/>
      </w:pPr>
      <w:r>
        <w:rPr/>
        <w:t xml:space="preserve">图表：凝血因子相关专利申请人前二十名(单位：个)</w:t>
      </w:r>
    </w:p>
    <w:p>
      <w:pPr>
        <w:spacing w:before="75" w:after="0"/>
      </w:pPr>
      <w:r>
        <w:rPr/>
        <w:t xml:space="preserve">图表：凝血因子相关专利申请人综合比较(单位：种，%，个，年)</w:t>
      </w:r>
    </w:p>
    <w:p>
      <w:pPr>
        <w:spacing w:before="75" w:after="0"/>
      </w:pPr>
      <w:r>
        <w:rPr/>
        <w:t xml:space="preserve">图表：重组蛋白相关专利申请数量变化图(单位：种)</w:t>
      </w:r>
    </w:p>
    <w:p>
      <w:pPr>
        <w:spacing w:before="75" w:after="0"/>
      </w:pPr>
      <w:r>
        <w:rPr/>
        <w:t xml:space="preserve">图表：重组蛋白相关专利公开数量变化图(单位：种)</w:t>
      </w:r>
    </w:p>
    <w:p>
      <w:pPr>
        <w:spacing w:before="75" w:after="0"/>
      </w:pPr>
      <w:r>
        <w:rPr/>
        <w:t xml:space="preserve">图表：2021-2026年重组蛋白相关专利公开数量分布图(单位：种)</w:t>
      </w:r>
    </w:p>
    <w:p>
      <w:pPr>
        <w:spacing w:before="75" w:after="0"/>
      </w:pPr>
      <w:r>
        <w:rPr/>
        <w:t xml:space="preserve">图表：2021-2026年重组蛋白相关专利公开数量比重图(单位：%)</w:t>
      </w:r>
    </w:p>
    <w:p>
      <w:pPr>
        <w:spacing w:before="75" w:after="0"/>
      </w:pPr>
      <w:r>
        <w:rPr/>
        <w:t xml:space="preserve">图表：2021-2026年重组蛋白相关专利申请人构成图(单位：个)</w:t>
      </w:r>
    </w:p>
    <w:p>
      <w:pPr>
        <w:spacing w:before="75" w:after="0"/>
      </w:pPr>
      <w:r>
        <w:rPr/>
        <w:t xml:space="preserve">图表：2021-2026年重组蛋白相关专利申请人综合比较(单位：种，%，个，年)</w:t>
      </w:r>
    </w:p>
    <w:p>
      <w:pPr>
        <w:spacing w:before="75" w:after="0"/>
      </w:pPr>
      <w:r>
        <w:rPr/>
        <w:t xml:space="preserve">图表：我国重组蛋白相关专利分布领域(前十位)(单位：种)</w:t>
      </w:r>
    </w:p>
    <w:p>
      <w:pPr>
        <w:spacing w:before="75" w:after="0"/>
      </w:pPr>
      <w:r>
        <w:rPr/>
        <w:t xml:space="preserve">图表：我国重组蛋白相关专利比重(单位：%)</w:t>
      </w:r>
    </w:p>
    <w:p>
      <w:pPr>
        <w:spacing w:before="75" w:after="0"/>
      </w:pPr>
      <w:r>
        <w:rPr/>
        <w:t xml:space="preserve">图表：诊断试剂相关专利申请数量变化图(单位：种)</w:t>
      </w:r>
    </w:p>
    <w:p>
      <w:pPr>
        <w:spacing w:before="75" w:after="0"/>
      </w:pPr>
      <w:r>
        <w:rPr/>
        <w:t xml:space="preserve">图表：诊断试剂相关专利公开数量变化图(单位：种)</w:t>
      </w:r>
    </w:p>
    <w:p>
      <w:pPr>
        <w:spacing w:before="75" w:after="0"/>
      </w:pPr>
      <w:r>
        <w:rPr/>
        <w:t xml:space="preserve">图表：2021-2026年诊断试剂相关专利公开数量分布图(单位：种)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2026-2031年中国生物制药行业现状分析及投资价值研究报告</dc:title>
  <dc:description>2026-2031年中国生物制药行业现状分析及投资价值研究报告</dc:description>
  <dc:subject>2026-2031年中国生物制药行业现状分析及投资价值研究报告</dc:subject>
  <cp:keywords>研究报告</cp:keywords>
  <cp:category>研究报告</cp:category>
  <cp:lastModifiedBy>北京中道泰和信息咨询有限公司</cp:lastModifiedBy>
  <dcterms:created xsi:type="dcterms:W3CDTF">2026-03-27T08:57:59+08:00</dcterms:created>
  <dcterms:modified xsi:type="dcterms:W3CDTF">2026-03-27T08:57:59+08:00</dcterms:modified>
</cp:coreProperties>
</file>

<file path=docProps/custom.xml><?xml version="1.0" encoding="utf-8"?>
<Properties xmlns="http://schemas.openxmlformats.org/officeDocument/2006/custom-properties" xmlns:vt="http://schemas.openxmlformats.org/officeDocument/2006/docPropsVTypes"/>
</file>