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2024-2029年中国背景墙行业市场发展现状及布局优势研究报告</w:t>
      </w:r>
    </w:p>
    <w:p>
      <w:pPr>
        <w:spacing w:after="150"/>
      </w:pPr>
      <w:r>
        <w:rPr>
          <w:b w:val="1"/>
          <w:bCs w:val="1"/>
        </w:rPr>
        <w:t xml:space="preserve">报告简介</w:t>
      </w:r>
    </w:p>
    <w:p>
      <w:pPr>
        <w:spacing w:after="150"/>
      </w:pPr>
      <w:r>
        <w:rPr/>
        <w:t xml:space="preserve">背景墙是一种装饰于家庭客厅电视、沙发、玄关、卧室墙等的家庭装修艺术，以其新颖的构思、先进的工艺，不但满足了消费者装饰装修的需要，更体现了艺术的气质，使之成为商业与艺术的完美结合。有吸音、隔音、吸波功能的墙饰不仅可应用于家庭客厅电视背景墙、沙发背景墙、玄关、卧室墙等的家庭装修装饰，同样可以应用于旅馆饭店、歌厅KTV、夜总会等娱乐场所的装修装饰，更可以应用于演艺厅、电影院、歌剧院、视听室、演播厅、录音室等吸音隔音要求专业的墙面装饰上。有了美丽的背景墙，去掉了本来枯燥无味的居室感觉，给消费者带来生动温暖的居室生活。</w:t>
      </w:r>
    </w:p>
    <w:p>
      <w:pPr>
        <w:spacing w:after="150"/>
      </w:pPr>
      <w:r>
        <w:rPr/>
        <w:t xml:space="preserve">客厅是家人休闲、亲朋好友相聚的场所，而大众家庭娱乐的手段主要是看电视、看VCD、唱卡拉OK等，于是，客厅的电视背景墙成了最吸引人们眼球的地方。事实上，在家装设计中，电视背景墙早已成了设计的"焦点"，也是体现主人个性化的一个特殊空间。电视墙也就是电视背景装饰墙，是居室装饰特别是大户型居室的重点之一，在装修中占据相当重要的地位，电视墙通常是为了弥补客厅中电视机背景墙面的空旷，同时起到修饰客厅的作用。因为电视墙是家人目光注视最多的地方，长年累月地看也会让人厌烦，所以其装修就尤为讲究。应该说，如何将电视机背景墙装饰得漂亮，是使业主很费心的一件事电视柜背景装饰墙面可用的装饰材料很多，有木质的、天然石的，也有用人造文化砖及布料的。但对于电视背景墙而言，采用什么材料并不很重要，最主要的是要考虑这部分造型的美观及对整个空间的影响.也有设计师以矿棉吸声板为材料做电视吸声墙，就是将矿棉吸声板粘在平整的墙面或细木工板上，通过精心设计组合成一定的图案，也可用涂料将吸声板喷成自己喜爱的颜色，既具有装饰性，又有很强的实用性，起到室内吸声降噪的作用.选择背景墙一定要时尚和经典相结合，这样使人不容易产生视觉疲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背景墙行业及各子行业的发展状况、上下游行业发展状况、市场供需形势、新产品与技术等进行了分析，并重点分析了我国背景墙行业发展状况和特点，以及中国背景墙行业将面临的挑战、企业的发展策略等。报告还对全球背景墙行业发展态势作了详细分析，并对背景墙行业进行了趋向研判，是背景墙生产、经营企业，科研、投资机构等单位准确了解目前背景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背景墙行业发展综述</w:t>
      </w:r>
    </w:p>
    <w:p>
      <w:pPr>
        <w:spacing w:after="150"/>
      </w:pPr>
      <w:r>
        <w:rPr/>
        <w:t xml:space="preserve">第一节 背景墙行业相关概念概述</w:t>
      </w:r>
    </w:p>
    <w:p>
      <w:pPr>
        <w:spacing w:after="150"/>
      </w:pPr>
      <w:r>
        <w:rPr/>
        <w:t xml:space="preserve">一、背景墙行业概念</w:t>
      </w:r>
    </w:p>
    <w:p>
      <w:pPr>
        <w:spacing w:after="150"/>
      </w:pPr>
      <w:r>
        <w:rPr/>
        <w:t xml:space="preserve">二、背景墙行业特点及分类</w:t>
      </w:r>
    </w:p>
    <w:p>
      <w:pPr>
        <w:spacing w:after="150"/>
      </w:pPr>
      <w:r>
        <w:rPr/>
        <w:t xml:space="preserve">三、背景墙行业在国民经济中的地位</w:t>
      </w:r>
    </w:p>
    <w:p>
      <w:pPr>
        <w:spacing w:after="150"/>
      </w:pPr>
      <w:r>
        <w:rPr/>
        <w:t xml:space="preserve">第二节 最近3-5年背景墙行业经济指标分析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背景墙行业产业链分析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背景墙行业市场环境及影响分析（PEST）</w:t>
      </w:r>
    </w:p>
    <w:p>
      <w:pPr>
        <w:spacing w:after="150"/>
      </w:pPr>
      <w:r>
        <w:rPr/>
        <w:t xml:space="preserve">第一节 背景墙行业政治法律环境(P)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三、背景墙行业相关标准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三、背景墙消费群发生变化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一、背景墙产业社会环境</w:t>
      </w:r>
    </w:p>
    <w:p>
      <w:pPr>
        <w:spacing w:after="150"/>
      </w:pPr>
      <w:r>
        <w:rPr/>
        <w:t xml:space="preserve">二、社会环境对行业的影响</w:t>
      </w:r>
    </w:p>
    <w:p>
      <w:pPr>
        <w:spacing w:after="150"/>
      </w:pPr>
      <w:r>
        <w:rPr/>
        <w:t xml:space="preserve">三、背景墙产业发展对社会发展的影响</w:t>
      </w:r>
    </w:p>
    <w:p>
      <w:pPr>
        <w:spacing w:after="150"/>
      </w:pPr>
      <w:r>
        <w:rPr/>
        <w:t xml:space="preserve">第四节 技术环境对行业的影响(T)</w:t>
      </w:r>
    </w:p>
    <w:p>
      <w:pPr>
        <w:spacing w:after="150"/>
      </w:pPr>
      <w:r>
        <w:rPr/>
        <w:t xml:space="preserve">一、背景墙技术分析</w:t>
      </w:r>
    </w:p>
    <w:p>
      <w:pPr>
        <w:spacing w:after="150"/>
      </w:pPr>
      <w:r>
        <w:rPr/>
        <w:t xml:space="preserve">二、背景墙技术发展水平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国际背景墙行业发展分析及经验借鉴</w:t>
      </w:r>
    </w:p>
    <w:p>
      <w:pPr>
        <w:spacing w:after="150"/>
      </w:pPr>
      <w:r>
        <w:rPr/>
        <w:t xml:space="preserve">第一节 全球背景墙市场总体情况分析</w:t>
      </w:r>
    </w:p>
    <w:p>
      <w:pPr>
        <w:spacing w:after="150"/>
      </w:pPr>
      <w:r>
        <w:rPr/>
        <w:t xml:space="preserve">一、全球背景墙行业发展概况及特点</w:t>
      </w:r>
    </w:p>
    <w:p>
      <w:pPr>
        <w:spacing w:after="150"/>
      </w:pPr>
      <w:r>
        <w:rPr/>
        <w:t xml:space="preserve">二、全球背景墙市场结构</w:t>
      </w:r>
    </w:p>
    <w:p>
      <w:pPr>
        <w:spacing w:after="150"/>
      </w:pPr>
      <w:r>
        <w:rPr/>
        <w:t xml:space="preserve">三、全球背景墙行业竞争格局</w:t>
      </w:r>
    </w:p>
    <w:p>
      <w:pPr>
        <w:spacing w:after="150"/>
      </w:pPr>
      <w:r>
        <w:rPr/>
        <w:t xml:space="preserve">四、全球背景墙市场区域分布</w:t>
      </w:r>
    </w:p>
    <w:p>
      <w:pPr>
        <w:spacing w:after="150"/>
      </w:pPr>
      <w:r>
        <w:rPr/>
        <w:t xml:space="preserve">第二节 欧洲国家背景墙市场分析</w:t>
      </w:r>
    </w:p>
    <w:p>
      <w:pPr>
        <w:spacing w:after="150"/>
      </w:pPr>
      <w:r>
        <w:rPr/>
        <w:t xml:space="preserve">一、欧洲国家背景墙市场需求规模分析</w:t>
      </w:r>
    </w:p>
    <w:p>
      <w:pPr>
        <w:spacing w:after="150"/>
      </w:pPr>
      <w:r>
        <w:rPr/>
        <w:t xml:space="preserve">二、欧洲国家背景墙市场发展特点分析</w:t>
      </w:r>
    </w:p>
    <w:p>
      <w:pPr>
        <w:spacing w:after="150"/>
      </w:pPr>
      <w:r>
        <w:rPr/>
        <w:t xml:space="preserve">三、欧洲国家背景墙市场发展趋势分析</w:t>
      </w:r>
    </w:p>
    <w:p>
      <w:pPr>
        <w:spacing w:after="150"/>
      </w:pPr>
      <w:r>
        <w:rPr/>
        <w:t xml:space="preserve">第三节 美国背景墙市场分析</w:t>
      </w:r>
    </w:p>
    <w:p>
      <w:pPr>
        <w:spacing w:after="150"/>
      </w:pPr>
      <w:r>
        <w:rPr/>
        <w:t xml:space="preserve">一、美国背景墙市场需求规模分析</w:t>
      </w:r>
    </w:p>
    <w:p>
      <w:pPr>
        <w:spacing w:after="150"/>
      </w:pPr>
      <w:r>
        <w:rPr/>
        <w:t xml:space="preserve">二、美国背景墙市场发展特点分析</w:t>
      </w:r>
    </w:p>
    <w:p>
      <w:pPr>
        <w:spacing w:after="150"/>
      </w:pPr>
      <w:r>
        <w:rPr/>
        <w:t xml:space="preserve">三、美国背景墙市场发展趋势分析</w:t>
      </w:r>
    </w:p>
    <w:p>
      <w:pPr>
        <w:spacing w:after="150"/>
      </w:pPr>
      <w:r>
        <w:rPr/>
        <w:t xml:space="preserve">第四节 日本背景墙市场分析</w:t>
      </w:r>
    </w:p>
    <w:p>
      <w:pPr>
        <w:spacing w:after="150"/>
      </w:pPr>
      <w:r>
        <w:rPr/>
        <w:t xml:space="preserve">一、日本背景墙市场需求规模分析</w:t>
      </w:r>
    </w:p>
    <w:p>
      <w:pPr>
        <w:spacing w:after="150"/>
      </w:pPr>
      <w:r>
        <w:rPr/>
        <w:t xml:space="preserve">二、日本背景墙市场发展特点分析</w:t>
      </w:r>
    </w:p>
    <w:p>
      <w:pPr>
        <w:spacing w:after="150"/>
      </w:pPr>
      <w:r>
        <w:rPr/>
        <w:t xml:space="preserve">三、日本背景墙市场发展趋势分析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我国背景墙行业运行现状分析</w:t>
      </w:r>
    </w:p>
    <w:p>
      <w:pPr>
        <w:spacing w:after="150"/>
      </w:pPr>
      <w:r>
        <w:rPr/>
        <w:t xml:space="preserve">第一节 我国背景墙行业发展状况分析</w:t>
      </w:r>
    </w:p>
    <w:p>
      <w:pPr>
        <w:spacing w:after="150"/>
      </w:pPr>
      <w:r>
        <w:rPr/>
        <w:t xml:space="preserve">一、我国背景墙行业发展阶段</w:t>
      </w:r>
    </w:p>
    <w:p>
      <w:pPr>
        <w:spacing w:after="150"/>
      </w:pPr>
      <w:r>
        <w:rPr/>
        <w:t xml:space="preserve">二、我国背景墙行业发展概况及特点</w:t>
      </w:r>
    </w:p>
    <w:p>
      <w:pPr>
        <w:spacing w:after="150"/>
      </w:pPr>
      <w:r>
        <w:rPr/>
        <w:t xml:space="preserve">三、行业发展存在的问题及对策</w:t>
      </w:r>
    </w:p>
    <w:p>
      <w:pPr>
        <w:spacing w:after="150"/>
      </w:pPr>
      <w:r>
        <w:rPr/>
        <w:t xml:space="preserve">四、背景墙行业商业模式分析</w:t>
      </w:r>
    </w:p>
    <w:p>
      <w:pPr>
        <w:spacing w:after="150"/>
      </w:pPr>
      <w:r>
        <w:rPr/>
        <w:t xml:space="preserve">第二节 2019-2023年背景墙行业发展现状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2019-2023年背景墙企业发展分析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我国背景墙市场价格走势分析</w:t>
      </w:r>
    </w:p>
    <w:p>
      <w:pPr>
        <w:spacing w:after="150"/>
      </w:pPr>
      <w:r>
        <w:rPr/>
        <w:t xml:space="preserve">一、背景墙市场定价机制组成</w:t>
      </w:r>
    </w:p>
    <w:p>
      <w:pPr>
        <w:spacing w:after="150"/>
      </w:pPr>
      <w:r>
        <w:rPr/>
        <w:t xml:space="preserve">二、背景墙市场价格影响因素</w:t>
      </w:r>
    </w:p>
    <w:p>
      <w:pPr>
        <w:spacing w:after="150"/>
      </w:pPr>
      <w:r>
        <w:rPr/>
        <w:t xml:space="preserve">三、2024-2029年背景墙价格走势预测</w:t>
      </w:r>
    </w:p>
    <w:p>
      <w:pPr>
        <w:spacing w:after="150"/>
      </w:pPr>
      <w:r>
        <w:rPr>
          <w:b w:val="1"/>
          <w:bCs w:val="1"/>
        </w:rPr>
        <w:t xml:space="preserve">第五章 2019-2023年我国背景墙市场供需形势分析</w:t>
      </w:r>
    </w:p>
    <w:p>
      <w:pPr>
        <w:spacing w:after="150"/>
      </w:pPr>
      <w:r>
        <w:rPr/>
        <w:t xml:space="preserve">第一节 我国背景墙行业供给情况分析</w:t>
      </w:r>
    </w:p>
    <w:p>
      <w:pPr>
        <w:spacing w:after="150"/>
      </w:pPr>
      <w:r>
        <w:rPr/>
        <w:t xml:space="preserve">一、全国背景墙行业总产值分析</w:t>
      </w:r>
    </w:p>
    <w:p>
      <w:pPr>
        <w:spacing w:after="150"/>
      </w:pPr>
      <w:r>
        <w:rPr/>
        <w:t xml:space="preserve">二、全国背景墙行业产成品分析</w:t>
      </w:r>
    </w:p>
    <w:p>
      <w:pPr>
        <w:spacing w:after="150"/>
      </w:pPr>
      <w:r>
        <w:rPr/>
        <w:t xml:space="preserve">三、背景墙地区比较分析</w:t>
      </w:r>
    </w:p>
    <w:p>
      <w:pPr>
        <w:spacing w:after="150"/>
      </w:pPr>
      <w:r>
        <w:rPr/>
        <w:t xml:space="preserve">第二节 2019-2023年我国背景墙行业需求情况分析</w:t>
      </w:r>
    </w:p>
    <w:p>
      <w:pPr>
        <w:spacing w:after="150"/>
      </w:pPr>
      <w:r>
        <w:rPr/>
        <w:t xml:space="preserve">一、背景墙行业销售收入分析</w:t>
      </w:r>
    </w:p>
    <w:p>
      <w:pPr>
        <w:spacing w:after="150"/>
      </w:pPr>
      <w:r>
        <w:rPr/>
        <w:t xml:space="preserve">二、背景墙需求结构变化分析</w:t>
      </w:r>
    </w:p>
    <w:p>
      <w:pPr>
        <w:spacing w:after="150"/>
      </w:pPr>
      <w:r>
        <w:rPr/>
        <w:t xml:space="preserve">1、背景墙行业需求市场</w:t>
      </w:r>
    </w:p>
    <w:p>
      <w:pPr>
        <w:spacing w:after="150"/>
      </w:pPr>
      <w:r>
        <w:rPr/>
        <w:t xml:space="preserve">2、背景墙行业客户结构</w:t>
      </w:r>
    </w:p>
    <w:p>
      <w:pPr>
        <w:spacing w:after="150"/>
      </w:pPr>
      <w:r>
        <w:rPr/>
        <w:t xml:space="preserve">3、背景墙行业需求的地区差异</w:t>
      </w:r>
    </w:p>
    <w:p>
      <w:pPr>
        <w:spacing w:after="150"/>
      </w:pPr>
      <w:r>
        <w:rPr/>
        <w:t xml:space="preserve">三、全国背景墙行业产销率分析</w:t>
      </w:r>
    </w:p>
    <w:p>
      <w:pPr>
        <w:spacing w:after="150"/>
      </w:pPr>
      <w:r>
        <w:rPr/>
        <w:t xml:space="preserve">第三节 2019-2023年我国背景墙行业供需平衡分析</w:t>
      </w:r>
    </w:p>
    <w:p>
      <w:pPr>
        <w:spacing w:after="150"/>
      </w:pPr>
      <w:r>
        <w:rPr/>
        <w:t xml:space="preserve">第四节 背景墙行业进出口市场分析</w:t>
      </w:r>
    </w:p>
    <w:p>
      <w:pPr>
        <w:spacing w:after="150"/>
      </w:pPr>
      <w:r>
        <w:rPr/>
        <w:t xml:space="preserve">一、背景墙行业进出口状况综述</w:t>
      </w:r>
    </w:p>
    <w:p>
      <w:pPr>
        <w:spacing w:after="150"/>
      </w:pPr>
      <w:r>
        <w:rPr/>
        <w:t xml:space="preserve">二、背景墙行业进出口情况分析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三、背景墙行业进口市场及前景分析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背景墙行业产业结构分析</w:t>
      </w:r>
    </w:p>
    <w:p>
      <w:pPr>
        <w:spacing w:after="150"/>
      </w:pPr>
      <w:r>
        <w:rPr/>
        <w:t xml:space="preserve">第一节 背景墙产业结构分析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三、中国背景墙行业参与国际竞争的战略市场定位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背景墙行业重点区域市场分析</w:t>
      </w:r>
    </w:p>
    <w:p>
      <w:pPr>
        <w:spacing w:after="150"/>
      </w:pPr>
      <w:r>
        <w:rPr/>
        <w:t xml:space="preserve">第一节 华东地区产业发展分析</w:t>
      </w:r>
    </w:p>
    <w:p>
      <w:pPr>
        <w:spacing w:after="150"/>
      </w:pPr>
      <w:r>
        <w:rPr/>
        <w:t xml:space="preserve">一、区域背景墙发展环境分析</w:t>
      </w:r>
    </w:p>
    <w:p>
      <w:pPr>
        <w:spacing w:after="150"/>
      </w:pPr>
      <w:r>
        <w:rPr/>
        <w:t xml:space="preserve">二、区域背景墙市场规模分析</w:t>
      </w:r>
    </w:p>
    <w:p>
      <w:pPr>
        <w:spacing w:after="150"/>
      </w:pPr>
      <w:r>
        <w:rPr/>
        <w:t xml:space="preserve">三、区域背景墙市场供需分析</w:t>
      </w:r>
    </w:p>
    <w:p>
      <w:pPr>
        <w:spacing w:after="150"/>
      </w:pPr>
      <w:r>
        <w:rPr/>
        <w:t xml:space="preserve">四、区域背景墙存在问题</w:t>
      </w:r>
    </w:p>
    <w:p>
      <w:pPr>
        <w:spacing w:after="150"/>
      </w:pPr>
      <w:r>
        <w:rPr/>
        <w:t xml:space="preserve">五、区域背景墙发展趋势</w:t>
      </w:r>
    </w:p>
    <w:p>
      <w:pPr>
        <w:spacing w:after="150"/>
      </w:pPr>
      <w:r>
        <w:rPr/>
        <w:t xml:space="preserve">第二节 华南地区产业发展分析</w:t>
      </w:r>
    </w:p>
    <w:p>
      <w:pPr>
        <w:spacing w:after="150"/>
      </w:pPr>
      <w:r>
        <w:rPr/>
        <w:t xml:space="preserve">一、区域背景墙发展环境分析</w:t>
      </w:r>
    </w:p>
    <w:p>
      <w:pPr>
        <w:spacing w:after="150"/>
      </w:pPr>
      <w:r>
        <w:rPr/>
        <w:t xml:space="preserve">二、区域背景墙市场规模分析</w:t>
      </w:r>
    </w:p>
    <w:p>
      <w:pPr>
        <w:spacing w:after="150"/>
      </w:pPr>
      <w:r>
        <w:rPr/>
        <w:t xml:space="preserve">三、区域背景墙市场供需分析</w:t>
      </w:r>
    </w:p>
    <w:p>
      <w:pPr>
        <w:spacing w:after="150"/>
      </w:pPr>
      <w:r>
        <w:rPr/>
        <w:t xml:space="preserve">四、区域背景墙存在问题</w:t>
      </w:r>
    </w:p>
    <w:p>
      <w:pPr>
        <w:spacing w:after="150"/>
      </w:pPr>
      <w:r>
        <w:rPr/>
        <w:t xml:space="preserve">五、区域背景墙发展趋势</w:t>
      </w:r>
    </w:p>
    <w:p>
      <w:pPr>
        <w:spacing w:after="150"/>
      </w:pPr>
      <w:r>
        <w:rPr/>
        <w:t xml:space="preserve">第三节 华中地区产业发展分析</w:t>
      </w:r>
    </w:p>
    <w:p>
      <w:pPr>
        <w:spacing w:after="150"/>
      </w:pPr>
      <w:r>
        <w:rPr/>
        <w:t xml:space="preserve">一、区域背景墙发展环境分析</w:t>
      </w:r>
    </w:p>
    <w:p>
      <w:pPr>
        <w:spacing w:after="150"/>
      </w:pPr>
      <w:r>
        <w:rPr/>
        <w:t xml:space="preserve">二、区域背景墙市场规模分析</w:t>
      </w:r>
    </w:p>
    <w:p>
      <w:pPr>
        <w:spacing w:after="150"/>
      </w:pPr>
      <w:r>
        <w:rPr/>
        <w:t xml:space="preserve">三、区域背景墙市场供需分析</w:t>
      </w:r>
    </w:p>
    <w:p>
      <w:pPr>
        <w:spacing w:after="150"/>
      </w:pPr>
      <w:r>
        <w:rPr/>
        <w:t xml:space="preserve">四、区域背景墙存在问题</w:t>
      </w:r>
    </w:p>
    <w:p>
      <w:pPr>
        <w:spacing w:after="150"/>
      </w:pPr>
      <w:r>
        <w:rPr/>
        <w:t xml:space="preserve">五、区域背景墙发展趋势</w:t>
      </w:r>
    </w:p>
    <w:p>
      <w:pPr>
        <w:spacing w:after="150"/>
      </w:pPr>
      <w:r>
        <w:rPr/>
        <w:t xml:space="preserve">第四节 华北地区产业发展分析</w:t>
      </w:r>
    </w:p>
    <w:p>
      <w:pPr>
        <w:spacing w:after="150"/>
      </w:pPr>
      <w:r>
        <w:rPr/>
        <w:t xml:space="preserve">一、区域背景墙发展环境分析</w:t>
      </w:r>
    </w:p>
    <w:p>
      <w:pPr>
        <w:spacing w:after="150"/>
      </w:pPr>
      <w:r>
        <w:rPr/>
        <w:t xml:space="preserve">二、区域背景墙市场规模分析</w:t>
      </w:r>
    </w:p>
    <w:p>
      <w:pPr>
        <w:spacing w:after="150"/>
      </w:pPr>
      <w:r>
        <w:rPr/>
        <w:t xml:space="preserve">三、区域背景墙市场供需分析</w:t>
      </w:r>
    </w:p>
    <w:p>
      <w:pPr>
        <w:spacing w:after="150"/>
      </w:pPr>
      <w:r>
        <w:rPr/>
        <w:t xml:space="preserve">四、区域背景墙存在问题</w:t>
      </w:r>
    </w:p>
    <w:p>
      <w:pPr>
        <w:spacing w:after="150"/>
      </w:pPr>
      <w:r>
        <w:rPr/>
        <w:t xml:space="preserve">五、区域背景墙发展趋势</w:t>
      </w:r>
    </w:p>
    <w:p>
      <w:pPr>
        <w:spacing w:after="150"/>
      </w:pPr>
      <w:r>
        <w:rPr/>
        <w:t xml:space="preserve">第五节 东北地区产业发展分析</w:t>
      </w:r>
    </w:p>
    <w:p>
      <w:pPr>
        <w:spacing w:after="150"/>
      </w:pPr>
      <w:r>
        <w:rPr/>
        <w:t xml:space="preserve">一、区域背景墙发展环境分析</w:t>
      </w:r>
    </w:p>
    <w:p>
      <w:pPr>
        <w:spacing w:after="150"/>
      </w:pPr>
      <w:r>
        <w:rPr/>
        <w:t xml:space="preserve">二、区域背景墙市场规模分析</w:t>
      </w:r>
    </w:p>
    <w:p>
      <w:pPr>
        <w:spacing w:after="150"/>
      </w:pPr>
      <w:r>
        <w:rPr/>
        <w:t xml:space="preserve">三、区域背景墙市场供需分析</w:t>
      </w:r>
    </w:p>
    <w:p>
      <w:pPr>
        <w:spacing w:after="150"/>
      </w:pPr>
      <w:r>
        <w:rPr/>
        <w:t xml:space="preserve">四、区域背景墙存在问题</w:t>
      </w:r>
    </w:p>
    <w:p>
      <w:pPr>
        <w:spacing w:after="150"/>
      </w:pPr>
      <w:r>
        <w:rPr/>
        <w:t xml:space="preserve">五、区域背景墙发展趋势</w:t>
      </w:r>
    </w:p>
    <w:p>
      <w:pPr>
        <w:spacing w:after="150"/>
      </w:pPr>
      <w:r>
        <w:rPr/>
        <w:t xml:space="preserve">第六节 西部地区产业发展分析</w:t>
      </w:r>
    </w:p>
    <w:p>
      <w:pPr>
        <w:spacing w:after="150"/>
      </w:pPr>
      <w:r>
        <w:rPr/>
        <w:t xml:space="preserve">一、区域背景墙发展环境分析</w:t>
      </w:r>
    </w:p>
    <w:p>
      <w:pPr>
        <w:spacing w:after="150"/>
      </w:pPr>
      <w:r>
        <w:rPr/>
        <w:t xml:space="preserve">二、区域背景墙市场规模分析</w:t>
      </w:r>
    </w:p>
    <w:p>
      <w:pPr>
        <w:spacing w:after="150"/>
      </w:pPr>
      <w:r>
        <w:rPr/>
        <w:t xml:space="preserve">三、区域背景墙市场供需分析</w:t>
      </w:r>
    </w:p>
    <w:p>
      <w:pPr>
        <w:spacing w:after="150"/>
      </w:pPr>
      <w:r>
        <w:rPr/>
        <w:t xml:space="preserve">四、区域背景墙存在问题</w:t>
      </w:r>
    </w:p>
    <w:p>
      <w:pPr>
        <w:spacing w:after="150"/>
      </w:pPr>
      <w:r>
        <w:rPr/>
        <w:t xml:space="preserve">五、区域背景墙发展趋势</w:t>
      </w:r>
    </w:p>
    <w:p>
      <w:pPr>
        <w:spacing w:after="150"/>
      </w:pPr>
      <w:r>
        <w:rPr>
          <w:b w:val="1"/>
          <w:bCs w:val="1"/>
        </w:rPr>
        <w:t xml:space="preserve">第八章 2024-2029年背景墙行业领先企业经营形势分析</w:t>
      </w:r>
    </w:p>
    <w:p>
      <w:pPr>
        <w:spacing w:after="150"/>
      </w:pPr>
      <w:r>
        <w:rPr/>
        <w:t xml:space="preserve">第一节 广东东鹏陶瓷股份有限公司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广东蒙娜丽莎创意设计有限公司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佛山市海意艺术建材有限公司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佛山市甲骨文艺术建材有限公司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佛山市盛画世纪建材有限公司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上海豪墙雕刻艺术品有限公司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广东金意陶陶瓷有限公司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2024-2029年背景墙行业竞争形势及策略</w:t>
      </w:r>
    </w:p>
    <w:p>
      <w:pPr>
        <w:spacing w:after="150"/>
      </w:pPr>
      <w:r>
        <w:rPr/>
        <w:t xml:space="preserve">第一节 行业总体市场竞争状况分析</w:t>
      </w:r>
    </w:p>
    <w:p>
      <w:pPr>
        <w:spacing w:after="150"/>
      </w:pPr>
      <w:r>
        <w:rPr/>
        <w:t xml:space="preserve">一、背景墙行业竞争结构分析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二、背景墙行业企业间竞争格局分析</w:t>
      </w:r>
    </w:p>
    <w:p>
      <w:pPr>
        <w:spacing w:after="150"/>
      </w:pPr>
      <w:r>
        <w:rPr/>
        <w:t xml:space="preserve">三、背景墙行业集中度分析</w:t>
      </w:r>
    </w:p>
    <w:p>
      <w:pPr>
        <w:spacing w:after="150"/>
      </w:pPr>
      <w:r>
        <w:rPr/>
        <w:t xml:space="preserve">四、背景墙行业SWOT分析</w:t>
      </w:r>
    </w:p>
    <w:p>
      <w:pPr>
        <w:spacing w:after="150"/>
      </w:pPr>
      <w:r>
        <w:rPr/>
        <w:t xml:space="preserve">第二节 中国背景墙行业竞争格局综述</w:t>
      </w:r>
    </w:p>
    <w:p>
      <w:pPr>
        <w:spacing w:after="150"/>
      </w:pPr>
      <w:r>
        <w:rPr/>
        <w:t xml:space="preserve">一、背景墙行业竞争概况</w:t>
      </w:r>
    </w:p>
    <w:p>
      <w:pPr>
        <w:spacing w:after="150"/>
      </w:pPr>
      <w:r>
        <w:rPr/>
        <w:t xml:space="preserve">二、中国背景墙哦行业竞争力分析</w:t>
      </w:r>
    </w:p>
    <w:p>
      <w:pPr>
        <w:spacing w:after="150"/>
      </w:pPr>
      <w:r>
        <w:rPr/>
        <w:t xml:space="preserve">三、中国背景墙竞争力优势分析</w:t>
      </w:r>
    </w:p>
    <w:p>
      <w:pPr>
        <w:spacing w:after="150"/>
      </w:pPr>
      <w:r>
        <w:rPr/>
        <w:t xml:space="preserve">四、背景墙行业主要企业竞争力分析</w:t>
      </w:r>
    </w:p>
    <w:p>
      <w:pPr>
        <w:spacing w:after="150"/>
      </w:pPr>
      <w:r>
        <w:rPr/>
        <w:t xml:space="preserve">第三节 2019-2023年背景墙行业竞争格局分析</w:t>
      </w:r>
    </w:p>
    <w:p>
      <w:pPr>
        <w:spacing w:after="150"/>
      </w:pPr>
      <w:r>
        <w:rPr/>
        <w:t xml:space="preserve">一、国内外背景墙竞争分析</w:t>
      </w:r>
    </w:p>
    <w:p>
      <w:pPr>
        <w:spacing w:after="150"/>
      </w:pPr>
      <w:r>
        <w:rPr/>
        <w:t xml:space="preserve">二、2019-2023年我国背景墙市场竞争分析</w:t>
      </w:r>
    </w:p>
    <w:p>
      <w:pPr>
        <w:spacing w:after="150"/>
      </w:pPr>
      <w:r>
        <w:rPr/>
        <w:t xml:space="preserve">三、2019-2023年国内主要背景墙企业动向</w:t>
      </w:r>
    </w:p>
    <w:p>
      <w:pPr>
        <w:spacing w:after="150"/>
      </w:pPr>
      <w:r>
        <w:rPr/>
        <w:t xml:space="preserve">第四节 背景墙市场竞争策略分析</w:t>
      </w:r>
    </w:p>
    <w:p>
      <w:pPr>
        <w:spacing w:after="150"/>
      </w:pPr>
      <w:r>
        <w:rPr>
          <w:b w:val="1"/>
          <w:bCs w:val="1"/>
        </w:rPr>
        <w:t xml:space="preserve">第四部分 发展前景展望</w:t>
      </w:r>
    </w:p>
    <w:p>
      <w:pPr>
        <w:spacing w:after="150"/>
      </w:pPr>
      <w:r>
        <w:rPr>
          <w:b w:val="1"/>
          <w:bCs w:val="1"/>
        </w:rPr>
        <w:t xml:space="preserve">第十章 2024-2029年背景墙行业前景及趋势预测</w:t>
      </w:r>
    </w:p>
    <w:p>
      <w:pPr>
        <w:spacing w:after="150"/>
      </w:pPr>
      <w:r>
        <w:rPr/>
        <w:t xml:space="preserve">第一节 2024-2029年背景墙市场发展前景</w:t>
      </w:r>
    </w:p>
    <w:p>
      <w:pPr>
        <w:spacing w:after="150"/>
      </w:pPr>
      <w:r>
        <w:rPr/>
        <w:t xml:space="preserve">一、2024-2029年背景墙市场发展潜力</w:t>
      </w:r>
    </w:p>
    <w:p>
      <w:pPr>
        <w:spacing w:after="150"/>
      </w:pPr>
      <w:r>
        <w:rPr/>
        <w:t xml:space="preserve">二、2024-2029年背景墙市场发展前景展望</w:t>
      </w:r>
    </w:p>
    <w:p>
      <w:pPr>
        <w:spacing w:after="150"/>
      </w:pPr>
      <w:r>
        <w:rPr/>
        <w:t xml:space="preserve">三、2024-2029年背景墙细分行业发展前景分析</w:t>
      </w:r>
    </w:p>
    <w:p>
      <w:pPr>
        <w:spacing w:after="150"/>
      </w:pPr>
      <w:r>
        <w:rPr/>
        <w:t xml:space="preserve">第二节2024-2029年背景墙市场发展趋势预测</w:t>
      </w:r>
    </w:p>
    <w:p>
      <w:pPr>
        <w:spacing w:after="150"/>
      </w:pPr>
      <w:r>
        <w:rPr/>
        <w:t xml:space="preserve">一、2024-2029年背景墙行业发展趋势</w:t>
      </w:r>
    </w:p>
    <w:p>
      <w:pPr>
        <w:spacing w:after="150"/>
      </w:pPr>
      <w:r>
        <w:rPr/>
        <w:t xml:space="preserve">二、2024-2029年背景墙市场规模预测</w:t>
      </w:r>
    </w:p>
    <w:p>
      <w:pPr>
        <w:spacing w:after="150"/>
      </w:pPr>
      <w:r>
        <w:rPr/>
        <w:t xml:space="preserve">三、2024-2029年背景墙市场发展趋势</w:t>
      </w:r>
    </w:p>
    <w:p>
      <w:pPr>
        <w:spacing w:after="150"/>
      </w:pPr>
      <w:r>
        <w:rPr/>
        <w:t xml:space="preserve">第三节2024-2029年背景墙行业供需预测</w:t>
      </w:r>
    </w:p>
    <w:p>
      <w:pPr>
        <w:spacing w:after="150"/>
      </w:pPr>
      <w:r>
        <w:rPr/>
        <w:t xml:space="preserve">一、2024-2029年背景墙行业供给预测</w:t>
      </w:r>
    </w:p>
    <w:p>
      <w:pPr>
        <w:spacing w:after="150"/>
      </w:pPr>
      <w:r>
        <w:rPr/>
        <w:t xml:space="preserve">二、2024-2029年背景墙企业数量预测</w:t>
      </w:r>
    </w:p>
    <w:p>
      <w:pPr>
        <w:spacing w:after="150"/>
      </w:pPr>
      <w:r>
        <w:rPr/>
        <w:t xml:space="preserve">三、2024-2029年背景墙行业需求预测</w:t>
      </w:r>
    </w:p>
    <w:p>
      <w:pPr>
        <w:spacing w:after="150"/>
      </w:pPr>
      <w:r>
        <w:rPr/>
        <w:t xml:space="preserve">四、2024-2029年背景墙行业供需平衡预测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2024-2029年背景墙行业投资机会与风险防范</w:t>
      </w:r>
    </w:p>
    <w:p>
      <w:pPr>
        <w:spacing w:after="150"/>
      </w:pPr>
      <w:r>
        <w:rPr/>
        <w:t xml:space="preserve">第一节 背景墙行业投融资情况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四、背景墙行业投资现状分析</w:t>
      </w:r>
    </w:p>
    <w:p>
      <w:pPr>
        <w:spacing w:after="150"/>
      </w:pPr>
      <w:r>
        <w:rPr/>
        <w:t xml:space="preserve">第二节 2024-2029年背景墙行业投资机会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四、背景墙行业投资机遇</w:t>
      </w:r>
    </w:p>
    <w:p>
      <w:pPr>
        <w:spacing w:after="150"/>
      </w:pPr>
      <w:r>
        <w:rPr/>
        <w:t xml:space="preserve">第三节 2024-2029年背景墙哦行业投资风险及防范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中国背景墙行业投资建议</w:t>
      </w:r>
    </w:p>
    <w:p>
      <w:pPr>
        <w:spacing w:after="150"/>
      </w:pPr>
      <w:r>
        <w:rPr/>
        <w:t xml:space="preserve">一、背景墙行业未来发展方向</w:t>
      </w:r>
    </w:p>
    <w:p>
      <w:pPr>
        <w:spacing w:after="150"/>
      </w:pPr>
      <w:r>
        <w:rPr/>
        <w:t xml:space="preserve">二、背景墙行业主要哦投资建议</w:t>
      </w:r>
    </w:p>
    <w:p>
      <w:pPr>
        <w:spacing w:after="150"/>
      </w:pPr>
      <w:r>
        <w:rPr/>
        <w:t xml:space="preserve">二、中国背景墙企业融资分析</w:t>
      </w:r>
    </w:p>
    <w:p>
      <w:pPr>
        <w:spacing w:after="150"/>
      </w:pPr>
      <w:r>
        <w:rPr>
          <w:b w:val="1"/>
          <w:bCs w:val="1"/>
        </w:rPr>
        <w:t xml:space="preserve">第五部分 发展战略研究</w:t>
      </w:r>
    </w:p>
    <w:p>
      <w:pPr>
        <w:spacing w:after="150"/>
      </w:pPr>
      <w:r>
        <w:rPr>
          <w:b w:val="1"/>
          <w:bCs w:val="1"/>
        </w:rPr>
        <w:t xml:space="preserve">第十二章 背景墙行业发展战略研究</w:t>
      </w:r>
    </w:p>
    <w:p>
      <w:pPr>
        <w:spacing w:after="150"/>
      </w:pPr>
      <w:r>
        <w:rPr/>
        <w:t xml:space="preserve">第一节 背景墙行业发展战略研究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对我国背景墙品牌的战略思考</w:t>
      </w:r>
    </w:p>
    <w:p>
      <w:pPr>
        <w:spacing w:after="150"/>
      </w:pPr>
      <w:r>
        <w:rPr/>
        <w:t xml:space="preserve">一、背景墙品牌的重要性</w:t>
      </w:r>
    </w:p>
    <w:p>
      <w:pPr>
        <w:spacing w:after="150"/>
      </w:pPr>
      <w:r>
        <w:rPr/>
        <w:t xml:space="preserve">二、背景墙试试品牌战略的意义</w:t>
      </w:r>
    </w:p>
    <w:p>
      <w:pPr>
        <w:spacing w:after="150"/>
      </w:pPr>
      <w:r>
        <w:rPr/>
        <w:t xml:space="preserve">三、背景墙企业品牌的现状分析</w:t>
      </w:r>
    </w:p>
    <w:p>
      <w:pPr>
        <w:spacing w:after="150"/>
      </w:pPr>
      <w:r>
        <w:rPr/>
        <w:t xml:space="preserve">四、我国背景墙企业的品牌战略</w:t>
      </w:r>
    </w:p>
    <w:p>
      <w:pPr>
        <w:spacing w:after="150"/>
      </w:pPr>
      <w:r>
        <w:rPr/>
        <w:t xml:space="preserve">五、背景墙品牌战略管理的策略</w:t>
      </w:r>
    </w:p>
    <w:p>
      <w:pPr>
        <w:spacing w:after="150"/>
      </w:pPr>
      <w:r>
        <w:rPr/>
        <w:t xml:space="preserve">第三节 背景墙经营策略分析</w:t>
      </w:r>
    </w:p>
    <w:p>
      <w:pPr>
        <w:spacing w:after="150"/>
      </w:pPr>
      <w:r>
        <w:rPr/>
        <w:t xml:space="preserve">一、背景墙市场细分策略</w:t>
      </w:r>
    </w:p>
    <w:p>
      <w:pPr>
        <w:spacing w:after="150"/>
      </w:pPr>
      <w:r>
        <w:rPr/>
        <w:t xml:space="preserve">二、背景墙市场创新策略</w:t>
      </w:r>
    </w:p>
    <w:p>
      <w:pPr>
        <w:spacing w:after="150"/>
      </w:pPr>
      <w:r>
        <w:rPr/>
        <w:t xml:space="preserve">三、品牌定位与品类规划</w:t>
      </w:r>
    </w:p>
    <w:p>
      <w:pPr>
        <w:spacing w:after="150"/>
      </w:pPr>
      <w:r>
        <w:rPr/>
        <w:t xml:space="preserve">四、背景墙新产品差异化战略</w:t>
      </w:r>
    </w:p>
    <w:p>
      <w:pPr>
        <w:spacing w:after="150"/>
      </w:pPr>
      <w:r>
        <w:rPr/>
        <w:t xml:space="preserve">第四节 背景墙行业投资战略研究</w:t>
      </w:r>
    </w:p>
    <w:p>
      <w:pPr>
        <w:spacing w:after="150"/>
      </w:pPr>
      <w:r>
        <w:rPr/>
        <w:t xml:space="preserve">一、2019-2023年背景墙行业投资战略</w:t>
      </w:r>
    </w:p>
    <w:p>
      <w:pPr>
        <w:spacing w:after="150"/>
      </w:pPr>
      <w:r>
        <w:rPr/>
        <w:t xml:space="preserve">二、2024-2029年背景墙行业投资战略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图表：背景墙产业链分析</w:t>
      </w:r>
    </w:p>
    <w:p>
      <w:pPr>
        <w:spacing w:after="150"/>
      </w:pPr>
      <w:r>
        <w:rPr/>
        <w:t xml:space="preserve">图表：背景墙行业生命周期分析</w:t>
      </w:r>
    </w:p>
    <w:p>
      <w:pPr>
        <w:spacing w:after="150"/>
      </w:pPr>
      <w:r>
        <w:rPr/>
        <w:t xml:space="preserve">图表：2019-2023年我国GDP分析</w:t>
      </w:r>
    </w:p>
    <w:p>
      <w:pPr>
        <w:spacing w:after="150"/>
      </w:pPr>
      <w:r>
        <w:rPr/>
        <w:t xml:space="preserve">图表：2019-2023年背景墙行业总产值变化</w:t>
      </w:r>
    </w:p>
    <w:p>
      <w:pPr>
        <w:spacing w:after="150"/>
      </w:pPr>
      <w:r>
        <w:rPr/>
        <w:t xml:space="preserve">图表：2019-2023年背景墙销售收入变化</w:t>
      </w:r>
    </w:p>
    <w:p>
      <w:pPr>
        <w:spacing w:after="150"/>
      </w:pPr>
      <w:r>
        <w:rPr/>
        <w:t xml:space="preserve">图表：2019-2023年背景墙利润总额变化</w:t>
      </w:r>
    </w:p>
    <w:p>
      <w:pPr>
        <w:spacing w:after="150"/>
      </w:pPr>
      <w:r>
        <w:rPr/>
        <w:t xml:space="preserve">图表：2019-2023年背景墙销售利润年率</w:t>
      </w:r>
    </w:p>
    <w:p>
      <w:pPr>
        <w:spacing w:after="150"/>
      </w:pPr>
      <w:r>
        <w:rPr/>
        <w:t xml:space="preserve">图表：2019-2023年背景墙产量结构走势图</w:t>
      </w:r>
    </w:p>
    <w:p>
      <w:pPr>
        <w:spacing w:after="150"/>
      </w:pPr>
      <w:r>
        <w:rPr/>
        <w:t xml:space="preserve">图表：2019-2023年背景墙行业集中度分析</w:t>
      </w:r>
    </w:p>
    <w:p>
      <w:pPr>
        <w:spacing w:after="150"/>
      </w:pPr>
      <w:r>
        <w:rPr/>
        <w:t xml:space="preserve">图表：2019-2023年背景墙行业区域集中度分析</w:t>
      </w:r>
    </w:p>
    <w:p>
      <w:pPr>
        <w:spacing w:after="150"/>
      </w:pPr>
      <w:r>
        <w:rPr/>
        <w:t xml:space="preserve">图表：2019-2023年行业企业集中度分析</w:t>
      </w:r>
    </w:p>
    <w:p>
      <w:pPr>
        <w:spacing w:after="150"/>
      </w:pPr>
      <w:r>
        <w:rPr/>
        <w:t xml:space="preserve">图表：2019-2023年背景墙结构走势图</w:t>
      </w:r>
    </w:p>
    <w:p>
      <w:pPr>
        <w:spacing w:after="150"/>
      </w:pPr>
      <w:r>
        <w:rPr/>
        <w:t xml:space="preserve">图表：2024-2029年中国背景墙行业市场规模预测</w:t>
      </w:r>
    </w:p>
    <w:p>
      <w:pPr>
        <w:spacing w:after="150"/>
      </w:pPr>
      <w:r>
        <w:rPr/>
        <w:t xml:space="preserve">图表：2024-2029年中国背景墙产销量预测图</w:t>
      </w:r>
    </w:p>
    <w:p>
      <w:pPr>
        <w:spacing w:after="150"/>
      </w:pPr>
      <w:r>
        <w:rPr/>
        <w:t xml:space="preserve">图表：2024-2029年中国背景墙供给行业预测</w:t>
      </w:r>
    </w:p>
    <w:p>
      <w:pPr>
        <w:spacing w:after="150"/>
      </w:pPr>
      <w:r>
        <w:rPr/>
        <w:t xml:space="preserve">图表：2024-2029年中国背景墙行业需求预测</w:t>
      </w:r>
    </w:p>
    <w:p>
      <w:pPr>
        <w:spacing w:after="150"/>
      </w:pPr>
      <w:r>
        <w:rPr/>
        <w:t xml:space="preserve">图表：2024-2029年中国背景墙行业供需平衡预测</w:t>
      </w:r>
    </w:p>
    <w:p>
      <w:pPr>
        <w:spacing w:after="150"/>
      </w:pPr>
      <w:r>
        <w:rPr/>
        <w:t xml:space="preserve">图表：2024-2029年背景墙产业链利润分布图</w:t>
      </w:r>
    </w:p>
    <w:p>
      <w:pPr>
        <w:spacing w:after="150"/>
      </w:pPr>
      <w:r>
        <w:rPr/>
        <w:t xml:space="preserve">图表：2024-2029年背景墙行业发展规模预测</w:t>
      </w:r>
    </w:p>
    <w:p>
      <w:pPr>
        <w:spacing w:after="150"/>
      </w:pPr>
      <w:r>
        <w:rPr/>
        <w:t xml:space="preserve">图表：中国背景墙行业经营模式分析</w:t>
      </w:r>
    </w:p>
    <w:p>
      <w:pPr>
        <w:spacing w:after="150"/>
      </w:pPr>
      <w:r>
        <w:rPr/>
        <w:t xml:space="preserve">图表：中国背景墙市场发展现状分析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2024-2029年中国背景墙行业市场发展现状及布局优势研究报告</dc:title>
  <dc:description>2024-2029年中国背景墙行业市场发展现状及布局优势研究报告</dc:description>
  <dc:subject>2024-2029年中国背景墙行业市场发展现状及布局优势研究报告</dc:subject>
  <cp:keywords>研究报告</cp:keywords>
  <cp:category>研究报告</cp:category>
  <cp:lastModifiedBy>北京中道泰和信息咨询有限公司</cp:lastModifiedBy>
  <dcterms:created xsi:type="dcterms:W3CDTF">2024-01-23T19:15:55+08:00</dcterms:created>
  <dcterms:modified xsi:type="dcterms:W3CDTF">2024-01-23T19:15:55+08:00</dcterms:modified>
</cp:coreProperties>
</file>

<file path=docProps/custom.xml><?xml version="1.0" encoding="utf-8"?>
<Properties xmlns="http://schemas.openxmlformats.org/officeDocument/2006/custom-properties" xmlns:vt="http://schemas.openxmlformats.org/officeDocument/2006/docPropsVTypes"/>
</file>