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2024-2029年毛毯行业发展策略研究报告</w:t>
      </w:r>
    </w:p>
    <w:p>
      <w:pPr>
        <w:spacing w:after="150"/>
      </w:pPr>
      <w:r>
        <w:rPr>
          <w:b w:val="1"/>
          <w:bCs w:val="1"/>
        </w:rPr>
        <w:t xml:space="preserve">报告简介</w:t>
      </w:r>
    </w:p>
    <w:p>
      <w:pPr>
        <w:spacing w:after="150"/>
      </w:pPr>
      <w:r>
        <w:rPr/>
        <w:t xml:space="preserve">毛毯(英文Blanket)是一种常用的床上用品，具有保暖功能，与被子相比较薄。其原料多采用动物纤维(如羊毛、马海毛、兔毛、羊绒、驼绒、牦牛绒)或腈纶、粘胶纤维等化学纤维，也有的是动物纤维与化纤混纺制成的。</w:t>
      </w:r>
    </w:p>
    <w:p>
      <w:pPr>
        <w:spacing w:after="150"/>
      </w:pPr>
      <w:r>
        <w:rPr/>
        <w:t xml:space="preserve">双面都有丰厚毛绒的毛织物，表面有丰厚的毛绒，具有保暖性能的床上用毛织物，也可用作床罩、壁毯等装饰品。分纯毛毯、混纺毛毯、化纤毛毯三类，按织造方法分有机织、簇绒、经编、针刺、缝编等。毯面花式有提花、印花、素色、鸳鸯色、道子、格子等。毯面风格有绒面型、立绒型、顺毛型、滚球型和水纹型等。弹性和保暖性强，质地厚实。主要用作床上盖被，兼作床罩或壁毯等装饰品。毛毯的外观形象多样，有丰满卷缩的绒面型，绒毛挺立又富有丝绒感。毛毯图案配色繁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毛毯行业及各子行业的发展状况、上下游行业发展状况、市场供需形势、新产品与技术等进行了分析，并重点分析了我国毛毯行业发展状况和特点，以及中国毛毯行业将面临的挑战、企业的发展策略等。报告还对全球毛毯行业发展态势作了详细分析，并对毛毯行业进行了趋向研判，是毛毯生产、经营企业，科研、投资机构等单位准确了解目前毛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毛毯行业发展概述</w:t>
      </w:r>
    </w:p>
    <w:p>
      <w:pPr>
        <w:spacing w:after="150"/>
      </w:pPr>
      <w:r>
        <w:rPr/>
        <w:t xml:space="preserve">第一节 毛毯的概念</w:t>
      </w:r>
    </w:p>
    <w:p>
      <w:pPr>
        <w:spacing w:after="150"/>
      </w:pPr>
      <w:r>
        <w:rPr/>
        <w:t xml:space="preserve">一、毛毯的定义</w:t>
      </w:r>
    </w:p>
    <w:p>
      <w:pPr>
        <w:spacing w:after="150"/>
      </w:pPr>
      <w:r>
        <w:rPr/>
        <w:t xml:space="preserve">二、毛毯的分类</w:t>
      </w:r>
    </w:p>
    <w:p>
      <w:pPr>
        <w:spacing w:after="150"/>
      </w:pPr>
      <w:r>
        <w:rPr/>
        <w:t xml:space="preserve">三、毛毯在国民经济中的地位</w:t>
      </w:r>
    </w:p>
    <w:p>
      <w:pPr>
        <w:spacing w:after="150"/>
      </w:pPr>
      <w:r>
        <w:rPr/>
        <w:t xml:space="preserve">第二节 我国毛毯市场概况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毛毯行业上、下游产业链分析</w:t>
      </w:r>
    </w:p>
    <w:p>
      <w:pPr>
        <w:spacing w:after="150"/>
      </w:pPr>
      <w:r>
        <w:rPr/>
        <w:t xml:space="preserve">第一节 毛毯行业产业链分析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毛毯上游行业分析</w:t>
      </w:r>
    </w:p>
    <w:p>
      <w:pPr>
        <w:spacing w:after="150"/>
      </w:pPr>
      <w:r>
        <w:rPr/>
        <w:t xml:space="preserve">一、毛毯成本构成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四、上游行业对毛毯行业的影响</w:t>
      </w:r>
    </w:p>
    <w:p>
      <w:pPr>
        <w:spacing w:after="150"/>
      </w:pPr>
      <w:r>
        <w:rPr/>
        <w:t xml:space="preserve">第三节 毛毯下游行业分析</w:t>
      </w:r>
    </w:p>
    <w:p>
      <w:pPr>
        <w:spacing w:after="150"/>
      </w:pPr>
      <w:r>
        <w:rPr/>
        <w:t xml:space="preserve">一、毛毯下游行业分布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四、下游需求对毛毯行业的影响</w:t>
      </w:r>
    </w:p>
    <w:p>
      <w:pPr>
        <w:spacing w:after="150"/>
      </w:pPr>
      <w:r>
        <w:rPr>
          <w:b w:val="1"/>
          <w:bCs w:val="1"/>
        </w:rPr>
        <w:t xml:space="preserve">第二部分 行业深度分析</w:t>
      </w:r>
    </w:p>
    <w:p>
      <w:pPr>
        <w:spacing w:after="150"/>
      </w:pPr>
      <w:r>
        <w:rPr>
          <w:b w:val="1"/>
          <w:bCs w:val="1"/>
        </w:rPr>
        <w:t xml:space="preserve">第三章 毛毯行业国际市场分析</w:t>
      </w:r>
    </w:p>
    <w:p>
      <w:pPr>
        <w:spacing w:after="150"/>
      </w:pPr>
      <w:r>
        <w:rPr/>
        <w:t xml:space="preserve">第一节 国际毛毯行业发展分析</w:t>
      </w:r>
    </w:p>
    <w:p>
      <w:pPr>
        <w:spacing w:after="150"/>
      </w:pPr>
      <w:r>
        <w:rPr/>
        <w:t xml:space="preserve">一、毛毯行业发展现状分析</w:t>
      </w:r>
    </w:p>
    <w:p>
      <w:pPr>
        <w:spacing w:after="150"/>
      </w:pPr>
      <w:r>
        <w:rPr/>
        <w:t xml:space="preserve">二、毛毯行业发展规模分析</w:t>
      </w:r>
    </w:p>
    <w:p>
      <w:pPr>
        <w:spacing w:after="150"/>
      </w:pPr>
      <w:r>
        <w:rPr/>
        <w:t xml:space="preserve">三、毛毯行业发展趋势分析</w:t>
      </w:r>
    </w:p>
    <w:p>
      <w:pPr>
        <w:spacing w:after="150"/>
      </w:pPr>
      <w:r>
        <w:rPr/>
        <w:t xml:space="preserve">第二节 毛毯行业区域发展分析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三、毛毯行业发展重点企业介绍</w:t>
      </w:r>
    </w:p>
    <w:p>
      <w:pPr>
        <w:spacing w:after="150"/>
      </w:pPr>
      <w:r>
        <w:rPr/>
        <w:t xml:space="preserve">四、毛毯行业发展成功案例分析</w:t>
      </w:r>
    </w:p>
    <w:p>
      <w:pPr>
        <w:spacing w:after="150"/>
      </w:pPr>
      <w:r>
        <w:rPr>
          <w:b w:val="1"/>
          <w:bCs w:val="1"/>
        </w:rPr>
        <w:t xml:space="preserve">第四章 中国毛毯行业整体运行现状分析</w:t>
      </w:r>
    </w:p>
    <w:p>
      <w:pPr>
        <w:spacing w:after="150"/>
      </w:pPr>
      <w:r>
        <w:rPr/>
        <w:t xml:space="preserve">第一节 毛毯行业市场供需情况分析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2019-2023年国内毛毯行业发展现状</w:t>
      </w:r>
    </w:p>
    <w:p>
      <w:pPr>
        <w:spacing w:after="150"/>
      </w:pPr>
      <w:r>
        <w:rPr/>
        <w:t xml:space="preserve">一、毛毯行业价格现状</w:t>
      </w:r>
    </w:p>
    <w:p>
      <w:pPr>
        <w:spacing w:after="150"/>
      </w:pPr>
      <w:r>
        <w:rPr/>
        <w:t xml:space="preserve">二、毛毯行业产销状况分析</w:t>
      </w:r>
    </w:p>
    <w:p>
      <w:pPr>
        <w:spacing w:after="150"/>
      </w:pPr>
      <w:r>
        <w:rPr/>
        <w:t xml:space="preserve">三、毛毯行业市场盈利能力分析</w:t>
      </w:r>
    </w:p>
    <w:p>
      <w:pPr>
        <w:spacing w:after="150"/>
      </w:pPr>
      <w:r>
        <w:rPr>
          <w:b w:val="1"/>
          <w:bCs w:val="1"/>
        </w:rPr>
        <w:t xml:space="preserve">第五章 毛毯行业区域市场分析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中国毛毯行业投资机遇分析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二、毛毯企业在危机中的机遇分析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2024-2029年毛毯行业发展的影响因素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2024-2029年毛毯行业投资价值评估分析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2019-2023年毛毯行业企业竞争格局分析</w:t>
      </w:r>
    </w:p>
    <w:p>
      <w:pPr>
        <w:spacing w:after="150"/>
      </w:pPr>
      <w:r>
        <w:rPr/>
        <w:t xml:space="preserve">第一节 真爱集团有限公司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临沂新光毛毯有限公司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上海龙头(集团)股份有限公司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肇庆市昆庆毛绒厂有限公司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山东圣豪家纺有限公司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维科控股集团股份有限公司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威海毛纺织集团有限公司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河南中奥毯业集团有限公司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恒源祥(集团)有限公司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恒源祥(集团)有限公司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未来毛毯行业发展预测分析</w:t>
      </w:r>
    </w:p>
    <w:p>
      <w:pPr>
        <w:spacing w:after="150"/>
      </w:pPr>
      <w:r>
        <w:rPr/>
        <w:t xml:space="preserve">第一节 2024-2029年毛毯行业市场预测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2024-2029年中国毛毯行业供需预测</w:t>
      </w:r>
    </w:p>
    <w:p>
      <w:pPr>
        <w:spacing w:after="150"/>
      </w:pPr>
      <w:r>
        <w:rPr/>
        <w:t xml:space="preserve">一、中国毛毯供给预测</w:t>
      </w:r>
    </w:p>
    <w:p>
      <w:pPr>
        <w:spacing w:after="150"/>
      </w:pPr>
      <w:r>
        <w:rPr/>
        <w:t xml:space="preserve">二、中国毛毯产量预测</w:t>
      </w:r>
    </w:p>
    <w:p>
      <w:pPr>
        <w:spacing w:after="150"/>
      </w:pPr>
      <w:r>
        <w:rPr/>
        <w:t xml:space="preserve">三、中国毛毯需求预测</w:t>
      </w:r>
    </w:p>
    <w:p>
      <w:pPr>
        <w:spacing w:after="150"/>
      </w:pPr>
      <w:r>
        <w:rPr/>
        <w:t xml:space="preserve">四、中国毛毯供需平衡预测</w:t>
      </w:r>
    </w:p>
    <w:p>
      <w:pPr>
        <w:spacing w:after="150"/>
      </w:pPr>
      <w:r>
        <w:rPr/>
        <w:t xml:space="preserve">第三节 2024-2029年毛毯行业发展前景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“十四五”期间毛毯行业市场竞争策略分析</w:t>
      </w:r>
    </w:p>
    <w:p>
      <w:pPr>
        <w:spacing w:after="150"/>
      </w:pPr>
      <w:r>
        <w:rPr/>
        <w:t xml:space="preserve">第一节 行业总体市场竞争状况分析</w:t>
      </w:r>
    </w:p>
    <w:p>
      <w:pPr>
        <w:spacing w:after="150"/>
      </w:pPr>
      <w:r>
        <w:rPr/>
        <w:t xml:space="preserve">一、毛毯行业竞争结构分析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二、毛毯行业企业间竞争格局分析</w:t>
      </w:r>
    </w:p>
    <w:p>
      <w:pPr>
        <w:spacing w:after="150"/>
      </w:pPr>
      <w:r>
        <w:rPr/>
        <w:t xml:space="preserve">三、毛毯行业集中度分析</w:t>
      </w:r>
    </w:p>
    <w:p>
      <w:pPr>
        <w:spacing w:after="150"/>
      </w:pPr>
      <w:r>
        <w:rPr/>
        <w:t xml:space="preserve">第二节 中国毛毯行业竞争格局综述</w:t>
      </w:r>
    </w:p>
    <w:p>
      <w:pPr>
        <w:spacing w:after="150"/>
      </w:pPr>
      <w:r>
        <w:rPr/>
        <w:t xml:space="preserve">一、毛毯行业竞争概况</w:t>
      </w:r>
    </w:p>
    <w:p>
      <w:pPr>
        <w:spacing w:after="150"/>
      </w:pPr>
      <w:r>
        <w:rPr/>
        <w:t xml:space="preserve">1、中国毛毯行业品牌竞争格局</w:t>
      </w:r>
    </w:p>
    <w:p>
      <w:pPr>
        <w:spacing w:after="150"/>
      </w:pPr>
      <w:r>
        <w:rPr/>
        <w:t xml:space="preserve">2、毛毯行业未来竞争格局和特点</w:t>
      </w:r>
    </w:p>
    <w:p>
      <w:pPr>
        <w:spacing w:after="150"/>
      </w:pPr>
      <w:r>
        <w:rPr/>
        <w:t xml:space="preserve">3、毛毯市场进入及竞争对手分析</w:t>
      </w:r>
    </w:p>
    <w:p>
      <w:pPr>
        <w:spacing w:after="150"/>
      </w:pPr>
      <w:r>
        <w:rPr/>
        <w:t xml:space="preserve">二、毛毯行业主要企业竞争力分析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毛毯企业竞争策略分析</w:t>
      </w:r>
    </w:p>
    <w:p>
      <w:pPr>
        <w:spacing w:after="150"/>
      </w:pPr>
      <w:r>
        <w:rPr/>
        <w:t xml:space="preserve">一、提高毛毯企业核心竞争力的对策</w:t>
      </w:r>
    </w:p>
    <w:p>
      <w:pPr>
        <w:spacing w:after="150"/>
      </w:pPr>
      <w:r>
        <w:rPr/>
        <w:t xml:space="preserve">二、影响毛毯企业核心竞争力的因素及提升途径</w:t>
      </w:r>
    </w:p>
    <w:p>
      <w:pPr>
        <w:spacing w:after="150"/>
      </w:pPr>
      <w:r>
        <w:rPr/>
        <w:t xml:space="preserve">三、提高毛毯企业竞争力的策略</w:t>
      </w:r>
    </w:p>
    <w:p>
      <w:pPr>
        <w:spacing w:after="150"/>
      </w:pPr>
      <w:r>
        <w:rPr>
          <w:b w:val="1"/>
          <w:bCs w:val="1"/>
        </w:rPr>
        <w:t xml:space="preserve">第五部分 投资战略分析</w:t>
      </w:r>
    </w:p>
    <w:p>
      <w:pPr>
        <w:spacing w:after="150"/>
      </w:pPr>
      <w:r>
        <w:rPr>
          <w:b w:val="1"/>
          <w:bCs w:val="1"/>
        </w:rPr>
        <w:t xml:space="preserve">第十章 对毛毯行业投资机会与风险分析</w:t>
      </w:r>
    </w:p>
    <w:p>
      <w:pPr>
        <w:spacing w:after="150"/>
      </w:pPr>
      <w:r>
        <w:rPr/>
        <w:t xml:space="preserve">第一节 毛毯行业投资机会分析</w:t>
      </w:r>
    </w:p>
    <w:p>
      <w:pPr>
        <w:spacing w:after="150"/>
      </w:pPr>
      <w:r>
        <w:rPr/>
        <w:t xml:space="preserve">一、毛毯投资项目分析</w:t>
      </w:r>
    </w:p>
    <w:p>
      <w:pPr>
        <w:spacing w:after="150"/>
      </w:pPr>
      <w:r>
        <w:rPr/>
        <w:t xml:space="preserve">二、可以投资的毛毯模式</w:t>
      </w:r>
    </w:p>
    <w:p>
      <w:pPr>
        <w:spacing w:after="150"/>
      </w:pPr>
      <w:r>
        <w:rPr/>
        <w:t xml:space="preserve">三、2019-2023年毛毯投资机会</w:t>
      </w:r>
    </w:p>
    <w:p>
      <w:pPr>
        <w:spacing w:after="150"/>
      </w:pPr>
      <w:r>
        <w:rPr/>
        <w:t xml:space="preserve">四、2019-2023年毛毯投资新方向</w:t>
      </w:r>
    </w:p>
    <w:p>
      <w:pPr>
        <w:spacing w:after="150"/>
      </w:pPr>
      <w:r>
        <w:rPr/>
        <w:t xml:space="preserve">五、2024-2029年毛毯行业投资的建议</w:t>
      </w:r>
    </w:p>
    <w:p>
      <w:pPr>
        <w:spacing w:after="150"/>
      </w:pPr>
      <w:r>
        <w:rPr/>
        <w:t xml:space="preserve">第二节 影响毛毯行业发展的主要因素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毛毯行业投资风险及控制策略分析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业内专家对中国毛毯行业总结及企业重点客户管理建议</w:t>
      </w:r>
    </w:p>
    <w:p>
      <w:pPr>
        <w:spacing w:after="150"/>
      </w:pPr>
      <w:r>
        <w:rPr/>
        <w:t xml:space="preserve">第一节 毛毯行业企业问题总结</w:t>
      </w:r>
    </w:p>
    <w:p>
      <w:pPr>
        <w:spacing w:after="150"/>
      </w:pPr>
      <w:r>
        <w:rPr/>
        <w:t xml:space="preserve">第二节 毛毯企业应对策略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图表：毛毯产业链分析</w:t>
      </w:r>
    </w:p>
    <w:p>
      <w:pPr>
        <w:spacing w:after="150"/>
      </w:pPr>
      <w:r>
        <w:rPr/>
        <w:t xml:space="preserve">图表：毛毯行业生命周期</w:t>
      </w:r>
    </w:p>
    <w:p>
      <w:pPr>
        <w:spacing w:after="150"/>
      </w:pPr>
      <w:r>
        <w:rPr/>
        <w:t xml:space="preserve">图表：2019-2023年中国毛毯行业市场规模</w:t>
      </w:r>
    </w:p>
    <w:p>
      <w:pPr>
        <w:spacing w:after="150"/>
      </w:pPr>
      <w:r>
        <w:rPr/>
        <w:t xml:space="preserve">图表：2019-2023年全球毛毯产业市场规模</w:t>
      </w:r>
    </w:p>
    <w:p>
      <w:pPr>
        <w:spacing w:after="150"/>
      </w:pPr>
      <w:r>
        <w:rPr/>
        <w:t xml:space="preserve">图表：2019-2023年毛毯重要数据指标比较</w:t>
      </w:r>
    </w:p>
    <w:p>
      <w:pPr>
        <w:spacing w:after="150"/>
      </w:pPr>
      <w:r>
        <w:rPr/>
        <w:t xml:space="preserve">图表：2019-2023年中国毛毯行业利润情况分析</w:t>
      </w:r>
    </w:p>
    <w:p>
      <w:pPr>
        <w:spacing w:after="150"/>
      </w:pPr>
      <w:r>
        <w:rPr/>
        <w:t xml:space="preserve">图表：2019-2023年中国毛毯行业资产情况分析</w:t>
      </w:r>
    </w:p>
    <w:p>
      <w:pPr>
        <w:spacing w:after="150"/>
      </w:pPr>
      <w:r>
        <w:rPr/>
        <w:t xml:space="preserve">图表：2019-2023年中国毛毯竞争力分析</w:t>
      </w:r>
    </w:p>
    <w:p>
      <w:pPr>
        <w:spacing w:after="150"/>
      </w:pPr>
      <w:r>
        <w:rPr/>
        <w:t xml:space="preserve">图表：2024-2029年中国毛毯市场前景预测</w:t>
      </w:r>
    </w:p>
    <w:p>
      <w:pPr>
        <w:spacing w:after="150"/>
      </w:pPr>
      <w:r>
        <w:rPr/>
        <w:t xml:space="preserve">图表：2024-2029年中国毛毯市场价格走势预测</w:t>
      </w:r>
    </w:p>
    <w:p>
      <w:pPr>
        <w:spacing w:after="150"/>
      </w:pPr>
      <w:r>
        <w:rPr/>
        <w:t xml:space="preserve">图表：2024-2029年中国毛毯发展前景预测</w:t>
      </w:r>
    </w:p>
    <w:p>
      <w:pPr>
        <w:spacing w:after="150"/>
      </w:pPr>
      <w:r>
        <w:rPr/>
        <w:t xml:space="preserve">图表：2019-2023年毛毯行业行业集中度分析</w:t>
      </w:r>
    </w:p>
    <w:p>
      <w:pPr>
        <w:spacing w:after="150"/>
      </w:pPr>
      <w:r>
        <w:rPr/>
        <w:t xml:space="preserve">图表：2019-2023年毛毯行业区域集中度分析</w:t>
      </w:r>
    </w:p>
    <w:p>
      <w:pPr>
        <w:spacing w:after="150"/>
      </w:pPr>
      <w:r>
        <w:rPr/>
        <w:t xml:space="preserve">图表：2019-2023年毛毯行业企业集中度分析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图表：2019-2023年毛毯行业资产分析</w:t>
      </w:r>
    </w:p>
    <w:p>
      <w:pPr>
        <w:spacing w:after="150"/>
      </w:pPr>
      <w:r>
        <w:rPr/>
        <w:t xml:space="preserve">图表：2019-2023年毛毯行业负债分析</w:t>
      </w:r>
    </w:p>
    <w:p>
      <w:pPr>
        <w:spacing w:after="150"/>
      </w:pPr>
      <w:r>
        <w:rPr/>
        <w:t xml:space="preserve">图表：2019-2023年毛毯行业偿债能力分析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图表：2024-2029年毛毯行业发展规模分析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2024-2029年毛毯行业发展策略研究报告</dc:title>
  <dc:description>2024-2029年毛毯行业发展策略研究报告</dc:description>
  <dc:subject>2024-2029年毛毯行业发展策略研究报告</dc:subject>
  <cp:keywords>研究报告</cp:keywords>
  <cp:category>研究报告</cp:category>
  <cp:lastModifiedBy>北京中道泰和信息咨询有限公司</cp:lastModifiedBy>
  <dcterms:created xsi:type="dcterms:W3CDTF">2024-01-23T18:56:33+08:00</dcterms:created>
  <dcterms:modified xsi:type="dcterms:W3CDTF">2024-01-23T18:56:33+08:00</dcterms:modified>
</cp:coreProperties>
</file>

<file path=docProps/custom.xml><?xml version="1.0" encoding="utf-8"?>
<Properties xmlns="http://schemas.openxmlformats.org/officeDocument/2006/custom-properties" xmlns:vt="http://schemas.openxmlformats.org/officeDocument/2006/docPropsVTypes"/>
</file>