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2024-2029年毛线行业发展策略研究报告</w:t>
      </w:r>
    </w:p>
    <w:p>
      <w:pPr>
        <w:spacing w:after="150"/>
      </w:pPr>
      <w:r>
        <w:rPr>
          <w:b w:val="1"/>
          <w:bCs w:val="1"/>
        </w:rPr>
        <w:t xml:space="preserve">报告简介</w:t>
      </w:r>
    </w:p>
    <w:p>
      <w:pPr>
        <w:spacing w:after="150"/>
      </w:pPr>
      <w:r>
        <w:rPr/>
        <w:t xml:space="preserve">毛线通常指羊毛纺成的纱，也有不同种类化纤材质纺成的线，如：腈纶纤维、涤纶纤维、波斯纶纤维等。毛纱及绒线的强力对于织品的牢度和生产效率有着密切的关系，强力是织品强伸度的基础 ，因而，全毛纱及绒线强伸度是质量的重要指标，由于强伸度直接影响其品质，要求必须适 当的强伸度，过大原料会使毛纱及绒线松弛，强力降低;强伸度过小，强力增加而毛纱及绒线变僵硬。毛纱及绒线的强伸度与所用和加工程度，以及纤维排列的情况不同而有所不同，原料质量好，纤维排列整齐，加捻又适当则毛纱绒线的强力愈高，伸缩性能也会良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毛线行业及各子行业的发展状况、上下游行业发展状况、市场供需形势、新产品与技术等进行了分析，并重点分析了我国毛线行业发展状况和特点，以及中国毛线行业将面临的挑战、企业的发展策略等。报告还对全球毛线行业发展态势作了详细分析，并对毛线行业进行了趋向研判，是毛线生产、经营企业，科研、投资机构等单位准确了解目前毛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毛线行业发展概述</w:t>
      </w:r>
    </w:p>
    <w:p>
      <w:pPr>
        <w:spacing w:after="150"/>
      </w:pPr>
      <w:r>
        <w:rPr/>
        <w:t xml:space="preserve">第一节 毛线的概念</w:t>
      </w:r>
    </w:p>
    <w:p>
      <w:pPr>
        <w:spacing w:after="150"/>
      </w:pPr>
      <w:r>
        <w:rPr/>
        <w:t xml:space="preserve">一、毛线的定义</w:t>
      </w:r>
    </w:p>
    <w:p>
      <w:pPr>
        <w:spacing w:after="150"/>
      </w:pPr>
      <w:r>
        <w:rPr/>
        <w:t xml:space="preserve">二、毛线的分类</w:t>
      </w:r>
    </w:p>
    <w:p>
      <w:pPr>
        <w:spacing w:after="150"/>
      </w:pPr>
      <w:r>
        <w:rPr/>
        <w:t xml:space="preserve">三、毛线在国民经济中的地位</w:t>
      </w:r>
    </w:p>
    <w:p>
      <w:pPr>
        <w:spacing w:after="150"/>
      </w:pPr>
      <w:r>
        <w:rPr/>
        <w:t xml:space="preserve">第二节 我国毛线市场概况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毛线行业上、下游产业链分析</w:t>
      </w:r>
    </w:p>
    <w:p>
      <w:pPr>
        <w:spacing w:after="150"/>
      </w:pPr>
      <w:r>
        <w:rPr/>
        <w:t xml:space="preserve">第一节 毛线行业产业链分析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毛线上游行业分析</w:t>
      </w:r>
    </w:p>
    <w:p>
      <w:pPr>
        <w:spacing w:after="150"/>
      </w:pPr>
      <w:r>
        <w:rPr/>
        <w:t xml:space="preserve">一、毛线成本构成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四、上游行业对毛线行业的影响</w:t>
      </w:r>
    </w:p>
    <w:p>
      <w:pPr>
        <w:spacing w:after="150"/>
      </w:pPr>
      <w:r>
        <w:rPr/>
        <w:t xml:space="preserve">第三节 毛线下游行业分析</w:t>
      </w:r>
    </w:p>
    <w:p>
      <w:pPr>
        <w:spacing w:after="150"/>
      </w:pPr>
      <w:r>
        <w:rPr/>
        <w:t xml:space="preserve">一、毛线下游行业分布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四、下游需求对毛线行业的影响</w:t>
      </w:r>
    </w:p>
    <w:p>
      <w:pPr>
        <w:spacing w:after="150"/>
      </w:pPr>
      <w:r>
        <w:rPr>
          <w:b w:val="1"/>
          <w:bCs w:val="1"/>
        </w:rPr>
        <w:t xml:space="preserve">第二部分 行业深度分析</w:t>
      </w:r>
    </w:p>
    <w:p>
      <w:pPr>
        <w:spacing w:after="150"/>
      </w:pPr>
      <w:r>
        <w:rPr>
          <w:b w:val="1"/>
          <w:bCs w:val="1"/>
        </w:rPr>
        <w:t xml:space="preserve">第三章 毛线行业国际市场分析</w:t>
      </w:r>
    </w:p>
    <w:p>
      <w:pPr>
        <w:spacing w:after="150"/>
      </w:pPr>
      <w:r>
        <w:rPr/>
        <w:t xml:space="preserve">第一节 国际毛线行业发展分析</w:t>
      </w:r>
    </w:p>
    <w:p>
      <w:pPr>
        <w:spacing w:after="150"/>
      </w:pPr>
      <w:r>
        <w:rPr/>
        <w:t xml:space="preserve">一、毛线行业发展现状分析</w:t>
      </w:r>
    </w:p>
    <w:p>
      <w:pPr>
        <w:spacing w:after="150"/>
      </w:pPr>
      <w:r>
        <w:rPr/>
        <w:t xml:space="preserve">二、毛线行业发展规模分析</w:t>
      </w:r>
    </w:p>
    <w:p>
      <w:pPr>
        <w:spacing w:after="150"/>
      </w:pPr>
      <w:r>
        <w:rPr/>
        <w:t xml:space="preserve">三、毛线行业发展趋势分析</w:t>
      </w:r>
    </w:p>
    <w:p>
      <w:pPr>
        <w:spacing w:after="150"/>
      </w:pPr>
      <w:r>
        <w:rPr/>
        <w:t xml:space="preserve">第二节 毛线行业区域发展分析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三、毛线行业发展重点企业介绍</w:t>
      </w:r>
    </w:p>
    <w:p>
      <w:pPr>
        <w:spacing w:after="150"/>
      </w:pPr>
      <w:r>
        <w:rPr/>
        <w:t xml:space="preserve">四、毛线行业发展成功案例分析</w:t>
      </w:r>
    </w:p>
    <w:p>
      <w:pPr>
        <w:spacing w:after="150"/>
      </w:pPr>
      <w:r>
        <w:rPr>
          <w:b w:val="1"/>
          <w:bCs w:val="1"/>
        </w:rPr>
        <w:t xml:space="preserve">第四章 中国毛线行业整体运行现状分析</w:t>
      </w:r>
    </w:p>
    <w:p>
      <w:pPr>
        <w:spacing w:after="150"/>
      </w:pPr>
      <w:r>
        <w:rPr/>
        <w:t xml:space="preserve">第一节 毛线行业市场供需情况分析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2019-2023年国内毛线行业发展现状</w:t>
      </w:r>
    </w:p>
    <w:p>
      <w:pPr>
        <w:spacing w:after="150"/>
      </w:pPr>
      <w:r>
        <w:rPr/>
        <w:t xml:space="preserve">一、毛线行业价格现状</w:t>
      </w:r>
    </w:p>
    <w:p>
      <w:pPr>
        <w:spacing w:after="150"/>
      </w:pPr>
      <w:r>
        <w:rPr/>
        <w:t xml:space="preserve">二、毛线行业产销状况分析</w:t>
      </w:r>
    </w:p>
    <w:p>
      <w:pPr>
        <w:spacing w:after="150"/>
      </w:pPr>
      <w:r>
        <w:rPr/>
        <w:t xml:space="preserve">三、毛线行业市场盈利能力分析</w:t>
      </w:r>
    </w:p>
    <w:p>
      <w:pPr>
        <w:spacing w:after="150"/>
      </w:pPr>
      <w:r>
        <w:rPr>
          <w:b w:val="1"/>
          <w:bCs w:val="1"/>
        </w:rPr>
        <w:t xml:space="preserve">第五章 毛线行业区域市场分析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中国毛线行业投资机遇分析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二、毛线企业在危机中的机遇分析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2024-2029年毛线行业发展的影响因素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2024-2029年毛线行业投资价值评估分析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2019-2023年毛线行业企业竞争格局分析</w:t>
      </w:r>
    </w:p>
    <w:p>
      <w:pPr>
        <w:spacing w:after="150"/>
      </w:pPr>
      <w:r>
        <w:rPr/>
        <w:t xml:space="preserve">第一节 恒源祥(集团)有限公司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三利集团有限公司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河北启发纺织集团公司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河北天利纺织有限公司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甘肃春风纺织(集团)有限责任公司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红豆集团有限公司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天津天纺投资控股有限公司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张家港市澳洋绒线有限公司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真爱集团有限公司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江苏海特服饰股份有限公司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未来毛线行业发展预测分析</w:t>
      </w:r>
    </w:p>
    <w:p>
      <w:pPr>
        <w:spacing w:after="150"/>
      </w:pPr>
      <w:r>
        <w:rPr/>
        <w:t xml:space="preserve">第一节 2024-2029年毛线行业市场预测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2024-2029年中国毛线行业供需预测</w:t>
      </w:r>
    </w:p>
    <w:p>
      <w:pPr>
        <w:spacing w:after="150"/>
      </w:pPr>
      <w:r>
        <w:rPr/>
        <w:t xml:space="preserve">一、中国毛线供给预测</w:t>
      </w:r>
    </w:p>
    <w:p>
      <w:pPr>
        <w:spacing w:after="150"/>
      </w:pPr>
      <w:r>
        <w:rPr/>
        <w:t xml:space="preserve">二、中国毛线产量预测</w:t>
      </w:r>
    </w:p>
    <w:p>
      <w:pPr>
        <w:spacing w:after="150"/>
      </w:pPr>
      <w:r>
        <w:rPr/>
        <w:t xml:space="preserve">三、中国毛线需求预测</w:t>
      </w:r>
    </w:p>
    <w:p>
      <w:pPr>
        <w:spacing w:after="150"/>
      </w:pPr>
      <w:r>
        <w:rPr/>
        <w:t xml:space="preserve">四、中国毛线供需平衡预测</w:t>
      </w:r>
    </w:p>
    <w:p>
      <w:pPr>
        <w:spacing w:after="150"/>
      </w:pPr>
      <w:r>
        <w:rPr/>
        <w:t xml:space="preserve">第三节 2024-2029年毛线行业发展前景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“十四五”期间毛线行业市场竞争策略分析</w:t>
      </w:r>
    </w:p>
    <w:p>
      <w:pPr>
        <w:spacing w:after="150"/>
      </w:pPr>
      <w:r>
        <w:rPr/>
        <w:t xml:space="preserve">第一节 行业总体市场竞争状况分析</w:t>
      </w:r>
    </w:p>
    <w:p>
      <w:pPr>
        <w:spacing w:after="150"/>
      </w:pPr>
      <w:r>
        <w:rPr/>
        <w:t xml:space="preserve">一、毛线行业竞争结构分析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二、毛线行业企业间竞争格局分析</w:t>
      </w:r>
    </w:p>
    <w:p>
      <w:pPr>
        <w:spacing w:after="150"/>
      </w:pPr>
      <w:r>
        <w:rPr/>
        <w:t xml:space="preserve">三、毛线行业集中度分析</w:t>
      </w:r>
    </w:p>
    <w:p>
      <w:pPr>
        <w:spacing w:after="150"/>
      </w:pPr>
      <w:r>
        <w:rPr/>
        <w:t xml:space="preserve">第二节 中国毛线行业竞争格局综述</w:t>
      </w:r>
    </w:p>
    <w:p>
      <w:pPr>
        <w:spacing w:after="150"/>
      </w:pPr>
      <w:r>
        <w:rPr/>
        <w:t xml:space="preserve">一、毛线行业竞争概况</w:t>
      </w:r>
    </w:p>
    <w:p>
      <w:pPr>
        <w:spacing w:after="150"/>
      </w:pPr>
      <w:r>
        <w:rPr/>
        <w:t xml:space="preserve">1、中国毛线行业品牌竞争格局</w:t>
      </w:r>
    </w:p>
    <w:p>
      <w:pPr>
        <w:spacing w:after="150"/>
      </w:pPr>
      <w:r>
        <w:rPr/>
        <w:t xml:space="preserve">2、毛线行业未来竞争格局和特点</w:t>
      </w:r>
    </w:p>
    <w:p>
      <w:pPr>
        <w:spacing w:after="150"/>
      </w:pPr>
      <w:r>
        <w:rPr/>
        <w:t xml:space="preserve">3、毛线市场进入及竞争对手分析</w:t>
      </w:r>
    </w:p>
    <w:p>
      <w:pPr>
        <w:spacing w:after="150"/>
      </w:pPr>
      <w:r>
        <w:rPr/>
        <w:t xml:space="preserve">二、毛线行业主要企业竞争力分析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毛线企业竞争策略分析</w:t>
      </w:r>
    </w:p>
    <w:p>
      <w:pPr>
        <w:spacing w:after="150"/>
      </w:pPr>
      <w:r>
        <w:rPr/>
        <w:t xml:space="preserve">一、提高毛线企业核心竞争力的对策</w:t>
      </w:r>
    </w:p>
    <w:p>
      <w:pPr>
        <w:spacing w:after="150"/>
      </w:pPr>
      <w:r>
        <w:rPr/>
        <w:t xml:space="preserve">二、影响毛线企业核心竞争力的因素及提升途径</w:t>
      </w:r>
    </w:p>
    <w:p>
      <w:pPr>
        <w:spacing w:after="150"/>
      </w:pPr>
      <w:r>
        <w:rPr/>
        <w:t xml:space="preserve">三、提高毛线企业竞争力的策略</w:t>
      </w:r>
    </w:p>
    <w:p>
      <w:pPr>
        <w:spacing w:after="150"/>
      </w:pPr>
      <w:r>
        <w:rPr>
          <w:b w:val="1"/>
          <w:bCs w:val="1"/>
        </w:rPr>
        <w:t xml:space="preserve">第五部分 投资战略分析</w:t>
      </w:r>
    </w:p>
    <w:p>
      <w:pPr>
        <w:spacing w:after="150"/>
      </w:pPr>
      <w:r>
        <w:rPr>
          <w:b w:val="1"/>
          <w:bCs w:val="1"/>
        </w:rPr>
        <w:t xml:space="preserve">第十章 对毛线行业投资机会与风险分析</w:t>
      </w:r>
    </w:p>
    <w:p>
      <w:pPr>
        <w:spacing w:after="150"/>
      </w:pPr>
      <w:r>
        <w:rPr/>
        <w:t xml:space="preserve">第一节 毛线行业投资机会分析</w:t>
      </w:r>
    </w:p>
    <w:p>
      <w:pPr>
        <w:spacing w:after="150"/>
      </w:pPr>
      <w:r>
        <w:rPr/>
        <w:t xml:space="preserve">一、毛线投资项目分析</w:t>
      </w:r>
    </w:p>
    <w:p>
      <w:pPr>
        <w:spacing w:after="150"/>
      </w:pPr>
      <w:r>
        <w:rPr/>
        <w:t xml:space="preserve">二、可以投资的毛线模式</w:t>
      </w:r>
    </w:p>
    <w:p>
      <w:pPr>
        <w:spacing w:after="150"/>
      </w:pPr>
      <w:r>
        <w:rPr/>
        <w:t xml:space="preserve">三、2019-2023年毛线投资机会</w:t>
      </w:r>
    </w:p>
    <w:p>
      <w:pPr>
        <w:spacing w:after="150"/>
      </w:pPr>
      <w:r>
        <w:rPr/>
        <w:t xml:space="preserve">四、2019-2023年毛线投资新方向</w:t>
      </w:r>
    </w:p>
    <w:p>
      <w:pPr>
        <w:spacing w:after="150"/>
      </w:pPr>
      <w:r>
        <w:rPr/>
        <w:t xml:space="preserve">五、2024-2029年毛线行业投资的建议</w:t>
      </w:r>
    </w:p>
    <w:p>
      <w:pPr>
        <w:spacing w:after="150"/>
      </w:pPr>
      <w:r>
        <w:rPr/>
        <w:t xml:space="preserve">第二节 影响毛线行业发展的主要因素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毛线行业投资风险及控制策略分析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业内专家对中国毛线行业总结及企业重点客户管理建议</w:t>
      </w:r>
    </w:p>
    <w:p>
      <w:pPr>
        <w:spacing w:after="150"/>
      </w:pPr>
      <w:r>
        <w:rPr/>
        <w:t xml:space="preserve">第一节 毛线行业企业问题总结</w:t>
      </w:r>
    </w:p>
    <w:p>
      <w:pPr>
        <w:spacing w:after="150"/>
      </w:pPr>
      <w:r>
        <w:rPr/>
        <w:t xml:space="preserve">第二节 毛线企业应对策略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毛线市场的重点客户战略实施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毛线项目投资建议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图表：毛线产业链分析</w:t>
      </w:r>
    </w:p>
    <w:p>
      <w:pPr>
        <w:spacing w:after="150"/>
      </w:pPr>
      <w:r>
        <w:rPr/>
        <w:t xml:space="preserve">图表：毛线行业生命周期</w:t>
      </w:r>
    </w:p>
    <w:p>
      <w:pPr>
        <w:spacing w:after="150"/>
      </w:pPr>
      <w:r>
        <w:rPr/>
        <w:t xml:space="preserve">图表：2019-2023年中国毛线行业市场规模</w:t>
      </w:r>
    </w:p>
    <w:p>
      <w:pPr>
        <w:spacing w:after="150"/>
      </w:pPr>
      <w:r>
        <w:rPr/>
        <w:t xml:space="preserve">图表：2019-2023年全球毛线产业市场规模</w:t>
      </w:r>
    </w:p>
    <w:p>
      <w:pPr>
        <w:spacing w:after="150"/>
      </w:pPr>
      <w:r>
        <w:rPr/>
        <w:t xml:space="preserve">图表：2019-2023年毛线重要数据指标比较</w:t>
      </w:r>
    </w:p>
    <w:p>
      <w:pPr>
        <w:spacing w:after="150"/>
      </w:pPr>
      <w:r>
        <w:rPr/>
        <w:t xml:space="preserve">图表：2019-2023年中国毛线行业利润情况分析</w:t>
      </w:r>
    </w:p>
    <w:p>
      <w:pPr>
        <w:spacing w:after="150"/>
      </w:pPr>
      <w:r>
        <w:rPr/>
        <w:t xml:space="preserve">图表：2019-2023年中国毛线行业资产情况分析</w:t>
      </w:r>
    </w:p>
    <w:p>
      <w:pPr>
        <w:spacing w:after="150"/>
      </w:pPr>
      <w:r>
        <w:rPr/>
        <w:t xml:space="preserve">图表：2019-2023年中国毛线竞争力分析</w:t>
      </w:r>
    </w:p>
    <w:p>
      <w:pPr>
        <w:spacing w:after="150"/>
      </w:pPr>
      <w:r>
        <w:rPr/>
        <w:t xml:space="preserve">图表：2024-2029年中国毛线市场前景预测</w:t>
      </w:r>
    </w:p>
    <w:p>
      <w:pPr>
        <w:spacing w:after="150"/>
      </w:pPr>
      <w:r>
        <w:rPr/>
        <w:t xml:space="preserve">图表：2024-2029年中国毛线市场价格走势预测</w:t>
      </w:r>
    </w:p>
    <w:p>
      <w:pPr>
        <w:spacing w:after="150"/>
      </w:pPr>
      <w:r>
        <w:rPr/>
        <w:t xml:space="preserve">图表：2024-2029年中国毛线发展前景预测</w:t>
      </w:r>
    </w:p>
    <w:p>
      <w:pPr>
        <w:spacing w:after="150"/>
      </w:pPr>
      <w:r>
        <w:rPr/>
        <w:t xml:space="preserve">图表：2019-2023年毛线行业行业集中度分析</w:t>
      </w:r>
    </w:p>
    <w:p>
      <w:pPr>
        <w:spacing w:after="150"/>
      </w:pPr>
      <w:r>
        <w:rPr/>
        <w:t xml:space="preserve">图表：2019-2023年毛线行业区域集中度分析</w:t>
      </w:r>
    </w:p>
    <w:p>
      <w:pPr>
        <w:spacing w:after="150"/>
      </w:pPr>
      <w:r>
        <w:rPr/>
        <w:t xml:space="preserve">图表：2019-2023年毛线行业企业集中度分析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图表：2019-2023年毛线行业资产分析</w:t>
      </w:r>
    </w:p>
    <w:p>
      <w:pPr>
        <w:spacing w:after="150"/>
      </w:pPr>
      <w:r>
        <w:rPr/>
        <w:t xml:space="preserve">图表：2019-2023年毛线行业负债分析</w:t>
      </w:r>
    </w:p>
    <w:p>
      <w:pPr>
        <w:spacing w:after="150"/>
      </w:pPr>
      <w:r>
        <w:rPr/>
        <w:t xml:space="preserve">图表：2019-2023年毛线行业偿债能力分析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图表：2024-2029年毛线行业发展规模分析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2024-2029年毛线行业发展策略研究报告</dc:title>
  <dc:description>2024-2029年毛线行业发展策略研究报告</dc:description>
  <dc:subject>2024-2029年毛线行业发展策略研究报告</dc:subject>
  <cp:keywords>研究报告</cp:keywords>
  <cp:category>研究报告</cp:category>
  <cp:lastModifiedBy>北京中道泰和信息咨询有限公司</cp:lastModifiedBy>
  <dcterms:created xsi:type="dcterms:W3CDTF">2024-01-23T18:56:30+08:00</dcterms:created>
  <dcterms:modified xsi:type="dcterms:W3CDTF">2024-01-23T18:56:30+08:00</dcterms:modified>
</cp:coreProperties>
</file>

<file path=docProps/custom.xml><?xml version="1.0" encoding="utf-8"?>
<Properties xmlns="http://schemas.openxmlformats.org/officeDocument/2006/custom-properties" xmlns:vt="http://schemas.openxmlformats.org/officeDocument/2006/docPropsVTypes"/>
</file>