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2024-2029年中国液态壁纸行业市场发展现状及布局优势研究报告</w:t>
      </w:r>
    </w:p>
    <w:p>
      <w:pPr>
        <w:spacing w:after="150"/>
      </w:pPr>
      <w:r>
        <w:rPr>
          <w:b w:val="1"/>
          <w:bCs w:val="1"/>
        </w:rPr>
        <w:t xml:space="preserve">报告简介</w:t>
      </w:r>
    </w:p>
    <w:p>
      <w:pPr>
        <w:spacing w:after="150"/>
      </w:pPr>
      <w:r>
        <w:rPr/>
        <w:t xml:space="preserve">液体壁纸漆也称为也液态壁纸、壁纸漆、墙纸漆或壁纸涂料，是一种全新概念充满艺术性的墙艺漆，填补了墙面涂料、墙面漆和乳胶漆单色无图的缺陷，不是墙纸胜似墙纸，绿色环保，拥有比墙纸更优良的理化性能，通过专用模具，配以特殊原料，以多样的施工工艺，即可轻松的在单调的墙面上创造出美轮美奂，风格各异，质感逼真的装饰效果，是一种集多种优点于一身的新型内墙装饰涂料。普遍适用的材料：作为一种新型装饰材料，是一种低成本、超豪华、高档次、大到宾馆、写字楼，小到千家万户多方位多层次都能适用的环保艺术涂料。个性化图案设计可订做各种个性化的图案，以最大程度的满足市场个性化需求的同时，也为您创造出独特的卖点。：优良的理化性能避免了传统壁纸易翘边、有接缝、会发霉变以及二次施工复杂等不利因素，同时保证了其无毒、无污染、抗氧化、抗老化等新特性，使用该产品寿命长久，十年持久如新，更利于进行二次装修。看的见的新环保由于主要原料取自天然贝壳类生物壳体表层，是真正的绿色的、环保的装饰建材。任意调配的颜色花色品种繁多,花纹图案随意所欲，添加色浆即可调成任意色彩。：简单方便的施工装修极其方便，施工简单，一学即可上手，双人施工在2小时即可完成一百多平米的墙面。超低成本的成本液态壁纸的材料成本每平米在几元，市面价格却在30-50元每平方，普通壁纸一平米要上百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液态壁纸行业及各子行业的发展状况、上下游行业发展状况、市场供需形势、新产品与技术等进行了分析，并重点分析了我国液态壁纸行业发展状况和特点，以及中国液态壁纸行业将面临的挑战、企业的发展策略等。报告还对全球液态壁纸行业发展态势作了详细分析，并对液态壁纸行业进行了趋向研判，是液态壁纸生产、经营企业，科研、投资机构等单位准确了解目前液态壁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液态壁纸行业发展综述</w:t>
      </w:r>
    </w:p>
    <w:p>
      <w:pPr>
        <w:spacing w:after="150"/>
      </w:pPr>
      <w:r>
        <w:rPr/>
        <w:t xml:space="preserve">第一节 液态壁纸行业相关概念概述</w:t>
      </w:r>
    </w:p>
    <w:p>
      <w:pPr>
        <w:spacing w:after="150"/>
      </w:pPr>
      <w:r>
        <w:rPr/>
        <w:t xml:space="preserve">一、液态壁纸行业概念</w:t>
      </w:r>
    </w:p>
    <w:p>
      <w:pPr>
        <w:spacing w:after="150"/>
      </w:pPr>
      <w:r>
        <w:rPr/>
        <w:t xml:space="preserve">二、液态壁纸行业特点及分类</w:t>
      </w:r>
    </w:p>
    <w:p>
      <w:pPr>
        <w:spacing w:after="150"/>
      </w:pPr>
      <w:r>
        <w:rPr/>
        <w:t xml:space="preserve">三、液态壁纸行业在国民经济中的地位</w:t>
      </w:r>
    </w:p>
    <w:p>
      <w:pPr>
        <w:spacing w:after="150"/>
      </w:pPr>
      <w:r>
        <w:rPr/>
        <w:t xml:space="preserve">第二节 最近3-5年液态壁纸行业经济指标分析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液态壁纸行业产业链分析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液态壁纸行业市场环境及影响分析（PEST）</w:t>
      </w:r>
    </w:p>
    <w:p>
      <w:pPr>
        <w:spacing w:after="150"/>
      </w:pPr>
      <w:r>
        <w:rPr/>
        <w:t xml:space="preserve">第一节 液态壁纸行业政治法律环境(P)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三、液态壁纸行业相关标准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三、液态壁纸消费群发生变化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一、液态壁纸产业社会环境</w:t>
      </w:r>
    </w:p>
    <w:p>
      <w:pPr>
        <w:spacing w:after="150"/>
      </w:pPr>
      <w:r>
        <w:rPr/>
        <w:t xml:space="preserve">二、社会环境对行业的影响</w:t>
      </w:r>
    </w:p>
    <w:p>
      <w:pPr>
        <w:spacing w:after="150"/>
      </w:pPr>
      <w:r>
        <w:rPr/>
        <w:t xml:space="preserve">三、液态壁纸产业发展对社会发展的影响</w:t>
      </w:r>
    </w:p>
    <w:p>
      <w:pPr>
        <w:spacing w:after="150"/>
      </w:pPr>
      <w:r>
        <w:rPr/>
        <w:t xml:space="preserve">第四节 技术环境对行业的影响(T)</w:t>
      </w:r>
    </w:p>
    <w:p>
      <w:pPr>
        <w:spacing w:after="150"/>
      </w:pPr>
      <w:r>
        <w:rPr/>
        <w:t xml:space="preserve">一、液态壁纸技术分析</w:t>
      </w:r>
    </w:p>
    <w:p>
      <w:pPr>
        <w:spacing w:after="150"/>
      </w:pPr>
      <w:r>
        <w:rPr/>
        <w:t xml:space="preserve">二、液态壁纸技术发展水平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国际液态壁纸行业发展分析及经验借鉴</w:t>
      </w:r>
    </w:p>
    <w:p>
      <w:pPr>
        <w:spacing w:after="150"/>
      </w:pPr>
      <w:r>
        <w:rPr/>
        <w:t xml:space="preserve">第一节 全球液态壁纸市场总体情况分析</w:t>
      </w:r>
    </w:p>
    <w:p>
      <w:pPr>
        <w:spacing w:after="150"/>
      </w:pPr>
      <w:r>
        <w:rPr/>
        <w:t xml:space="preserve">一、全球液态壁纸行业发展概况及特点</w:t>
      </w:r>
    </w:p>
    <w:p>
      <w:pPr>
        <w:spacing w:after="150"/>
      </w:pPr>
      <w:r>
        <w:rPr/>
        <w:t xml:space="preserve">二、全球液态壁纸市场结构</w:t>
      </w:r>
    </w:p>
    <w:p>
      <w:pPr>
        <w:spacing w:after="150"/>
      </w:pPr>
      <w:r>
        <w:rPr/>
        <w:t xml:space="preserve">三、全球液态壁纸行业竞争格局</w:t>
      </w:r>
    </w:p>
    <w:p>
      <w:pPr>
        <w:spacing w:after="150"/>
      </w:pPr>
      <w:r>
        <w:rPr/>
        <w:t xml:space="preserve">四、全球液态壁纸市场区域分布</w:t>
      </w:r>
    </w:p>
    <w:p>
      <w:pPr>
        <w:spacing w:after="150"/>
      </w:pPr>
      <w:r>
        <w:rPr/>
        <w:t xml:space="preserve">第二节 欧洲国家液态壁纸市场分析</w:t>
      </w:r>
    </w:p>
    <w:p>
      <w:pPr>
        <w:spacing w:after="150"/>
      </w:pPr>
      <w:r>
        <w:rPr/>
        <w:t xml:space="preserve">一、欧洲国家液态壁纸市场需求规模分析</w:t>
      </w:r>
    </w:p>
    <w:p>
      <w:pPr>
        <w:spacing w:after="150"/>
      </w:pPr>
      <w:r>
        <w:rPr/>
        <w:t xml:space="preserve">二、欧洲国家液态壁纸市场发展特点分析</w:t>
      </w:r>
    </w:p>
    <w:p>
      <w:pPr>
        <w:spacing w:after="150"/>
      </w:pPr>
      <w:r>
        <w:rPr/>
        <w:t xml:space="preserve">三、欧洲国家液态壁纸市场发展趋势分析</w:t>
      </w:r>
    </w:p>
    <w:p>
      <w:pPr>
        <w:spacing w:after="150"/>
      </w:pPr>
      <w:r>
        <w:rPr/>
        <w:t xml:space="preserve">第三节 美国液态壁纸市场分析</w:t>
      </w:r>
    </w:p>
    <w:p>
      <w:pPr>
        <w:spacing w:after="150"/>
      </w:pPr>
      <w:r>
        <w:rPr/>
        <w:t xml:space="preserve">一、美国液态壁纸市场需求规模分析</w:t>
      </w:r>
    </w:p>
    <w:p>
      <w:pPr>
        <w:spacing w:after="150"/>
      </w:pPr>
      <w:r>
        <w:rPr/>
        <w:t xml:space="preserve">二、美国液态壁纸市场发展特点分析</w:t>
      </w:r>
    </w:p>
    <w:p>
      <w:pPr>
        <w:spacing w:after="150"/>
      </w:pPr>
      <w:r>
        <w:rPr/>
        <w:t xml:space="preserve">三、美国液态壁纸市场发展趋势分析</w:t>
      </w:r>
    </w:p>
    <w:p>
      <w:pPr>
        <w:spacing w:after="150"/>
      </w:pPr>
      <w:r>
        <w:rPr/>
        <w:t xml:space="preserve">第四节 日本液态壁纸市场分析</w:t>
      </w:r>
    </w:p>
    <w:p>
      <w:pPr>
        <w:spacing w:after="150"/>
      </w:pPr>
      <w:r>
        <w:rPr/>
        <w:t xml:space="preserve">一、日本液态壁纸市场需求规模分析</w:t>
      </w:r>
    </w:p>
    <w:p>
      <w:pPr>
        <w:spacing w:after="150"/>
      </w:pPr>
      <w:r>
        <w:rPr/>
        <w:t xml:space="preserve">二、日本液态壁纸市场发展特点分析</w:t>
      </w:r>
    </w:p>
    <w:p>
      <w:pPr>
        <w:spacing w:after="150"/>
      </w:pPr>
      <w:r>
        <w:rPr/>
        <w:t xml:space="preserve">三、日本液态壁纸市场发展趋势分析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我国液态壁纸行业运行现状分析</w:t>
      </w:r>
    </w:p>
    <w:p>
      <w:pPr>
        <w:spacing w:after="150"/>
      </w:pPr>
      <w:r>
        <w:rPr/>
        <w:t xml:space="preserve">第一节 我国液态壁纸行业发展状况分析</w:t>
      </w:r>
    </w:p>
    <w:p>
      <w:pPr>
        <w:spacing w:after="150"/>
      </w:pPr>
      <w:r>
        <w:rPr/>
        <w:t xml:space="preserve">一、我国液态壁纸行业发展阶段</w:t>
      </w:r>
    </w:p>
    <w:p>
      <w:pPr>
        <w:spacing w:after="150"/>
      </w:pPr>
      <w:r>
        <w:rPr/>
        <w:t xml:space="preserve">二、我国液态壁纸行业发展概况及特点</w:t>
      </w:r>
    </w:p>
    <w:p>
      <w:pPr>
        <w:spacing w:after="150"/>
      </w:pPr>
      <w:r>
        <w:rPr/>
        <w:t xml:space="preserve">三、行业发展存在的问题及对策</w:t>
      </w:r>
    </w:p>
    <w:p>
      <w:pPr>
        <w:spacing w:after="150"/>
      </w:pPr>
      <w:r>
        <w:rPr/>
        <w:t xml:space="preserve">四、液态壁纸行业商业模式分析</w:t>
      </w:r>
    </w:p>
    <w:p>
      <w:pPr>
        <w:spacing w:after="150"/>
      </w:pPr>
      <w:r>
        <w:rPr/>
        <w:t xml:space="preserve">第二节 2019-2023年液态壁纸行业发展现状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2019-2023年液态壁纸企业发展分析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我国液态壁纸市场价格走势分析</w:t>
      </w:r>
    </w:p>
    <w:p>
      <w:pPr>
        <w:spacing w:after="150"/>
      </w:pPr>
      <w:r>
        <w:rPr/>
        <w:t xml:space="preserve">一、液态壁纸市场定价机制组成</w:t>
      </w:r>
    </w:p>
    <w:p>
      <w:pPr>
        <w:spacing w:after="150"/>
      </w:pPr>
      <w:r>
        <w:rPr/>
        <w:t xml:space="preserve">二、液态壁纸市场价格影响因素</w:t>
      </w:r>
    </w:p>
    <w:p>
      <w:pPr>
        <w:spacing w:after="150"/>
      </w:pPr>
      <w:r>
        <w:rPr/>
        <w:t xml:space="preserve">三、2024-2029年液态壁纸价格走势预测</w:t>
      </w:r>
    </w:p>
    <w:p>
      <w:pPr>
        <w:spacing w:after="150"/>
      </w:pPr>
      <w:r>
        <w:rPr>
          <w:b w:val="1"/>
          <w:bCs w:val="1"/>
        </w:rPr>
        <w:t xml:space="preserve">第五章 2019-2023年我国液态壁纸市场供需形势分析</w:t>
      </w:r>
    </w:p>
    <w:p>
      <w:pPr>
        <w:spacing w:after="150"/>
      </w:pPr>
      <w:r>
        <w:rPr/>
        <w:t xml:space="preserve">第一节 我国液态壁纸行业供给情况分析</w:t>
      </w:r>
    </w:p>
    <w:p>
      <w:pPr>
        <w:spacing w:after="150"/>
      </w:pPr>
      <w:r>
        <w:rPr/>
        <w:t xml:space="preserve">一、全国液态壁纸行业总产值分析</w:t>
      </w:r>
    </w:p>
    <w:p>
      <w:pPr>
        <w:spacing w:after="150"/>
      </w:pPr>
      <w:r>
        <w:rPr/>
        <w:t xml:space="preserve">二、全国液态壁纸行业产成品分析</w:t>
      </w:r>
    </w:p>
    <w:p>
      <w:pPr>
        <w:spacing w:after="150"/>
      </w:pPr>
      <w:r>
        <w:rPr/>
        <w:t xml:space="preserve">三、液态壁纸地区比较分析</w:t>
      </w:r>
    </w:p>
    <w:p>
      <w:pPr>
        <w:spacing w:after="150"/>
      </w:pPr>
      <w:r>
        <w:rPr/>
        <w:t xml:space="preserve">第二节 2019-2023年我国液态壁纸行业需求情况分析</w:t>
      </w:r>
    </w:p>
    <w:p>
      <w:pPr>
        <w:spacing w:after="150"/>
      </w:pPr>
      <w:r>
        <w:rPr/>
        <w:t xml:space="preserve">一、液态壁纸行业销售收入分析</w:t>
      </w:r>
    </w:p>
    <w:p>
      <w:pPr>
        <w:spacing w:after="150"/>
      </w:pPr>
      <w:r>
        <w:rPr/>
        <w:t xml:space="preserve">二、液态壁纸需求结构变化分析</w:t>
      </w:r>
    </w:p>
    <w:p>
      <w:pPr>
        <w:spacing w:after="150"/>
      </w:pPr>
      <w:r>
        <w:rPr/>
        <w:t xml:space="preserve">1、液态壁纸行业需求市场</w:t>
      </w:r>
    </w:p>
    <w:p>
      <w:pPr>
        <w:spacing w:after="150"/>
      </w:pPr>
      <w:r>
        <w:rPr/>
        <w:t xml:space="preserve">2、液态壁纸行业客户结构</w:t>
      </w:r>
    </w:p>
    <w:p>
      <w:pPr>
        <w:spacing w:after="150"/>
      </w:pPr>
      <w:r>
        <w:rPr/>
        <w:t xml:space="preserve">3、液态壁纸行业需求的地区差异</w:t>
      </w:r>
    </w:p>
    <w:p>
      <w:pPr>
        <w:spacing w:after="150"/>
      </w:pPr>
      <w:r>
        <w:rPr/>
        <w:t xml:space="preserve">三、全国液态壁纸行业产销率分析</w:t>
      </w:r>
    </w:p>
    <w:p>
      <w:pPr>
        <w:spacing w:after="150"/>
      </w:pPr>
      <w:r>
        <w:rPr/>
        <w:t xml:space="preserve">第三节 2019-2023年我国液态壁纸行业供需平衡分析</w:t>
      </w:r>
    </w:p>
    <w:p>
      <w:pPr>
        <w:spacing w:after="150"/>
      </w:pPr>
      <w:r>
        <w:rPr/>
        <w:t xml:space="preserve">第四节 液态壁纸行业进出口市场分析</w:t>
      </w:r>
    </w:p>
    <w:p>
      <w:pPr>
        <w:spacing w:after="150"/>
      </w:pPr>
      <w:r>
        <w:rPr/>
        <w:t xml:space="preserve">一、液态壁纸行业进出口状况综述</w:t>
      </w:r>
    </w:p>
    <w:p>
      <w:pPr>
        <w:spacing w:after="150"/>
      </w:pPr>
      <w:r>
        <w:rPr/>
        <w:t xml:space="preserve">二、液态壁纸行业进出口情况分析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三、液态壁纸行业进口市场及前景分析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液态壁纸行业产业结构分析</w:t>
      </w:r>
    </w:p>
    <w:p>
      <w:pPr>
        <w:spacing w:after="150"/>
      </w:pPr>
      <w:r>
        <w:rPr/>
        <w:t xml:space="preserve">第一节 液态壁纸产业结构分析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三、中国液态壁纸行业参与国际竞争的战略市场定位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液态壁纸行业重点区域市场分析</w:t>
      </w:r>
    </w:p>
    <w:p>
      <w:pPr>
        <w:spacing w:after="150"/>
      </w:pPr>
      <w:r>
        <w:rPr/>
        <w:t xml:space="preserve">第一节 华东地区产业发展分析</w:t>
      </w:r>
    </w:p>
    <w:p>
      <w:pPr>
        <w:spacing w:after="150"/>
      </w:pPr>
      <w:r>
        <w:rPr/>
        <w:t xml:space="preserve">一、区域液态壁纸发展环境分析</w:t>
      </w:r>
    </w:p>
    <w:p>
      <w:pPr>
        <w:spacing w:after="150"/>
      </w:pPr>
      <w:r>
        <w:rPr/>
        <w:t xml:space="preserve">二、区域液态壁纸市场规模分析</w:t>
      </w:r>
    </w:p>
    <w:p>
      <w:pPr>
        <w:spacing w:after="150"/>
      </w:pPr>
      <w:r>
        <w:rPr/>
        <w:t xml:space="preserve">三、区域液态壁纸市场供需分析</w:t>
      </w:r>
    </w:p>
    <w:p>
      <w:pPr>
        <w:spacing w:after="150"/>
      </w:pPr>
      <w:r>
        <w:rPr/>
        <w:t xml:space="preserve">四、区域液态壁纸存在问题</w:t>
      </w:r>
    </w:p>
    <w:p>
      <w:pPr>
        <w:spacing w:after="150"/>
      </w:pPr>
      <w:r>
        <w:rPr/>
        <w:t xml:space="preserve">五、区域液态壁纸发展趋势</w:t>
      </w:r>
    </w:p>
    <w:p>
      <w:pPr>
        <w:spacing w:after="150"/>
      </w:pPr>
      <w:r>
        <w:rPr/>
        <w:t xml:space="preserve">第二节 华南地区产业发展分析</w:t>
      </w:r>
    </w:p>
    <w:p>
      <w:pPr>
        <w:spacing w:after="150"/>
      </w:pPr>
      <w:r>
        <w:rPr/>
        <w:t xml:space="preserve">一、区域液态壁纸发展环境分析</w:t>
      </w:r>
    </w:p>
    <w:p>
      <w:pPr>
        <w:spacing w:after="150"/>
      </w:pPr>
      <w:r>
        <w:rPr/>
        <w:t xml:space="preserve">二、区域液态壁纸市场规模分析</w:t>
      </w:r>
    </w:p>
    <w:p>
      <w:pPr>
        <w:spacing w:after="150"/>
      </w:pPr>
      <w:r>
        <w:rPr/>
        <w:t xml:space="preserve">三、区域液态壁纸市场供需分析</w:t>
      </w:r>
    </w:p>
    <w:p>
      <w:pPr>
        <w:spacing w:after="150"/>
      </w:pPr>
      <w:r>
        <w:rPr/>
        <w:t xml:space="preserve">四、区域液态壁纸存在问题</w:t>
      </w:r>
    </w:p>
    <w:p>
      <w:pPr>
        <w:spacing w:after="150"/>
      </w:pPr>
      <w:r>
        <w:rPr/>
        <w:t xml:space="preserve">五、区域液态壁纸发展趋势</w:t>
      </w:r>
    </w:p>
    <w:p>
      <w:pPr>
        <w:spacing w:after="150"/>
      </w:pPr>
      <w:r>
        <w:rPr/>
        <w:t xml:space="preserve">第三节 华中地区产业发展分析</w:t>
      </w:r>
    </w:p>
    <w:p>
      <w:pPr>
        <w:spacing w:after="150"/>
      </w:pPr>
      <w:r>
        <w:rPr/>
        <w:t xml:space="preserve">一、区域液态壁纸发展环境分析</w:t>
      </w:r>
    </w:p>
    <w:p>
      <w:pPr>
        <w:spacing w:after="150"/>
      </w:pPr>
      <w:r>
        <w:rPr/>
        <w:t xml:space="preserve">二、区域液态壁纸市场规模分析</w:t>
      </w:r>
    </w:p>
    <w:p>
      <w:pPr>
        <w:spacing w:after="150"/>
      </w:pPr>
      <w:r>
        <w:rPr/>
        <w:t xml:space="preserve">三、区域液态壁纸市场供需分析</w:t>
      </w:r>
    </w:p>
    <w:p>
      <w:pPr>
        <w:spacing w:after="150"/>
      </w:pPr>
      <w:r>
        <w:rPr/>
        <w:t xml:space="preserve">四、区域液态壁纸存在问题</w:t>
      </w:r>
    </w:p>
    <w:p>
      <w:pPr>
        <w:spacing w:after="150"/>
      </w:pPr>
      <w:r>
        <w:rPr/>
        <w:t xml:space="preserve">五、区域液态壁纸发展趋势</w:t>
      </w:r>
    </w:p>
    <w:p>
      <w:pPr>
        <w:spacing w:after="150"/>
      </w:pPr>
      <w:r>
        <w:rPr/>
        <w:t xml:space="preserve">第四节 华北地区产业发展分析</w:t>
      </w:r>
    </w:p>
    <w:p>
      <w:pPr>
        <w:spacing w:after="150"/>
      </w:pPr>
      <w:r>
        <w:rPr/>
        <w:t xml:space="preserve">一、区域液态壁纸发展环境分析</w:t>
      </w:r>
    </w:p>
    <w:p>
      <w:pPr>
        <w:spacing w:after="150"/>
      </w:pPr>
      <w:r>
        <w:rPr/>
        <w:t xml:space="preserve">二、区域液态壁纸市场规模分析</w:t>
      </w:r>
    </w:p>
    <w:p>
      <w:pPr>
        <w:spacing w:after="150"/>
      </w:pPr>
      <w:r>
        <w:rPr/>
        <w:t xml:space="preserve">三、区域液态壁纸市场供需分析</w:t>
      </w:r>
    </w:p>
    <w:p>
      <w:pPr>
        <w:spacing w:after="150"/>
      </w:pPr>
      <w:r>
        <w:rPr/>
        <w:t xml:space="preserve">四、区域液态壁纸存在问题</w:t>
      </w:r>
    </w:p>
    <w:p>
      <w:pPr>
        <w:spacing w:after="150"/>
      </w:pPr>
      <w:r>
        <w:rPr/>
        <w:t xml:space="preserve">五、区域液态壁纸发展趋势</w:t>
      </w:r>
    </w:p>
    <w:p>
      <w:pPr>
        <w:spacing w:after="150"/>
      </w:pPr>
      <w:r>
        <w:rPr/>
        <w:t xml:space="preserve">第五节 东北地区产业发展分析</w:t>
      </w:r>
    </w:p>
    <w:p>
      <w:pPr>
        <w:spacing w:after="150"/>
      </w:pPr>
      <w:r>
        <w:rPr/>
        <w:t xml:space="preserve">一、区域液态壁纸发展环境分析</w:t>
      </w:r>
    </w:p>
    <w:p>
      <w:pPr>
        <w:spacing w:after="150"/>
      </w:pPr>
      <w:r>
        <w:rPr/>
        <w:t xml:space="preserve">二、区域液态壁纸市场规模分析</w:t>
      </w:r>
    </w:p>
    <w:p>
      <w:pPr>
        <w:spacing w:after="150"/>
      </w:pPr>
      <w:r>
        <w:rPr/>
        <w:t xml:space="preserve">三、区域液态壁纸市场供需分析</w:t>
      </w:r>
    </w:p>
    <w:p>
      <w:pPr>
        <w:spacing w:after="150"/>
      </w:pPr>
      <w:r>
        <w:rPr/>
        <w:t xml:space="preserve">四、区域液态壁纸存在问题</w:t>
      </w:r>
    </w:p>
    <w:p>
      <w:pPr>
        <w:spacing w:after="150"/>
      </w:pPr>
      <w:r>
        <w:rPr/>
        <w:t xml:space="preserve">五、区域液态壁纸发展趋势</w:t>
      </w:r>
    </w:p>
    <w:p>
      <w:pPr>
        <w:spacing w:after="150"/>
      </w:pPr>
      <w:r>
        <w:rPr/>
        <w:t xml:space="preserve">第六节 西部地区产业发展分析</w:t>
      </w:r>
    </w:p>
    <w:p>
      <w:pPr>
        <w:spacing w:after="150"/>
      </w:pPr>
      <w:r>
        <w:rPr/>
        <w:t xml:space="preserve">一、区域液态壁纸发展环境分析</w:t>
      </w:r>
    </w:p>
    <w:p>
      <w:pPr>
        <w:spacing w:after="150"/>
      </w:pPr>
      <w:r>
        <w:rPr/>
        <w:t xml:space="preserve">二、区域液态壁纸市场规模分析</w:t>
      </w:r>
    </w:p>
    <w:p>
      <w:pPr>
        <w:spacing w:after="150"/>
      </w:pPr>
      <w:r>
        <w:rPr/>
        <w:t xml:space="preserve">三、区域液态壁纸市场供需分析</w:t>
      </w:r>
    </w:p>
    <w:p>
      <w:pPr>
        <w:spacing w:after="150"/>
      </w:pPr>
      <w:r>
        <w:rPr/>
        <w:t xml:space="preserve">四、区域液态壁纸存在问题</w:t>
      </w:r>
    </w:p>
    <w:p>
      <w:pPr>
        <w:spacing w:after="150"/>
      </w:pPr>
      <w:r>
        <w:rPr/>
        <w:t xml:space="preserve">五、区域液态壁纸发展趋势</w:t>
      </w:r>
    </w:p>
    <w:p>
      <w:pPr>
        <w:spacing w:after="150"/>
      </w:pPr>
      <w:r>
        <w:rPr>
          <w:b w:val="1"/>
          <w:bCs w:val="1"/>
        </w:rPr>
        <w:t xml:space="preserve">第八章 2024-2029年液态壁纸行业领先企业经营形势分析</w:t>
      </w:r>
    </w:p>
    <w:p>
      <w:pPr>
        <w:spacing w:after="150"/>
      </w:pPr>
      <w:r>
        <w:rPr/>
        <w:t xml:space="preserve">第一节 福建比美特环保集团有限公司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江苏猴王涂料有限公司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广东美涂士建材股份有限公司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庞贝捷管理(上海)有限公司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立邦涂料(中国)有限公司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徐州清大吉博力建材有限公司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河南省德嘉丽科技开发有限公司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广东巴德士化工有限公司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佛山市嘉柏丽涂料有限公司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上海威罗涂料有限公司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2024-2029年液态壁纸行业竞争形势及策略</w:t>
      </w:r>
    </w:p>
    <w:p>
      <w:pPr>
        <w:spacing w:after="150"/>
      </w:pPr>
      <w:r>
        <w:rPr/>
        <w:t xml:space="preserve">第一节 行业总体市场竞争状况分析</w:t>
      </w:r>
    </w:p>
    <w:p>
      <w:pPr>
        <w:spacing w:after="150"/>
      </w:pPr>
      <w:r>
        <w:rPr/>
        <w:t xml:space="preserve">一、液态壁纸行业竞争结构分析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二、液态壁纸行业企业间竞争格局分析</w:t>
      </w:r>
    </w:p>
    <w:p>
      <w:pPr>
        <w:spacing w:after="150"/>
      </w:pPr>
      <w:r>
        <w:rPr/>
        <w:t xml:space="preserve">三、液态壁纸行业集中度分析</w:t>
      </w:r>
    </w:p>
    <w:p>
      <w:pPr>
        <w:spacing w:after="150"/>
      </w:pPr>
      <w:r>
        <w:rPr/>
        <w:t xml:space="preserve">四、液态壁纸行业SWOT分析</w:t>
      </w:r>
    </w:p>
    <w:p>
      <w:pPr>
        <w:spacing w:after="150"/>
      </w:pPr>
      <w:r>
        <w:rPr/>
        <w:t xml:space="preserve">第二节 中国液态壁纸行业竞争格局综述</w:t>
      </w:r>
    </w:p>
    <w:p>
      <w:pPr>
        <w:spacing w:after="150"/>
      </w:pPr>
      <w:r>
        <w:rPr/>
        <w:t xml:space="preserve">一、液态壁纸行业竞争概况</w:t>
      </w:r>
    </w:p>
    <w:p>
      <w:pPr>
        <w:spacing w:after="150"/>
      </w:pPr>
      <w:r>
        <w:rPr/>
        <w:t xml:space="preserve">二、中国液态壁纸哦行业竞争力分析</w:t>
      </w:r>
    </w:p>
    <w:p>
      <w:pPr>
        <w:spacing w:after="150"/>
      </w:pPr>
      <w:r>
        <w:rPr/>
        <w:t xml:space="preserve">三、中国液态壁纸竞争力优势分析</w:t>
      </w:r>
    </w:p>
    <w:p>
      <w:pPr>
        <w:spacing w:after="150"/>
      </w:pPr>
      <w:r>
        <w:rPr/>
        <w:t xml:space="preserve">四、液态壁纸行业主要企业竞争力分析</w:t>
      </w:r>
    </w:p>
    <w:p>
      <w:pPr>
        <w:spacing w:after="150"/>
      </w:pPr>
      <w:r>
        <w:rPr/>
        <w:t xml:space="preserve">第三节 2019-2023年液态壁纸行业竞争格局分析</w:t>
      </w:r>
    </w:p>
    <w:p>
      <w:pPr>
        <w:spacing w:after="150"/>
      </w:pPr>
      <w:r>
        <w:rPr/>
        <w:t xml:space="preserve">一、国内外液态壁纸竞争分析</w:t>
      </w:r>
    </w:p>
    <w:p>
      <w:pPr>
        <w:spacing w:after="150"/>
      </w:pPr>
      <w:r>
        <w:rPr/>
        <w:t xml:space="preserve">二、2019-2023年我国液态壁纸市场竞争分析</w:t>
      </w:r>
    </w:p>
    <w:p>
      <w:pPr>
        <w:spacing w:after="150"/>
      </w:pPr>
      <w:r>
        <w:rPr/>
        <w:t xml:space="preserve">三、2019-2023年国内主要液态壁纸企业动向</w:t>
      </w:r>
    </w:p>
    <w:p>
      <w:pPr>
        <w:spacing w:after="150"/>
      </w:pPr>
      <w:r>
        <w:rPr/>
        <w:t xml:space="preserve">第四节 液态壁纸市场竞争策略分析</w:t>
      </w:r>
    </w:p>
    <w:p>
      <w:pPr>
        <w:spacing w:after="150"/>
      </w:pPr>
      <w:r>
        <w:rPr>
          <w:b w:val="1"/>
          <w:bCs w:val="1"/>
        </w:rPr>
        <w:t xml:space="preserve">第四部分 发展前景展望</w:t>
      </w:r>
    </w:p>
    <w:p>
      <w:pPr>
        <w:spacing w:after="150"/>
      </w:pPr>
      <w:r>
        <w:rPr>
          <w:b w:val="1"/>
          <w:bCs w:val="1"/>
        </w:rPr>
        <w:t xml:space="preserve">第十章 2024-2029年液态壁纸行业前景及趋势预测</w:t>
      </w:r>
    </w:p>
    <w:p>
      <w:pPr>
        <w:spacing w:after="150"/>
      </w:pPr>
      <w:r>
        <w:rPr/>
        <w:t xml:space="preserve">第一节 2024-2029年液态壁纸市场发展前景</w:t>
      </w:r>
    </w:p>
    <w:p>
      <w:pPr>
        <w:spacing w:after="150"/>
      </w:pPr>
      <w:r>
        <w:rPr/>
        <w:t xml:space="preserve">一、2024-2029年液态壁纸市场发展潜力</w:t>
      </w:r>
    </w:p>
    <w:p>
      <w:pPr>
        <w:spacing w:after="150"/>
      </w:pPr>
      <w:r>
        <w:rPr/>
        <w:t xml:space="preserve">二、2024-2029年液态壁纸市场发展前景展望</w:t>
      </w:r>
    </w:p>
    <w:p>
      <w:pPr>
        <w:spacing w:after="150"/>
      </w:pPr>
      <w:r>
        <w:rPr/>
        <w:t xml:space="preserve">三、2024-2029年液态壁纸细分行业发展前景分析</w:t>
      </w:r>
    </w:p>
    <w:p>
      <w:pPr>
        <w:spacing w:after="150"/>
      </w:pPr>
      <w:r>
        <w:rPr/>
        <w:t xml:space="preserve">第二节 2024-2029年液态壁纸市场发展趋势预测</w:t>
      </w:r>
    </w:p>
    <w:p>
      <w:pPr>
        <w:spacing w:after="150"/>
      </w:pPr>
      <w:r>
        <w:rPr/>
        <w:t xml:space="preserve">一、2024-2029年液态壁纸行业发展趋势</w:t>
      </w:r>
    </w:p>
    <w:p>
      <w:pPr>
        <w:spacing w:after="150"/>
      </w:pPr>
      <w:r>
        <w:rPr/>
        <w:t xml:space="preserve">二、2024-2029年液态壁纸市场规模预测</w:t>
      </w:r>
    </w:p>
    <w:p>
      <w:pPr>
        <w:spacing w:after="150"/>
      </w:pPr>
      <w:r>
        <w:rPr/>
        <w:t xml:space="preserve">三、2024-2029年液态壁纸市场发展趋势</w:t>
      </w:r>
    </w:p>
    <w:p>
      <w:pPr>
        <w:spacing w:after="150"/>
      </w:pPr>
      <w:r>
        <w:rPr/>
        <w:t xml:space="preserve">第三节 2024-2029年液态壁纸行业供需预测</w:t>
      </w:r>
    </w:p>
    <w:p>
      <w:pPr>
        <w:spacing w:after="150"/>
      </w:pPr>
      <w:r>
        <w:rPr/>
        <w:t xml:space="preserve">一、2024-2029年液态壁纸行业供给预测</w:t>
      </w:r>
    </w:p>
    <w:p>
      <w:pPr>
        <w:spacing w:after="150"/>
      </w:pPr>
      <w:r>
        <w:rPr/>
        <w:t xml:space="preserve">二、2024-2029年液态壁纸企业数量预测</w:t>
      </w:r>
    </w:p>
    <w:p>
      <w:pPr>
        <w:spacing w:after="150"/>
      </w:pPr>
      <w:r>
        <w:rPr/>
        <w:t xml:space="preserve">三、2024-2029年液态壁纸行业需求预测</w:t>
      </w:r>
    </w:p>
    <w:p>
      <w:pPr>
        <w:spacing w:after="150"/>
      </w:pPr>
      <w:r>
        <w:rPr/>
        <w:t xml:space="preserve">四、2024-2029年液态壁纸行业供需平衡预测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2024-2029年液态壁纸行业投资机会与风险防范</w:t>
      </w:r>
    </w:p>
    <w:p>
      <w:pPr>
        <w:spacing w:after="150"/>
      </w:pPr>
      <w:r>
        <w:rPr/>
        <w:t xml:space="preserve">第一节 液态壁纸行业投融资情况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四、液态壁纸行业投资现状分析</w:t>
      </w:r>
    </w:p>
    <w:p>
      <w:pPr>
        <w:spacing w:after="150"/>
      </w:pPr>
      <w:r>
        <w:rPr/>
        <w:t xml:space="preserve">第二节 2024-2029年液态壁纸行业投资机会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四、液态壁纸行业投资机遇</w:t>
      </w:r>
    </w:p>
    <w:p>
      <w:pPr>
        <w:spacing w:after="150"/>
      </w:pPr>
      <w:r>
        <w:rPr/>
        <w:t xml:space="preserve">第三节 2024-2029年液态壁纸哦行业投资风险及防范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中国液态壁纸行业投资建议</w:t>
      </w:r>
    </w:p>
    <w:p>
      <w:pPr>
        <w:spacing w:after="150"/>
      </w:pPr>
      <w:r>
        <w:rPr/>
        <w:t xml:space="preserve">一、液态壁纸行业未来发展方向</w:t>
      </w:r>
    </w:p>
    <w:p>
      <w:pPr>
        <w:spacing w:after="150"/>
      </w:pPr>
      <w:r>
        <w:rPr/>
        <w:t xml:space="preserve">二、液态壁纸行业主要哦投资建议</w:t>
      </w:r>
    </w:p>
    <w:p>
      <w:pPr>
        <w:spacing w:after="150"/>
      </w:pPr>
      <w:r>
        <w:rPr/>
        <w:t xml:space="preserve">二、中国液态壁纸企业融资分析</w:t>
      </w:r>
    </w:p>
    <w:p>
      <w:pPr>
        <w:spacing w:after="150"/>
      </w:pPr>
      <w:r>
        <w:rPr>
          <w:b w:val="1"/>
          <w:bCs w:val="1"/>
        </w:rPr>
        <w:t xml:space="preserve">第五部分 发展战略研究</w:t>
      </w:r>
    </w:p>
    <w:p>
      <w:pPr>
        <w:spacing w:after="150"/>
      </w:pPr>
      <w:r>
        <w:rPr>
          <w:b w:val="1"/>
          <w:bCs w:val="1"/>
        </w:rPr>
        <w:t xml:space="preserve">第十二章 液态壁纸行业发展战略研究</w:t>
      </w:r>
    </w:p>
    <w:p>
      <w:pPr>
        <w:spacing w:after="150"/>
      </w:pPr>
      <w:r>
        <w:rPr/>
        <w:t xml:space="preserve">第一节 液态壁纸行业发展战略研究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对我国液态壁纸品牌的战略思考</w:t>
      </w:r>
    </w:p>
    <w:p>
      <w:pPr>
        <w:spacing w:after="150"/>
      </w:pPr>
      <w:r>
        <w:rPr/>
        <w:t xml:space="preserve">一、液态壁纸品牌的重要性</w:t>
      </w:r>
    </w:p>
    <w:p>
      <w:pPr>
        <w:spacing w:after="150"/>
      </w:pPr>
      <w:r>
        <w:rPr/>
        <w:t xml:space="preserve">二、液态壁纸试试品牌战略的意义</w:t>
      </w:r>
    </w:p>
    <w:p>
      <w:pPr>
        <w:spacing w:after="150"/>
      </w:pPr>
      <w:r>
        <w:rPr/>
        <w:t xml:space="preserve">三、液态壁纸企业品牌的现状分析</w:t>
      </w:r>
    </w:p>
    <w:p>
      <w:pPr>
        <w:spacing w:after="150"/>
      </w:pPr>
      <w:r>
        <w:rPr/>
        <w:t xml:space="preserve">四、我国液态壁纸企业的品牌战略</w:t>
      </w:r>
    </w:p>
    <w:p>
      <w:pPr>
        <w:spacing w:after="150"/>
      </w:pPr>
      <w:r>
        <w:rPr/>
        <w:t xml:space="preserve">五、液态壁纸品牌战略管理的策略</w:t>
      </w:r>
    </w:p>
    <w:p>
      <w:pPr>
        <w:spacing w:after="150"/>
      </w:pPr>
      <w:r>
        <w:rPr/>
        <w:t xml:space="preserve">第三节 液态壁纸经营策略分析</w:t>
      </w:r>
    </w:p>
    <w:p>
      <w:pPr>
        <w:spacing w:after="150"/>
      </w:pPr>
      <w:r>
        <w:rPr/>
        <w:t xml:space="preserve">一、液态壁纸市场细分策略</w:t>
      </w:r>
    </w:p>
    <w:p>
      <w:pPr>
        <w:spacing w:after="150"/>
      </w:pPr>
      <w:r>
        <w:rPr/>
        <w:t xml:space="preserve">二、液态壁纸市场创新策略</w:t>
      </w:r>
    </w:p>
    <w:p>
      <w:pPr>
        <w:spacing w:after="150"/>
      </w:pPr>
      <w:r>
        <w:rPr/>
        <w:t xml:space="preserve">三、品牌定位与品类规划</w:t>
      </w:r>
    </w:p>
    <w:p>
      <w:pPr>
        <w:spacing w:after="150"/>
      </w:pPr>
      <w:r>
        <w:rPr/>
        <w:t xml:space="preserve">四、液态壁纸新产品差异化战略</w:t>
      </w:r>
    </w:p>
    <w:p>
      <w:pPr>
        <w:spacing w:after="150"/>
      </w:pPr>
      <w:r>
        <w:rPr/>
        <w:t xml:space="preserve">第四节 液态壁纸行业投资战略研究</w:t>
      </w:r>
    </w:p>
    <w:p>
      <w:pPr>
        <w:spacing w:after="150"/>
      </w:pPr>
      <w:r>
        <w:rPr/>
        <w:t xml:space="preserve">一、2019-2023年液态壁纸行业投资战略</w:t>
      </w:r>
    </w:p>
    <w:p>
      <w:pPr>
        <w:spacing w:after="150"/>
      </w:pPr>
      <w:r>
        <w:rPr/>
        <w:t xml:space="preserve">二、2024-2029年液态壁纸行业投资战略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图表：液态壁纸产业链分析</w:t>
      </w:r>
    </w:p>
    <w:p>
      <w:pPr>
        <w:spacing w:after="150"/>
      </w:pPr>
      <w:r>
        <w:rPr/>
        <w:t xml:space="preserve">图表：液态壁纸行业生命周期分析</w:t>
      </w:r>
    </w:p>
    <w:p>
      <w:pPr>
        <w:spacing w:after="150"/>
      </w:pPr>
      <w:r>
        <w:rPr/>
        <w:t xml:space="preserve">图表：2019-2023年我国GDP分析</w:t>
      </w:r>
    </w:p>
    <w:p>
      <w:pPr>
        <w:spacing w:after="150"/>
      </w:pPr>
      <w:r>
        <w:rPr/>
        <w:t xml:space="preserve">图表：2019-2023年液态壁纸行业总产值变化</w:t>
      </w:r>
    </w:p>
    <w:p>
      <w:pPr>
        <w:spacing w:after="150"/>
      </w:pPr>
      <w:r>
        <w:rPr/>
        <w:t xml:space="preserve">图表：2019-2023年液态壁纸销售收入变化</w:t>
      </w:r>
    </w:p>
    <w:p>
      <w:pPr>
        <w:spacing w:after="150"/>
      </w:pPr>
      <w:r>
        <w:rPr/>
        <w:t xml:space="preserve">图表：2019-2023年液态壁纸利润总额变化</w:t>
      </w:r>
    </w:p>
    <w:p>
      <w:pPr>
        <w:spacing w:after="150"/>
      </w:pPr>
      <w:r>
        <w:rPr/>
        <w:t xml:space="preserve">图表：2019-2023年液态壁纸销售利润年率</w:t>
      </w:r>
    </w:p>
    <w:p>
      <w:pPr>
        <w:spacing w:after="150"/>
      </w:pPr>
      <w:r>
        <w:rPr/>
        <w:t xml:space="preserve">图表：2019-2023年液态壁纸产量结构走势图</w:t>
      </w:r>
    </w:p>
    <w:p>
      <w:pPr>
        <w:spacing w:after="150"/>
      </w:pPr>
      <w:r>
        <w:rPr/>
        <w:t xml:space="preserve">图表：2019-2023年液态壁纸行业集中度分析</w:t>
      </w:r>
    </w:p>
    <w:p>
      <w:pPr>
        <w:spacing w:after="150"/>
      </w:pPr>
      <w:r>
        <w:rPr/>
        <w:t xml:space="preserve">图表：2019-2023年液态壁纸行业区域集中度分析</w:t>
      </w:r>
    </w:p>
    <w:p>
      <w:pPr>
        <w:spacing w:after="150"/>
      </w:pPr>
      <w:r>
        <w:rPr/>
        <w:t xml:space="preserve">图表：2019-2023年行业企业集中度分析</w:t>
      </w:r>
    </w:p>
    <w:p>
      <w:pPr>
        <w:spacing w:after="150"/>
      </w:pPr>
      <w:r>
        <w:rPr/>
        <w:t xml:space="preserve">图表：2019-2023年液态壁纸结构走势图</w:t>
      </w:r>
    </w:p>
    <w:p>
      <w:pPr>
        <w:spacing w:after="150"/>
      </w:pPr>
      <w:r>
        <w:rPr/>
        <w:t xml:space="preserve">图表：2024-2029年中国液态壁纸行业市场规模预测</w:t>
      </w:r>
    </w:p>
    <w:p>
      <w:pPr>
        <w:spacing w:after="150"/>
      </w:pPr>
      <w:r>
        <w:rPr/>
        <w:t xml:space="preserve">图表：2024-2029年中国液态壁纸产销量预测图</w:t>
      </w:r>
    </w:p>
    <w:p>
      <w:pPr>
        <w:spacing w:after="150"/>
      </w:pPr>
      <w:r>
        <w:rPr/>
        <w:t xml:space="preserve">图表：2024-2029年中国液态壁纸供给行业预测</w:t>
      </w:r>
    </w:p>
    <w:p>
      <w:pPr>
        <w:spacing w:after="150"/>
      </w:pPr>
      <w:r>
        <w:rPr/>
        <w:t xml:space="preserve">图表：2024-2029年中国液态壁纸行业需求预测</w:t>
      </w:r>
    </w:p>
    <w:p>
      <w:pPr>
        <w:spacing w:after="150"/>
      </w:pPr>
      <w:r>
        <w:rPr/>
        <w:t xml:space="preserve">图表：2024-2029年中国液态壁纸行业供需平衡预测</w:t>
      </w:r>
    </w:p>
    <w:p>
      <w:pPr>
        <w:spacing w:after="150"/>
      </w:pPr>
      <w:r>
        <w:rPr/>
        <w:t xml:space="preserve">图表：2024-2029年液态壁纸产业链利润分布图</w:t>
      </w:r>
    </w:p>
    <w:p>
      <w:pPr>
        <w:spacing w:after="150"/>
      </w:pPr>
      <w:r>
        <w:rPr/>
        <w:t xml:space="preserve">图表：2024-2029年液态壁纸行业发展规模预测</w:t>
      </w:r>
    </w:p>
    <w:p>
      <w:pPr>
        <w:spacing w:after="150"/>
      </w:pPr>
      <w:r>
        <w:rPr/>
        <w:t xml:space="preserve">图表：中国液态壁纸行业经营模式分析</w:t>
      </w:r>
    </w:p>
    <w:p>
      <w:pPr>
        <w:spacing w:after="150"/>
      </w:pPr>
      <w:r>
        <w:rPr/>
        <w:t xml:space="preserve">图表：中国液态壁纸市场发展现状分析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2024-2029年中国液态壁纸行业市场发展现状及布局优势研究报告</dc:title>
  <dc:description>2024-2029年中国液态壁纸行业市场发展现状及布局优势研究报告</dc:description>
  <dc:subject>2024-2029年中国液态壁纸行业市场发展现状及布局优势研究报告</dc:subject>
  <cp:keywords>研究报告</cp:keywords>
  <cp:category>研究报告</cp:category>
  <cp:lastModifiedBy>北京中道泰和信息咨询有限公司</cp:lastModifiedBy>
  <dcterms:created xsi:type="dcterms:W3CDTF">2024-01-23T18:34:27+08:00</dcterms:created>
  <dcterms:modified xsi:type="dcterms:W3CDTF">2024-01-23T18:34:27+08:00</dcterms:modified>
</cp:coreProperties>
</file>

<file path=docProps/custom.xml><?xml version="1.0" encoding="utf-8"?>
<Properties xmlns="http://schemas.openxmlformats.org/officeDocument/2006/custom-properties" xmlns:vt="http://schemas.openxmlformats.org/officeDocument/2006/docPropsVTypes"/>
</file>