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2024-2029年中国高档实芯沙衣行业市场运行环境分析及供需预测报告</w:t>
      </w:r>
    </w:p>
    <w:p>
      <w:pPr>
        <w:spacing w:after="150"/>
      </w:pPr>
      <w:r>
        <w:rPr>
          <w:b w:val="1"/>
          <w:bCs w:val="1"/>
        </w:rPr>
        <w:t xml:space="preserve">报告简介</w:t>
      </w:r>
    </w:p>
    <w:p>
      <w:pPr>
        <w:spacing w:after="150"/>
      </w:pPr>
      <w:r>
        <w:rPr/>
        <w:t xml:space="preserve">高档实芯沙衣行业研究报告中的高档实芯沙衣行业数据分析以权威的国家统计数据为基础，采用宏观和微观相结合的分析方式，利用科学的统计分析方法，在描述行业概貌的同时，对高档实芯沙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实芯沙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实芯沙衣行业研究单位等公布和提供的大量资料。报告对我国高档实芯沙衣行业的供需状况、发展现状、子行业发展变化等进行了分析，重点分析了国内外高档实芯沙衣行业的发展现状、如何面对行业的发展挑战、行业的发展建议、行业竞争力，以及行业的投资分析和趋势预测等等。报告还综合了高档实芯沙衣行业的整体发展动态，对行业在产品方面提供了参考建议和具体解决办法。报告对于高档实芯沙衣产品生产企业、经销商、行业管理部门以及拟进入该行业的投资者具有重要的参考价值，对于研究我国高档实芯沙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高档实芯沙衣行业概述</w:t>
      </w:r>
    </w:p>
    <w:p>
      <w:pPr>
        <w:spacing w:after="150"/>
      </w:pPr>
      <w:r>
        <w:rPr/>
        <w:t xml:space="preserve">第一节 高档实芯沙衣行业界定</w:t>
      </w:r>
    </w:p>
    <w:p>
      <w:pPr>
        <w:spacing w:after="150"/>
      </w:pPr>
      <w:r>
        <w:rPr/>
        <w:t xml:space="preserve">第二节 高档实芯沙衣行业发展历程</w:t>
      </w:r>
    </w:p>
    <w:p>
      <w:pPr>
        <w:spacing w:after="150"/>
      </w:pPr>
      <w:r>
        <w:rPr/>
        <w:t xml:space="preserve">第三节 高档实芯沙衣产业链分析</w:t>
      </w:r>
    </w:p>
    <w:p>
      <w:pPr>
        <w:spacing w:after="150"/>
      </w:pPr>
      <w:r>
        <w:rPr/>
        <w:t xml:space="preserve">一、产业链模型介绍</w:t>
      </w:r>
    </w:p>
    <w:p>
      <w:pPr>
        <w:spacing w:after="150"/>
      </w:pPr>
      <w:r>
        <w:rPr/>
        <w:t xml:space="preserve">二、高档实芯沙衣产业链模型分析</w:t>
      </w:r>
    </w:p>
    <w:p>
      <w:pPr>
        <w:spacing w:after="150"/>
      </w:pPr>
      <w:r>
        <w:rPr>
          <w:b w:val="1"/>
          <w:bCs w:val="1"/>
        </w:rPr>
        <w:t xml:space="preserve">第二章 中国高档实芯沙衣行业发展环境分析</w:t>
      </w:r>
    </w:p>
    <w:p>
      <w:pPr>
        <w:spacing w:after="150"/>
      </w:pPr>
      <w:r>
        <w:rPr/>
        <w:t xml:space="preserve">第一节 中国高档实芯沙衣行业发展经济环境分析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中国高档实芯沙衣行业发展政策环境分析</w:t>
      </w:r>
    </w:p>
    <w:p>
      <w:pPr>
        <w:spacing w:after="150"/>
      </w:pPr>
      <w:r>
        <w:rPr/>
        <w:t xml:space="preserve">一、高档实芯沙衣行业政策影响分析</w:t>
      </w:r>
    </w:p>
    <w:p>
      <w:pPr>
        <w:spacing w:after="150"/>
      </w:pPr>
      <w:r>
        <w:rPr/>
        <w:t xml:space="preserve">二、相关高档实芯沙衣行业标准分析</w:t>
      </w:r>
    </w:p>
    <w:p>
      <w:pPr>
        <w:spacing w:after="150"/>
      </w:pPr>
      <w:r>
        <w:rPr>
          <w:b w:val="1"/>
          <w:bCs w:val="1"/>
        </w:rPr>
        <w:t xml:space="preserve">第三章 中国高档实芯沙衣行业供给与需求情况分析</w:t>
      </w:r>
    </w:p>
    <w:p>
      <w:pPr>
        <w:spacing w:after="150"/>
      </w:pPr>
      <w:r>
        <w:rPr/>
        <w:t xml:space="preserve">第一节 2019-2023年中国高档实芯沙衣行业总体规模</w:t>
      </w:r>
    </w:p>
    <w:p>
      <w:pPr>
        <w:spacing w:after="150"/>
      </w:pPr>
      <w:r>
        <w:rPr/>
        <w:t xml:space="preserve">第二节 中国高档实芯沙衣行业盈利情况分析</w:t>
      </w:r>
    </w:p>
    <w:p>
      <w:pPr>
        <w:spacing w:after="150"/>
      </w:pPr>
      <w:r>
        <w:rPr/>
        <w:t xml:space="preserve">第三节 中国高档实芯沙衣行业供给概况</w:t>
      </w:r>
    </w:p>
    <w:p>
      <w:pPr>
        <w:spacing w:after="150"/>
      </w:pPr>
      <w:r>
        <w:rPr/>
        <w:t xml:space="preserve">一、2019-2023年中国高档实芯沙衣供给情况分析</w:t>
      </w:r>
    </w:p>
    <w:p>
      <w:pPr>
        <w:spacing w:after="150"/>
      </w:pPr>
      <w:r>
        <w:rPr/>
        <w:t xml:space="preserve">二、2019-2023年中国高档实芯沙衣行业供给特点分析</w:t>
      </w:r>
    </w:p>
    <w:p>
      <w:pPr>
        <w:spacing w:after="150"/>
      </w:pPr>
      <w:r>
        <w:rPr/>
        <w:t xml:space="preserve">三、2024-2029年中国高档实芯沙衣行业供给预测</w:t>
      </w:r>
    </w:p>
    <w:p>
      <w:pPr>
        <w:spacing w:after="150"/>
      </w:pPr>
      <w:r>
        <w:rPr/>
        <w:t xml:space="preserve">第四节 中国高档实芯沙衣行业需求概况</w:t>
      </w:r>
    </w:p>
    <w:p>
      <w:pPr>
        <w:spacing w:after="150"/>
      </w:pPr>
      <w:r>
        <w:rPr/>
        <w:t xml:space="preserve">一、2019-2023年中国高档实芯沙衣行业需求情况分析</w:t>
      </w:r>
    </w:p>
    <w:p>
      <w:pPr>
        <w:spacing w:after="150"/>
      </w:pPr>
      <w:r>
        <w:rPr/>
        <w:t xml:space="preserve">二、2019-2023年中国高档实芯沙衣行业市场需求特点分析</w:t>
      </w:r>
    </w:p>
    <w:p>
      <w:pPr>
        <w:spacing w:after="150"/>
      </w:pPr>
      <w:r>
        <w:rPr/>
        <w:t xml:space="preserve">三、2024-2029年中国高档实芯沙衣市场需求预测</w:t>
      </w:r>
    </w:p>
    <w:p>
      <w:pPr>
        <w:spacing w:after="150"/>
      </w:pPr>
      <w:r>
        <w:rPr/>
        <w:t xml:space="preserve">第五节 高档实芯沙衣产业供需平衡状况分析</w:t>
      </w:r>
    </w:p>
    <w:p>
      <w:pPr>
        <w:spacing w:after="150"/>
      </w:pPr>
      <w:r>
        <w:rPr>
          <w:b w:val="1"/>
          <w:bCs w:val="1"/>
        </w:rPr>
        <w:t xml:space="preserve">第四章 中国高档实芯沙衣行业进出口情况分析预测</w:t>
      </w:r>
    </w:p>
    <w:p>
      <w:pPr>
        <w:spacing w:after="150"/>
      </w:pPr>
      <w:r>
        <w:rPr/>
        <w:t xml:space="preserve">第一节 中国高档实芯沙衣行业进口情况分析预测</w:t>
      </w:r>
    </w:p>
    <w:p>
      <w:pPr>
        <w:spacing w:after="150"/>
      </w:pPr>
      <w:r>
        <w:rPr/>
        <w:t xml:space="preserve">一、2019-2023年中国高档实芯沙衣行业进口情况分析</w:t>
      </w:r>
    </w:p>
    <w:p>
      <w:pPr>
        <w:spacing w:after="150"/>
      </w:pPr>
      <w:r>
        <w:rPr/>
        <w:t xml:space="preserve">二、2019-2023年中国高档实芯沙衣行业进口特点分析</w:t>
      </w:r>
    </w:p>
    <w:p>
      <w:pPr>
        <w:spacing w:after="150"/>
      </w:pPr>
      <w:r>
        <w:rPr/>
        <w:t xml:space="preserve">三、2024-2029年中国高档实芯沙衣行业进口情况预测</w:t>
      </w:r>
    </w:p>
    <w:p>
      <w:pPr>
        <w:spacing w:after="150"/>
      </w:pPr>
      <w:r>
        <w:rPr/>
        <w:t xml:space="preserve">第二节 中国高档实芯沙衣行业出口情况分析预测</w:t>
      </w:r>
    </w:p>
    <w:p>
      <w:pPr>
        <w:spacing w:after="150"/>
      </w:pPr>
      <w:r>
        <w:rPr/>
        <w:t xml:space="preserve">一、2019-2023年中国高档实芯沙衣行业出口情况分析</w:t>
      </w:r>
    </w:p>
    <w:p>
      <w:pPr>
        <w:spacing w:after="150"/>
      </w:pPr>
      <w:r>
        <w:rPr/>
        <w:t xml:space="preserve">二、2019-2023年中国高档实芯沙衣行业出口特点分析</w:t>
      </w:r>
    </w:p>
    <w:p>
      <w:pPr>
        <w:spacing w:after="150"/>
      </w:pPr>
      <w:r>
        <w:rPr/>
        <w:t xml:space="preserve">二、2024-2029年中国高档实芯沙衣行业出口情况预测</w:t>
      </w:r>
    </w:p>
    <w:p>
      <w:pPr>
        <w:spacing w:after="150"/>
      </w:pPr>
      <w:r>
        <w:rPr/>
        <w:t xml:space="preserve">第三节 影响中国高档实芯沙衣行业进出口因素分析</w:t>
      </w:r>
    </w:p>
    <w:p>
      <w:pPr>
        <w:spacing w:after="150"/>
      </w:pPr>
      <w:r>
        <w:rPr>
          <w:b w:val="1"/>
          <w:bCs w:val="1"/>
        </w:rPr>
        <w:t xml:space="preserve">第五章 2019-2023年中国高档实芯沙衣行业重点地区调研分析</w:t>
      </w:r>
    </w:p>
    <w:p>
      <w:pPr>
        <w:spacing w:after="150"/>
      </w:pPr>
      <w:r>
        <w:rPr/>
        <w:t xml:space="preserve">一、中国高档实芯沙衣行业重点区域市场结构调研</w:t>
      </w:r>
    </w:p>
    <w:p>
      <w:pPr>
        <w:spacing w:after="150"/>
      </w:pPr>
      <w:r>
        <w:rPr/>
        <w:t xml:space="preserve">二、**地区高档实芯沙衣行业需求规模情况</w:t>
      </w:r>
    </w:p>
    <w:p>
      <w:pPr>
        <w:spacing w:after="150"/>
      </w:pPr>
      <w:r>
        <w:rPr/>
        <w:t xml:space="preserve">三、**地区高档实芯沙衣行业需求规模情况</w:t>
      </w:r>
    </w:p>
    <w:p>
      <w:pPr>
        <w:spacing w:after="150"/>
      </w:pPr>
      <w:r>
        <w:rPr/>
        <w:t xml:space="preserve">四、**地区高档实芯沙衣行业需求规模情况</w:t>
      </w:r>
    </w:p>
    <w:p>
      <w:pPr>
        <w:spacing w:after="150"/>
      </w:pPr>
      <w:r>
        <w:rPr/>
        <w:t xml:space="preserve">五、**地区高档实芯沙衣行业需求规模情况</w:t>
      </w:r>
    </w:p>
    <w:p>
      <w:pPr>
        <w:spacing w:after="150"/>
      </w:pPr>
      <w:r>
        <w:rPr/>
        <w:t xml:space="preserve">六、**地区高档实芯沙衣行业需求规模情况</w:t>
      </w:r>
    </w:p>
    <w:p>
      <w:pPr>
        <w:spacing w:after="150"/>
      </w:pPr>
      <w:r>
        <w:rPr>
          <w:b w:val="1"/>
          <w:bCs w:val="1"/>
        </w:rPr>
        <w:t xml:space="preserve">第六章 高档实芯沙衣行业细分产品市场调研分析</w:t>
      </w:r>
    </w:p>
    <w:p>
      <w:pPr>
        <w:spacing w:after="150"/>
      </w:pPr>
      <w:r>
        <w:rPr/>
        <w:t xml:space="preserve">第一节 高档实芯沙衣细分行业——**市场调研</w:t>
      </w:r>
    </w:p>
    <w:p>
      <w:pPr>
        <w:spacing w:after="150"/>
      </w:pPr>
      <w:r>
        <w:rPr/>
        <w:t xml:space="preserve">一、**行业现状</w:t>
      </w:r>
    </w:p>
    <w:p>
      <w:pPr>
        <w:spacing w:after="150"/>
      </w:pPr>
      <w:r>
        <w:rPr/>
        <w:t xml:space="preserve">二、**行业前景预测</w:t>
      </w:r>
    </w:p>
    <w:p>
      <w:pPr>
        <w:spacing w:after="150"/>
      </w:pPr>
      <w:r>
        <w:rPr/>
        <w:t xml:space="preserve">第二节 高档实芯沙衣细分行业——**市场调研</w:t>
      </w:r>
    </w:p>
    <w:p>
      <w:pPr>
        <w:spacing w:after="150"/>
      </w:pPr>
      <w:r>
        <w:rPr/>
        <w:t xml:space="preserve">一、**行业现状</w:t>
      </w:r>
    </w:p>
    <w:p>
      <w:pPr>
        <w:spacing w:after="150"/>
      </w:pPr>
      <w:r>
        <w:rPr/>
        <w:t xml:space="preserve">二、**行业前景预测</w:t>
      </w:r>
    </w:p>
    <w:p>
      <w:pPr>
        <w:spacing w:after="150"/>
      </w:pPr>
      <w:r>
        <w:rPr>
          <w:b w:val="1"/>
          <w:bCs w:val="1"/>
        </w:rPr>
        <w:t xml:space="preserve">第七章 高档实芯沙衣行业上、下游市场分析</w:t>
      </w:r>
    </w:p>
    <w:p>
      <w:pPr>
        <w:spacing w:after="150"/>
      </w:pPr>
      <w:r>
        <w:rPr/>
        <w:t xml:space="preserve">第一节 高档实芯沙衣行业上游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高档实芯沙衣行业下游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第八章 中国高档实芯沙衣行业产品价格监测</w:t>
      </w:r>
    </w:p>
    <w:p>
      <w:pPr>
        <w:spacing w:after="150"/>
      </w:pPr>
      <w:r>
        <w:rPr/>
        <w:t xml:space="preserve">一、高档实芯沙衣市场价格特征</w:t>
      </w:r>
    </w:p>
    <w:p>
      <w:pPr>
        <w:spacing w:after="150"/>
      </w:pPr>
      <w:r>
        <w:rPr/>
        <w:t xml:space="preserve">二、当前高档实芯沙衣市场价格评述</w:t>
      </w:r>
    </w:p>
    <w:p>
      <w:pPr>
        <w:spacing w:after="150"/>
      </w:pPr>
      <w:r>
        <w:rPr/>
        <w:t xml:space="preserve">三、影响高档实芯沙衣市场价格因素分析</w:t>
      </w:r>
    </w:p>
    <w:p>
      <w:pPr>
        <w:spacing w:after="150"/>
      </w:pPr>
      <w:r>
        <w:rPr/>
        <w:t xml:space="preserve">四、未来高档实芯沙衣市场价格走势预测</w:t>
      </w:r>
    </w:p>
    <w:p>
      <w:pPr>
        <w:spacing w:after="150"/>
      </w:pPr>
      <w:r>
        <w:rPr>
          <w:b w:val="1"/>
          <w:bCs w:val="1"/>
        </w:rPr>
        <w:t xml:space="preserve">第九章 高档实芯沙衣行业竞争格局分析</w:t>
      </w:r>
    </w:p>
    <w:p>
      <w:pPr>
        <w:spacing w:after="150"/>
      </w:pPr>
      <w:r>
        <w:rPr/>
        <w:t xml:space="preserve">第一节 高档实芯沙衣行业集中度分析</w:t>
      </w:r>
    </w:p>
    <w:p>
      <w:pPr>
        <w:spacing w:after="150"/>
      </w:pPr>
      <w:r>
        <w:rPr/>
        <w:t xml:space="preserve">一、高档实芯沙衣市场集中度分析</w:t>
      </w:r>
    </w:p>
    <w:p>
      <w:pPr>
        <w:spacing w:after="150"/>
      </w:pPr>
      <w:r>
        <w:rPr/>
        <w:t xml:space="preserve">二、高档实芯沙衣企业集中度分析</w:t>
      </w:r>
    </w:p>
    <w:p>
      <w:pPr>
        <w:spacing w:after="150"/>
      </w:pPr>
      <w:r>
        <w:rPr/>
        <w:t xml:space="preserve">三、高档实芯沙衣区域集中度分析</w:t>
      </w:r>
    </w:p>
    <w:p>
      <w:pPr>
        <w:spacing w:after="150"/>
      </w:pPr>
      <w:r>
        <w:rPr/>
        <w:t xml:space="preserve">第二节 高档实芯沙衣行业竞争格局分析</w:t>
      </w:r>
    </w:p>
    <w:p>
      <w:pPr>
        <w:spacing w:after="150"/>
      </w:pPr>
      <w:r>
        <w:rPr/>
        <w:t xml:space="preserve">一、2019-2023年高档实芯沙衣行业竞争分析</w:t>
      </w:r>
    </w:p>
    <w:p>
      <w:pPr>
        <w:spacing w:after="150"/>
      </w:pPr>
      <w:r>
        <w:rPr/>
        <w:t xml:space="preserve">二、2019-2023年中外高档实芯沙衣产品竞争分析</w:t>
      </w:r>
    </w:p>
    <w:p>
      <w:pPr>
        <w:spacing w:after="150"/>
      </w:pPr>
      <w:r>
        <w:rPr/>
        <w:t xml:space="preserve">三、2019-2023年中国高档实芯沙衣市场竞争分析</w:t>
      </w:r>
    </w:p>
    <w:p>
      <w:pPr>
        <w:spacing w:after="150"/>
      </w:pPr>
      <w:r>
        <w:rPr/>
        <w:t xml:space="preserve">四、2024-2029年国内主要高档实芯沙衣企业动向</w:t>
      </w:r>
    </w:p>
    <w:p>
      <w:pPr>
        <w:spacing w:after="150"/>
      </w:pPr>
      <w:r>
        <w:rPr>
          <w:b w:val="1"/>
          <w:bCs w:val="1"/>
        </w:rPr>
        <w:t xml:space="preserve">第十章 高档实芯沙衣行业重点企业发展调研</w:t>
      </w:r>
    </w:p>
    <w:p>
      <w:pPr>
        <w:spacing w:after="150"/>
      </w:pPr>
      <w:r>
        <w:rPr/>
        <w:t xml:space="preserve">第一节 高档实芯沙衣重点企业(一)</w:t>
      </w:r>
    </w:p>
    <w:p>
      <w:pPr>
        <w:spacing w:after="150"/>
      </w:pPr>
      <w:r>
        <w:rPr/>
        <w:t xml:space="preserve">一、企业概况</w:t>
      </w:r>
    </w:p>
    <w:p>
      <w:pPr>
        <w:spacing w:after="150"/>
      </w:pPr>
      <w:r>
        <w:rPr/>
        <w:t xml:space="preserve">二、高档实芯沙衣企业经营情况分析</w:t>
      </w:r>
    </w:p>
    <w:p>
      <w:pPr>
        <w:spacing w:after="150"/>
      </w:pPr>
      <w:r>
        <w:rPr/>
        <w:t xml:space="preserve">三、高档实芯沙衣企业发展规划及前景展望</w:t>
      </w:r>
    </w:p>
    <w:p>
      <w:pPr>
        <w:spacing w:after="150"/>
      </w:pPr>
      <w:r>
        <w:rPr/>
        <w:t xml:space="preserve">第二节 高档实芯沙衣重点企业(二)</w:t>
      </w:r>
    </w:p>
    <w:p>
      <w:pPr>
        <w:spacing w:after="150"/>
      </w:pPr>
      <w:r>
        <w:rPr/>
        <w:t xml:space="preserve">一、企业概况</w:t>
      </w:r>
    </w:p>
    <w:p>
      <w:pPr>
        <w:spacing w:after="150"/>
      </w:pPr>
      <w:r>
        <w:rPr/>
        <w:t xml:space="preserve">二、高档实芯沙衣企业经营情况分析</w:t>
      </w:r>
    </w:p>
    <w:p>
      <w:pPr>
        <w:spacing w:after="150"/>
      </w:pPr>
      <w:r>
        <w:rPr/>
        <w:t xml:space="preserve">三、高档实芯沙衣企业发展规划及前景展望</w:t>
      </w:r>
    </w:p>
    <w:p>
      <w:pPr>
        <w:spacing w:after="150"/>
      </w:pPr>
      <w:r>
        <w:rPr/>
        <w:t xml:space="preserve">第三节 高档实芯沙衣重点企业(三)</w:t>
      </w:r>
    </w:p>
    <w:p>
      <w:pPr>
        <w:spacing w:after="150"/>
      </w:pPr>
      <w:r>
        <w:rPr/>
        <w:t xml:space="preserve">一、企业概况</w:t>
      </w:r>
    </w:p>
    <w:p>
      <w:pPr>
        <w:spacing w:after="150"/>
      </w:pPr>
      <w:r>
        <w:rPr/>
        <w:t xml:space="preserve">二、高档实芯沙衣企业经营情况分析</w:t>
      </w:r>
    </w:p>
    <w:p>
      <w:pPr>
        <w:spacing w:after="150"/>
      </w:pPr>
      <w:r>
        <w:rPr/>
        <w:t xml:space="preserve">三、高档实芯沙衣企业发展规划及前景展望</w:t>
      </w:r>
    </w:p>
    <w:p>
      <w:pPr>
        <w:spacing w:after="150"/>
      </w:pPr>
      <w:r>
        <w:rPr/>
        <w:t xml:space="preserve">第四节 高档实芯沙衣重点企业(四)</w:t>
      </w:r>
    </w:p>
    <w:p>
      <w:pPr>
        <w:spacing w:after="150"/>
      </w:pPr>
      <w:r>
        <w:rPr/>
        <w:t xml:space="preserve">一、企业概况</w:t>
      </w:r>
    </w:p>
    <w:p>
      <w:pPr>
        <w:spacing w:after="150"/>
      </w:pPr>
      <w:r>
        <w:rPr/>
        <w:t xml:space="preserve">二、高档实芯沙衣企业经营情况分析</w:t>
      </w:r>
    </w:p>
    <w:p>
      <w:pPr>
        <w:spacing w:after="150"/>
      </w:pPr>
      <w:r>
        <w:rPr/>
        <w:t xml:space="preserve">三、高档实芯沙衣企业发展规划及前景展望</w:t>
      </w:r>
    </w:p>
    <w:p>
      <w:pPr>
        <w:spacing w:after="150"/>
      </w:pPr>
      <w:r>
        <w:rPr/>
        <w:t xml:space="preserve">第五节 高档实芯沙衣重点企业(五)</w:t>
      </w:r>
    </w:p>
    <w:p>
      <w:pPr>
        <w:spacing w:after="150"/>
      </w:pPr>
      <w:r>
        <w:rPr/>
        <w:t xml:space="preserve">一、企业概况</w:t>
      </w:r>
    </w:p>
    <w:p>
      <w:pPr>
        <w:spacing w:after="150"/>
      </w:pPr>
      <w:r>
        <w:rPr/>
        <w:t xml:space="preserve">二、高档实芯沙衣企业经营情况分析</w:t>
      </w:r>
    </w:p>
    <w:p>
      <w:pPr>
        <w:spacing w:after="150"/>
      </w:pPr>
      <w:r>
        <w:rPr/>
        <w:t xml:space="preserve">三、高档实芯沙衣企业发展规划及前景展望</w:t>
      </w:r>
    </w:p>
    <w:p>
      <w:pPr>
        <w:spacing w:after="150"/>
      </w:pPr>
      <w:r>
        <w:rPr>
          <w:b w:val="1"/>
          <w:bCs w:val="1"/>
        </w:rPr>
        <w:t xml:space="preserve">第十一章 高档实芯沙衣行业投资效益及风险分析</w:t>
      </w:r>
    </w:p>
    <w:p>
      <w:pPr>
        <w:spacing w:after="150"/>
      </w:pPr>
      <w:r>
        <w:rPr/>
        <w:t xml:space="preserve">第一节 高档实芯沙衣行业投资效益分析</w:t>
      </w:r>
    </w:p>
    <w:p>
      <w:pPr>
        <w:spacing w:after="150"/>
      </w:pPr>
      <w:r>
        <w:rPr/>
        <w:t xml:space="preserve">一、2019-2023年高档实芯沙衣行业投资状况分析</w:t>
      </w:r>
    </w:p>
    <w:p>
      <w:pPr>
        <w:spacing w:after="150"/>
      </w:pPr>
      <w:r>
        <w:rPr/>
        <w:t xml:space="preserve">二、2019-2023年高档实芯沙衣行业投资效益分析</w:t>
      </w:r>
    </w:p>
    <w:p>
      <w:pPr>
        <w:spacing w:after="150"/>
      </w:pPr>
      <w:r>
        <w:rPr/>
        <w:t xml:space="preserve">三、2019-2023年高档实芯沙衣行业投资趋势预测</w:t>
      </w:r>
    </w:p>
    <w:p>
      <w:pPr>
        <w:spacing w:after="150"/>
      </w:pPr>
      <w:r>
        <w:rPr/>
        <w:t xml:space="preserve">四、2019-2023年高档实芯沙衣行业的投资方向</w:t>
      </w:r>
    </w:p>
    <w:p>
      <w:pPr>
        <w:spacing w:after="150"/>
      </w:pPr>
      <w:r>
        <w:rPr/>
        <w:t xml:space="preserve">五、2019-2023年高档实芯沙衣行业投资的建议</w:t>
      </w:r>
    </w:p>
    <w:p>
      <w:pPr>
        <w:spacing w:after="150"/>
      </w:pPr>
      <w:r>
        <w:rPr/>
        <w:t xml:space="preserve">第二节 2024-2029年高档实芯沙衣行业投资风险及控制策略分析</w:t>
      </w:r>
    </w:p>
    <w:p>
      <w:pPr>
        <w:spacing w:after="150"/>
      </w:pPr>
      <w:r>
        <w:rPr/>
        <w:t xml:space="preserve">一、高档实芯沙衣市场风险及控制策略</w:t>
      </w:r>
    </w:p>
    <w:p>
      <w:pPr>
        <w:spacing w:after="150"/>
      </w:pPr>
      <w:r>
        <w:rPr/>
        <w:t xml:space="preserve">二、高档实芯沙衣行业政策风险及控制策略</w:t>
      </w:r>
    </w:p>
    <w:p>
      <w:pPr>
        <w:spacing w:after="150"/>
      </w:pPr>
      <w:r>
        <w:rPr/>
        <w:t xml:space="preserve">三、高档实芯沙衣经营风险及控制策略</w:t>
      </w:r>
    </w:p>
    <w:p>
      <w:pPr>
        <w:spacing w:after="150"/>
      </w:pPr>
      <w:r>
        <w:rPr/>
        <w:t xml:space="preserve">四、高档实芯沙衣同业竞争风险及控制策略</w:t>
      </w:r>
    </w:p>
    <w:p>
      <w:pPr>
        <w:spacing w:after="150"/>
      </w:pPr>
      <w:r>
        <w:rPr/>
        <w:t xml:space="preserve">五、高档实芯沙衣行业其他风险及控制策略</w:t>
      </w:r>
    </w:p>
    <w:p>
      <w:pPr>
        <w:spacing w:after="150"/>
      </w:pPr>
      <w:r>
        <w:rPr>
          <w:b w:val="1"/>
          <w:bCs w:val="1"/>
        </w:rPr>
        <w:t xml:space="preserve">第十二章 高档实芯沙衣市场预测及项目投资建议</w:t>
      </w:r>
    </w:p>
    <w:p>
      <w:pPr>
        <w:spacing w:after="150"/>
      </w:pPr>
      <w:r>
        <w:rPr/>
        <w:t xml:space="preserve">第一节 中国高档实芯沙衣行业生产、营销企业投资运作模式分析</w:t>
      </w:r>
    </w:p>
    <w:p>
      <w:pPr>
        <w:spacing w:after="150"/>
      </w:pPr>
      <w:r>
        <w:rPr/>
        <w:t xml:space="preserve">第二节 高档实芯沙衣行业外销与内销优势分析</w:t>
      </w:r>
    </w:p>
    <w:p>
      <w:pPr>
        <w:spacing w:after="150"/>
      </w:pPr>
      <w:r>
        <w:rPr/>
        <w:t xml:space="preserve">第三节 2024-2029年中国高档实芯沙衣行业市场规模及增长趋势</w:t>
      </w:r>
    </w:p>
    <w:p>
      <w:pPr>
        <w:spacing w:after="150"/>
      </w:pPr>
      <w:r>
        <w:rPr/>
        <w:t xml:space="preserve">第四节 2024-2029年中国高档实芯沙衣行业投资规模预测</w:t>
      </w:r>
    </w:p>
    <w:p>
      <w:pPr>
        <w:spacing w:after="150"/>
      </w:pPr>
      <w:r>
        <w:rPr/>
        <w:t xml:space="preserve">第五节 2024-2029年高档实芯沙衣行业市场盈利预测</w:t>
      </w:r>
    </w:p>
    <w:p>
      <w:pPr>
        <w:spacing w:after="150"/>
      </w:pPr>
      <w:r>
        <w:rPr/>
        <w:t xml:space="preserve">第六节 高档实芯沙衣行业项目投资建议</w:t>
      </w:r>
    </w:p>
    <w:p>
      <w:pPr>
        <w:spacing w:after="150"/>
      </w:pPr>
      <w:r>
        <w:rPr/>
        <w:t xml:space="preserve">一、高档实芯沙衣技术应用注意事项</w:t>
      </w:r>
    </w:p>
    <w:p>
      <w:pPr>
        <w:spacing w:after="150"/>
      </w:pPr>
      <w:r>
        <w:rPr/>
        <w:t xml:space="preserve">二、高档实芯沙衣项目投资注意事项</w:t>
      </w:r>
    </w:p>
    <w:p>
      <w:pPr>
        <w:spacing w:after="150"/>
      </w:pPr>
      <w:r>
        <w:rPr/>
        <w:t xml:space="preserve">三、高档实芯沙衣生产开发注意事项</w:t>
      </w:r>
    </w:p>
    <w:p>
      <w:pPr>
        <w:spacing w:after="150"/>
      </w:pPr>
      <w:r>
        <w:rPr/>
        <w:t xml:space="preserve">四、高档实芯沙衣销售注意事项</w:t>
      </w:r>
    </w:p>
    <w:p>
      <w:pPr>
        <w:spacing w:after="150"/>
      </w:pPr>
      <w:r>
        <w:rPr>
          <w:b w:val="1"/>
          <w:bCs w:val="1"/>
        </w:rPr>
        <w:t xml:space="preserve">图表目录</w:t>
      </w:r>
    </w:p>
    <w:p>
      <w:pPr>
        <w:spacing w:after="150"/>
      </w:pPr>
      <w:r>
        <w:rPr/>
        <w:t xml:space="preserve">图表：2019-2023年中国高档实芯沙衣市场规模及增长情况</w:t>
      </w:r>
    </w:p>
    <w:p>
      <w:pPr>
        <w:spacing w:after="150"/>
      </w:pPr>
      <w:r>
        <w:rPr/>
        <w:t xml:space="preserve">图表：2019-2023年中国高档实芯沙衣行业市场供给及增长趋势</w:t>
      </w:r>
    </w:p>
    <w:p>
      <w:pPr>
        <w:spacing w:after="150"/>
      </w:pPr>
      <w:r>
        <w:rPr/>
        <w:t xml:space="preserve">图表：2024-2029年中国高档实芯沙衣行业市场供给预测</w:t>
      </w:r>
    </w:p>
    <w:p>
      <w:pPr>
        <w:spacing w:after="150"/>
      </w:pPr>
      <w:r>
        <w:rPr/>
        <w:t xml:space="preserve">图表：2019-2023年中国高档实芯沙衣行业市场需求及增长情况</w:t>
      </w:r>
    </w:p>
    <w:p>
      <w:pPr>
        <w:spacing w:after="150"/>
      </w:pPr>
      <w:r>
        <w:rPr/>
        <w:t xml:space="preserve">图表：2024-2029年中国高档实芯沙衣行业市场需求预测</w:t>
      </w:r>
    </w:p>
    <w:p>
      <w:pPr>
        <w:spacing w:after="150"/>
      </w:pPr>
      <w:r>
        <w:rPr/>
        <w:t xml:space="preserve">图表：2019-2023年中国高档实芯沙衣行业利润及增长情况</w:t>
      </w:r>
    </w:p>
    <w:p>
      <w:pPr>
        <w:spacing w:after="150"/>
      </w:pPr>
      <w:r>
        <w:rPr/>
        <w:t xml:space="preserve">图表：**地区高档实芯沙衣市场规模及增长情况</w:t>
      </w:r>
    </w:p>
    <w:p>
      <w:pPr>
        <w:spacing w:after="150"/>
      </w:pPr>
      <w:r>
        <w:rPr/>
        <w:t xml:space="preserve">图表：**地区高档实芯沙衣行业市场需求情况</w:t>
      </w:r>
    </w:p>
    <w:p>
      <w:pPr>
        <w:spacing w:after="150"/>
      </w:pPr>
      <w:r>
        <w:rPr/>
        <w:t xml:space="preserve">图表：**地区高档实芯沙衣市场规模及增长情况</w:t>
      </w:r>
    </w:p>
    <w:p>
      <w:pPr>
        <w:spacing w:after="150"/>
      </w:pPr>
      <w:r>
        <w:rPr/>
        <w:t xml:space="preserve">图表：**地区高档实芯沙衣行业市场需求情况</w:t>
      </w:r>
    </w:p>
    <w:p>
      <w:pPr>
        <w:spacing w:after="150"/>
      </w:pPr>
      <w:r>
        <w:rPr/>
        <w:t xml:space="preserve">图表：2019-2023年中国高档实芯沙衣行业出口情况分析</w:t>
      </w:r>
    </w:p>
    <w:p>
      <w:pPr>
        <w:spacing w:after="150"/>
      </w:pPr>
      <w:r>
        <w:rPr/>
        <w:t xml:space="preserve">图表：2019-2023年中国高档实芯沙衣行业进口情况分析</w:t>
      </w:r>
    </w:p>
    <w:p>
      <w:pPr>
        <w:spacing w:after="150"/>
      </w:pPr>
      <w:r>
        <w:rPr/>
        <w:t xml:space="preserve">图表：2019-2023年中国高档实芯沙衣行业产品市场价格</w:t>
      </w:r>
    </w:p>
    <w:p>
      <w:pPr>
        <w:spacing w:after="150"/>
      </w:pPr>
      <w:r>
        <w:rPr/>
        <w:t xml:space="preserve">图表：2024-2029年中国高档实芯沙衣行业产品市场价格走势预测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图表：2024-2029年中国高档实芯沙衣市场规模预测</w:t>
      </w:r>
    </w:p>
    <w:p>
      <w:pPr>
        <w:spacing w:after="150"/>
      </w:pPr>
      <w:r>
        <w:rPr/>
        <w:t xml:space="preserve">图表：2024-2029年中国高档实芯沙衣行业利润预测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2024-2029年中国高档实芯沙衣行业市场运行环境分析及供需预测报告</dc:title>
  <dc:description>2024-2029年中国高档实芯沙衣行业市场运行环境分析及供需预测报告</dc:description>
  <dc:subject>2024-2029年中国高档实芯沙衣行业市场运行环境分析及供需预测报告</dc:subject>
  <cp:keywords>研究报告</cp:keywords>
  <cp:category>研究报告</cp:category>
  <cp:lastModifiedBy>北京中道泰和信息咨询有限公司</cp:lastModifiedBy>
  <dcterms:created xsi:type="dcterms:W3CDTF">2024-01-23T18:24:19+08:00</dcterms:created>
  <dcterms:modified xsi:type="dcterms:W3CDTF">2024-01-23T18:24:19+08:00</dcterms:modified>
</cp:coreProperties>
</file>

<file path=docProps/custom.xml><?xml version="1.0" encoding="utf-8"?>
<Properties xmlns="http://schemas.openxmlformats.org/officeDocument/2006/custom-properties" xmlns:vt="http://schemas.openxmlformats.org/officeDocument/2006/docPropsVTypes"/>
</file>