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2024-2029年青稞面行业发展策略研究报告</w:t>
      </w:r>
    </w:p>
    <w:p>
      <w:pPr>
        <w:spacing w:after="150"/>
      </w:pPr>
      <w:r>
        <w:rPr>
          <w:b w:val="1"/>
          <w:bCs w:val="1"/>
        </w:rPr>
        <w:t xml:space="preserve">报告简介</w:t>
      </w:r>
    </w:p>
    <w:p>
      <w:pPr>
        <w:spacing w:after="150"/>
      </w:pPr>
      <w:r>
        <w:rPr/>
        <w:t xml:space="preserve">青稞，可食用，为藏区主食，它不但富含矿物质、维生素、天然叶绿素、抗氧化酶、黄酮等活性物质，尤其引起全世界关注的是，它还富含功能奇特的营养素--β-葡聚糖。青稞面是由青稞磨成的面粉，具有营养价值和突出的医药保健作用，在长期的生活实践中，青藏地区的人们把青稞面做出了花样百变的美食。青稞做成的青稞面不但是藏族人民的传统食品，而且作为藏餐出现在拉萨的主要饭店，成为招待外宾的重要食品。</w:t>
      </w:r>
    </w:p>
    <w:p>
      <w:pPr>
        <w:spacing w:after="150"/>
      </w:pPr>
      <w:r>
        <w:rPr/>
        <w:t xml:space="preserve">地球上只有青藏高原适合于青稞生长。特殊的地理位置、生态环境和气候条件(高寒、无污染、昼夜温差大等)使青稞比任何一种麦类有效营养成分更多、医用的功效更好。它不但富含矿物质、维生素、天然叶绿素、抗氧化酶、黄酮等活性物质，尤其引起全世界关注的是，它还富含功能奇特的营养素--β-葡聚糖。生物、医学专家研究认为，β-葡聚糖具有清肠、调节血脂、降低胆固醇、阻抗肿瘤、提高免疫力等重要的生理作用。青稞面是由青稞磨成的面粉。可食用，为藏区主食。</w:t>
      </w:r>
    </w:p>
    <w:p>
      <w:pPr>
        <w:spacing w:after="150"/>
      </w:pPr>
      <w:r>
        <w:rPr/>
        <w:t xml:space="preserve">青稞是西藏种植面积最大、产量最多、分布最广的农作物。可以说，西藏的粮食安全就是青稞生产安全，目前，西藏青稞供应处在相对偏紧的状态。人口增加和加工业的发展，特别是西藏旅游业的发展都使青稞的需求呈增加趋势。</w:t>
      </w:r>
    </w:p>
    <w:p>
      <w:pPr>
        <w:spacing w:after="150"/>
      </w:pPr>
      <w:r>
        <w:rPr/>
        <w:t xml:space="preserve">农业部种植业司会同种子管理局将在稳定面积、提高单产、提高品质、提高效益方面给予有力支持。一是加大良种繁育基地建设力度，确保青稞良种供应。二是开展青稞绿色增产模式攻关，组织专家全力攻克影响青稞单产提高、品质提升等技术瓶颈，促进均衡增产。三是开展耕地质量提升工程建设，实施耕地综合治理，提升土壤肥力，做到“藏粮于地”。争取到2020年，粮食产量100万吨，其中青稞70万吨。</w:t>
      </w:r>
    </w:p>
    <w:p>
      <w:pPr>
        <w:spacing w:after="150"/>
      </w:pPr>
      <w:r>
        <w:rPr/>
        <w:t xml:space="preserve">在稳定青稞种植面积的同时还要做到保障西藏地区蔬菜供应。西藏地处高原，气候类型多样，适宜多种蔬菜发展，在夏季能生产优良品质的喜凉蔬菜,是建立反季节蔬菜基地的最佳区位。另一方面西藏是全球污染最小的地区,病虫害少,良好的生态环境为发展绿色高效蔬菜提供了天然的最佳生产区域。</w:t>
      </w:r>
    </w:p>
    <w:p>
      <w:pPr>
        <w:spacing w:after="150"/>
      </w:pPr>
      <w:r>
        <w:rPr/>
        <w:t xml:space="preserve">按照“促发展、保供给、强产能、提质量、增效益”的路径，围绕拉萨、日喀则、山南、林芝、昌都、阿里等主要城镇，安排好蔬菜生产布局，新建一批能排能灌、土壤肥沃、通行便利、抗灾能力较强的高产稳产蔬菜生产基地，加强蔬菜集约化育苗场和蔬菜标准园建设，带动更大范围提质增效、增产增效。实现2020年蔬菜产量100万吨的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青稞面行业及各子行业的发展状况、上下游行业发展状况、市场供需形势、新产品与技术等进行了分析，并重点分析了我国青稞面行业发展状况和特点，以及中国青稞面行业将面临的挑战、企业的发展策略等。报告还对全球青稞面行业发展态势作了详细分析，并对青稞面行业进行了趋向研判，是青稞面生产、经营企业，科研、投资机构等单位准确了解目前青稞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青稞面行业发展概述</w:t>
      </w:r>
    </w:p>
    <w:p>
      <w:pPr>
        <w:spacing w:after="150"/>
      </w:pPr>
      <w:r>
        <w:rPr/>
        <w:t xml:space="preserve">第一节 青稞面的概念</w:t>
      </w:r>
    </w:p>
    <w:p>
      <w:pPr>
        <w:spacing w:after="150"/>
      </w:pPr>
      <w:r>
        <w:rPr/>
        <w:t xml:space="preserve">一、青稞面的定义</w:t>
      </w:r>
    </w:p>
    <w:p>
      <w:pPr>
        <w:spacing w:after="150"/>
      </w:pPr>
      <w:r>
        <w:rPr/>
        <w:t xml:space="preserve">二、青稞面的分类</w:t>
      </w:r>
    </w:p>
    <w:p>
      <w:pPr>
        <w:spacing w:after="150"/>
      </w:pPr>
      <w:r>
        <w:rPr/>
        <w:t xml:space="preserve">三、青稞面在国民经济中的地位</w:t>
      </w:r>
    </w:p>
    <w:p>
      <w:pPr>
        <w:spacing w:after="150"/>
      </w:pPr>
      <w:r>
        <w:rPr/>
        <w:t xml:space="preserve">第二节 我国青稞面市场概况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青稞面行业上、下游产业链分析</w:t>
      </w:r>
    </w:p>
    <w:p>
      <w:pPr>
        <w:spacing w:after="150"/>
      </w:pPr>
      <w:r>
        <w:rPr/>
        <w:t xml:space="preserve">第一节 青稞面行业产业链分析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青稞面上游行业分析</w:t>
      </w:r>
    </w:p>
    <w:p>
      <w:pPr>
        <w:spacing w:after="150"/>
      </w:pPr>
      <w:r>
        <w:rPr/>
        <w:t xml:space="preserve">一、青稞面成本构成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四、上游行业对青稞面行业的影响</w:t>
      </w:r>
    </w:p>
    <w:p>
      <w:pPr>
        <w:spacing w:after="150"/>
      </w:pPr>
      <w:r>
        <w:rPr/>
        <w:t xml:space="preserve">第三节 青稞面下游行业分析</w:t>
      </w:r>
    </w:p>
    <w:p>
      <w:pPr>
        <w:spacing w:after="150"/>
      </w:pPr>
      <w:r>
        <w:rPr/>
        <w:t xml:space="preserve">一、青稞面下游行业分布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四、下游需求对青稞面行业的影响</w:t>
      </w:r>
    </w:p>
    <w:p>
      <w:pPr>
        <w:spacing w:after="150"/>
      </w:pPr>
      <w:r>
        <w:rPr>
          <w:b w:val="1"/>
          <w:bCs w:val="1"/>
        </w:rPr>
        <w:t xml:space="preserve">第二部分 行业深度分析</w:t>
      </w:r>
    </w:p>
    <w:p>
      <w:pPr>
        <w:spacing w:after="150"/>
      </w:pPr>
      <w:r>
        <w:rPr>
          <w:b w:val="1"/>
          <w:bCs w:val="1"/>
        </w:rPr>
        <w:t xml:space="preserve">第三章 青稞面行业国际市场分析</w:t>
      </w:r>
    </w:p>
    <w:p>
      <w:pPr>
        <w:spacing w:after="150"/>
      </w:pPr>
      <w:r>
        <w:rPr/>
        <w:t xml:space="preserve">第一节 国际青稞面行业发展分析</w:t>
      </w:r>
    </w:p>
    <w:p>
      <w:pPr>
        <w:spacing w:after="150"/>
      </w:pPr>
      <w:r>
        <w:rPr/>
        <w:t xml:space="preserve">一、青稞面行业发展现状分析</w:t>
      </w:r>
    </w:p>
    <w:p>
      <w:pPr>
        <w:spacing w:after="150"/>
      </w:pPr>
      <w:r>
        <w:rPr/>
        <w:t xml:space="preserve">二、青稞面行业发展规模分析</w:t>
      </w:r>
    </w:p>
    <w:p>
      <w:pPr>
        <w:spacing w:after="150"/>
      </w:pPr>
      <w:r>
        <w:rPr/>
        <w:t xml:space="preserve">三、青稞面行业发展趋势分析</w:t>
      </w:r>
    </w:p>
    <w:p>
      <w:pPr>
        <w:spacing w:after="150"/>
      </w:pPr>
      <w:r>
        <w:rPr/>
        <w:t xml:space="preserve">第二节 青稞面行业区域发展分析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三、青稞面行业发展重点企业介绍</w:t>
      </w:r>
    </w:p>
    <w:p>
      <w:pPr>
        <w:spacing w:after="150"/>
      </w:pPr>
      <w:r>
        <w:rPr/>
        <w:t xml:space="preserve">四、青稞面行业发展成功案例分析</w:t>
      </w:r>
    </w:p>
    <w:p>
      <w:pPr>
        <w:spacing w:after="150"/>
      </w:pPr>
      <w:r>
        <w:rPr>
          <w:b w:val="1"/>
          <w:bCs w:val="1"/>
        </w:rPr>
        <w:t xml:space="preserve">第四章 中国青稞面行业整体运行现状分析</w:t>
      </w:r>
    </w:p>
    <w:p>
      <w:pPr>
        <w:spacing w:after="150"/>
      </w:pPr>
      <w:r>
        <w:rPr/>
        <w:t xml:space="preserve">第一节 青稞面行业市场供需情况分析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2019-2023年国内青稞面行业发展现状</w:t>
      </w:r>
    </w:p>
    <w:p>
      <w:pPr>
        <w:spacing w:after="150"/>
      </w:pPr>
      <w:r>
        <w:rPr/>
        <w:t xml:space="preserve">一、青稞面行业价格现状</w:t>
      </w:r>
    </w:p>
    <w:p>
      <w:pPr>
        <w:spacing w:after="150"/>
      </w:pPr>
      <w:r>
        <w:rPr/>
        <w:t xml:space="preserve">二、青稞面行业产销状况分析</w:t>
      </w:r>
    </w:p>
    <w:p>
      <w:pPr>
        <w:spacing w:after="150"/>
      </w:pPr>
      <w:r>
        <w:rPr/>
        <w:t xml:space="preserve">三、青稞面行业市场盈利能力分析</w:t>
      </w:r>
    </w:p>
    <w:p>
      <w:pPr>
        <w:spacing w:after="150"/>
      </w:pPr>
      <w:r>
        <w:rPr/>
        <w:t xml:space="preserve">第三节 2024-2029年国内青稞面行业发展趋势</w:t>
      </w:r>
    </w:p>
    <w:p>
      <w:pPr>
        <w:spacing w:after="150"/>
      </w:pPr>
      <w:r>
        <w:rPr/>
        <w:t xml:space="preserve">一、种植面积趋势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青稞面行业区域市场分析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中国青稞面行业投资机遇分析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二、青稞面企业在危机中的机遇分析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2024-2029年青稞面行业发展的影响因素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2024-2029年青稞面行业投资价值评估分析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2019-2023年青稞面行业企业竞争格局分析</w:t>
      </w:r>
    </w:p>
    <w:p>
      <w:pPr>
        <w:spacing w:after="150"/>
      </w:pPr>
      <w:r>
        <w:rPr/>
        <w:t xml:space="preserve">第一节 青海高原羚食品有限公司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青海藏禾源青稞资源开发有限责任公司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青海好里食品有限公司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金析铭青稞制品有限公司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北京高原圣谷科技有限公司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拉萨桑盛青稞食品厂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云南藏雄酒业集团有限公司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西藏中南进出口贸易股份有限公司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上海久降堂食品科技有限公司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北京金禾绿源商贸有限公司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未来青稞面行业发展预测分析</w:t>
      </w:r>
    </w:p>
    <w:p>
      <w:pPr>
        <w:spacing w:after="150"/>
      </w:pPr>
      <w:r>
        <w:rPr/>
        <w:t xml:space="preserve">第一节 2024-2029年青稞面行业市场预测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2024-2029年中国青稞面行业供需预测</w:t>
      </w:r>
    </w:p>
    <w:p>
      <w:pPr>
        <w:spacing w:after="150"/>
      </w:pPr>
      <w:r>
        <w:rPr/>
        <w:t xml:space="preserve">一、中国青稞面供给预测</w:t>
      </w:r>
    </w:p>
    <w:p>
      <w:pPr>
        <w:spacing w:after="150"/>
      </w:pPr>
      <w:r>
        <w:rPr/>
        <w:t xml:space="preserve">二、中国青稞面产量预测</w:t>
      </w:r>
    </w:p>
    <w:p>
      <w:pPr>
        <w:spacing w:after="150"/>
      </w:pPr>
      <w:r>
        <w:rPr/>
        <w:t xml:space="preserve">三、中国青稞面需求预测</w:t>
      </w:r>
    </w:p>
    <w:p>
      <w:pPr>
        <w:spacing w:after="150"/>
      </w:pPr>
      <w:r>
        <w:rPr/>
        <w:t xml:space="preserve">四、中国青稞面供需平衡预测</w:t>
      </w:r>
    </w:p>
    <w:p>
      <w:pPr>
        <w:spacing w:after="150"/>
      </w:pPr>
      <w:r>
        <w:rPr/>
        <w:t xml:space="preserve">第三节 2024-2029年青稞面行业发展前景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“十四五”期间青稞面行业市场竞争策略分析</w:t>
      </w:r>
    </w:p>
    <w:p>
      <w:pPr>
        <w:spacing w:after="150"/>
      </w:pPr>
      <w:r>
        <w:rPr/>
        <w:t xml:space="preserve">第一节 行业总体市场竞争状况分析</w:t>
      </w:r>
    </w:p>
    <w:p>
      <w:pPr>
        <w:spacing w:after="150"/>
      </w:pPr>
      <w:r>
        <w:rPr/>
        <w:t xml:space="preserve">一、青稞面行业竞争结构分析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二、青稞面行业企业间竞争格局分析</w:t>
      </w:r>
    </w:p>
    <w:p>
      <w:pPr>
        <w:spacing w:after="150"/>
      </w:pPr>
      <w:r>
        <w:rPr/>
        <w:t xml:space="preserve">三、青稞面行业集中度分析</w:t>
      </w:r>
    </w:p>
    <w:p>
      <w:pPr>
        <w:spacing w:after="150"/>
      </w:pPr>
      <w:r>
        <w:rPr/>
        <w:t xml:space="preserve">第二节 中国青稞面行业竞争格局综述</w:t>
      </w:r>
    </w:p>
    <w:p>
      <w:pPr>
        <w:spacing w:after="150"/>
      </w:pPr>
      <w:r>
        <w:rPr/>
        <w:t xml:space="preserve">一、青稞面行业竞争概况</w:t>
      </w:r>
    </w:p>
    <w:p>
      <w:pPr>
        <w:spacing w:after="150"/>
      </w:pPr>
      <w:r>
        <w:rPr/>
        <w:t xml:space="preserve">1、中国青稞面行业品牌竞争格局</w:t>
      </w:r>
    </w:p>
    <w:p>
      <w:pPr>
        <w:spacing w:after="150"/>
      </w:pPr>
      <w:r>
        <w:rPr/>
        <w:t xml:space="preserve">2、青稞面行业未来竞争格局和特点</w:t>
      </w:r>
    </w:p>
    <w:p>
      <w:pPr>
        <w:spacing w:after="150"/>
      </w:pPr>
      <w:r>
        <w:rPr/>
        <w:t xml:space="preserve">3、青稞面市场进入及竞争对手分析</w:t>
      </w:r>
    </w:p>
    <w:p>
      <w:pPr>
        <w:spacing w:after="150"/>
      </w:pPr>
      <w:r>
        <w:rPr/>
        <w:t xml:space="preserve">二、青稞面行业主要企业竞争力分析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青稞面企业竞争策略分析</w:t>
      </w:r>
    </w:p>
    <w:p>
      <w:pPr>
        <w:spacing w:after="150"/>
      </w:pPr>
      <w:r>
        <w:rPr/>
        <w:t xml:space="preserve">一、提高青稞面企业核心竞争力的对策</w:t>
      </w:r>
    </w:p>
    <w:p>
      <w:pPr>
        <w:spacing w:after="150"/>
      </w:pPr>
      <w:r>
        <w:rPr/>
        <w:t xml:space="preserve">二、影响青稞面企业核心竞争力的因素及提升途径</w:t>
      </w:r>
    </w:p>
    <w:p>
      <w:pPr>
        <w:spacing w:after="150"/>
      </w:pPr>
      <w:r>
        <w:rPr/>
        <w:t xml:space="preserve">三、提高青稞面企业竞争力的策略</w:t>
      </w:r>
    </w:p>
    <w:p>
      <w:pPr>
        <w:spacing w:after="150"/>
      </w:pPr>
      <w:r>
        <w:rPr>
          <w:b w:val="1"/>
          <w:bCs w:val="1"/>
        </w:rPr>
        <w:t xml:space="preserve">第五部分 投资战略分析</w:t>
      </w:r>
    </w:p>
    <w:p>
      <w:pPr>
        <w:spacing w:after="150"/>
      </w:pPr>
      <w:r>
        <w:rPr>
          <w:b w:val="1"/>
          <w:bCs w:val="1"/>
        </w:rPr>
        <w:t xml:space="preserve">第十章 对青稞面行业投资机会与风险分析</w:t>
      </w:r>
    </w:p>
    <w:p>
      <w:pPr>
        <w:spacing w:after="150"/>
      </w:pPr>
      <w:r>
        <w:rPr/>
        <w:t xml:space="preserve">第一节 青稞面行业投资机会分析</w:t>
      </w:r>
    </w:p>
    <w:p>
      <w:pPr>
        <w:spacing w:after="150"/>
      </w:pPr>
      <w:r>
        <w:rPr/>
        <w:t xml:space="preserve">一、青稞面投资项目分析</w:t>
      </w:r>
    </w:p>
    <w:p>
      <w:pPr>
        <w:spacing w:after="150"/>
      </w:pPr>
      <w:r>
        <w:rPr/>
        <w:t xml:space="preserve">二、可以投资的青稞面模式</w:t>
      </w:r>
    </w:p>
    <w:p>
      <w:pPr>
        <w:spacing w:after="150"/>
      </w:pPr>
      <w:r>
        <w:rPr/>
        <w:t xml:space="preserve">三、2019-2023年青稞面投资机会</w:t>
      </w:r>
    </w:p>
    <w:p>
      <w:pPr>
        <w:spacing w:after="150"/>
      </w:pPr>
      <w:r>
        <w:rPr/>
        <w:t xml:space="preserve">四、2019-2023年青稞面投资新方向</w:t>
      </w:r>
    </w:p>
    <w:p>
      <w:pPr>
        <w:spacing w:after="150"/>
      </w:pPr>
      <w:r>
        <w:rPr/>
        <w:t xml:space="preserve">五、2024-2029年青稞面行业投资的建议</w:t>
      </w:r>
    </w:p>
    <w:p>
      <w:pPr>
        <w:spacing w:after="150"/>
      </w:pPr>
      <w:r>
        <w:rPr/>
        <w:t xml:space="preserve">第二节 影响青稞面行业发展的主要因素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青稞面行业投资风险及控制策略分析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业内专家对中国青稞面行业总结及企业重点客户管理建议</w:t>
      </w:r>
    </w:p>
    <w:p>
      <w:pPr>
        <w:spacing w:after="150"/>
      </w:pPr>
      <w:r>
        <w:rPr/>
        <w:t xml:space="preserve">第一节 青稞面行业企业问题总结</w:t>
      </w:r>
    </w:p>
    <w:p>
      <w:pPr>
        <w:spacing w:after="150"/>
      </w:pPr>
      <w:r>
        <w:rPr/>
        <w:t xml:space="preserve">第二节 青稞面企业应对策略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青稞面市场的重点客户战略实施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青稞面项目投资建议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图表：青稞面产业链分析</w:t>
      </w:r>
    </w:p>
    <w:p>
      <w:pPr>
        <w:spacing w:after="150"/>
      </w:pPr>
      <w:r>
        <w:rPr/>
        <w:t xml:space="preserve">图表：青稞面行业生命周期</w:t>
      </w:r>
    </w:p>
    <w:p>
      <w:pPr>
        <w:spacing w:after="150"/>
      </w:pPr>
      <w:r>
        <w:rPr/>
        <w:t xml:space="preserve">图表：2019-2023年中国青稞面行业市场规模</w:t>
      </w:r>
    </w:p>
    <w:p>
      <w:pPr>
        <w:spacing w:after="150"/>
      </w:pPr>
      <w:r>
        <w:rPr/>
        <w:t xml:space="preserve">图表：2019-2023年全球青稞面产业市场规模</w:t>
      </w:r>
    </w:p>
    <w:p>
      <w:pPr>
        <w:spacing w:after="150"/>
      </w:pPr>
      <w:r>
        <w:rPr/>
        <w:t xml:space="preserve">图表：2019-2023年青稞面重要数据指标比较</w:t>
      </w:r>
    </w:p>
    <w:p>
      <w:pPr>
        <w:spacing w:after="150"/>
      </w:pPr>
      <w:r>
        <w:rPr/>
        <w:t xml:space="preserve">图表：2019-2023年中国青稞面行业利润情况分析</w:t>
      </w:r>
    </w:p>
    <w:p>
      <w:pPr>
        <w:spacing w:after="150"/>
      </w:pPr>
      <w:r>
        <w:rPr/>
        <w:t xml:space="preserve">图表：2019-2023年中国青稞面行业资产情况分析</w:t>
      </w:r>
    </w:p>
    <w:p>
      <w:pPr>
        <w:spacing w:after="150"/>
      </w:pPr>
      <w:r>
        <w:rPr/>
        <w:t xml:space="preserve">图表：2019-2023年中国青稞面竞争力分析</w:t>
      </w:r>
    </w:p>
    <w:p>
      <w:pPr>
        <w:spacing w:after="150"/>
      </w:pPr>
      <w:r>
        <w:rPr/>
        <w:t xml:space="preserve">图表：2024-2029年中国青稞面市场前景预测</w:t>
      </w:r>
    </w:p>
    <w:p>
      <w:pPr>
        <w:spacing w:after="150"/>
      </w:pPr>
      <w:r>
        <w:rPr/>
        <w:t xml:space="preserve">图表：2024-2029年中国青稞面市场价格走势预测</w:t>
      </w:r>
    </w:p>
    <w:p>
      <w:pPr>
        <w:spacing w:after="150"/>
      </w:pPr>
      <w:r>
        <w:rPr/>
        <w:t xml:space="preserve">图表：2024-2029年中国青稞面发展前景预测</w:t>
      </w:r>
    </w:p>
    <w:p>
      <w:pPr>
        <w:spacing w:after="150"/>
      </w:pPr>
      <w:r>
        <w:rPr/>
        <w:t xml:space="preserve">图表：2019-2023年青稞面行业行业集中度分析</w:t>
      </w:r>
    </w:p>
    <w:p>
      <w:pPr>
        <w:spacing w:after="150"/>
      </w:pPr>
      <w:r>
        <w:rPr/>
        <w:t xml:space="preserve">图表：2019-2023年青稞面行业区域集中度分析</w:t>
      </w:r>
    </w:p>
    <w:p>
      <w:pPr>
        <w:spacing w:after="150"/>
      </w:pPr>
      <w:r>
        <w:rPr/>
        <w:t xml:space="preserve">图表：2019-2023年青稞面行业企业集中度分析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图表：2019-2023年青稞面行业资产分析</w:t>
      </w:r>
    </w:p>
    <w:p>
      <w:pPr>
        <w:spacing w:after="150"/>
      </w:pPr>
      <w:r>
        <w:rPr/>
        <w:t xml:space="preserve">图表：2019-2023年青稞面行业负债分析</w:t>
      </w:r>
    </w:p>
    <w:p>
      <w:pPr>
        <w:spacing w:after="150"/>
      </w:pPr>
      <w:r>
        <w:rPr/>
        <w:t xml:space="preserve">图表：2019-2023年青稞面行业偿债能力分析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图表：2024-2029年青稞面行业发展规模分析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2024-2029年青稞面行业发展策略研究报告</dc:title>
  <dc:description>2024-2029年青稞面行业发展策略研究报告</dc:description>
  <dc:subject>2024-2029年青稞面行业发展策略研究报告</dc:subject>
  <cp:keywords>研究报告</cp:keywords>
  <cp:category>研究报告</cp:category>
  <cp:lastModifiedBy>北京中道泰和信息咨询有限公司</cp:lastModifiedBy>
  <dcterms:created xsi:type="dcterms:W3CDTF">2024-01-23T18:18:56+08:00</dcterms:created>
  <dcterms:modified xsi:type="dcterms:W3CDTF">2024-01-23T18:18:56+08:00</dcterms:modified>
</cp:coreProperties>
</file>

<file path=docProps/custom.xml><?xml version="1.0" encoding="utf-8"?>
<Properties xmlns="http://schemas.openxmlformats.org/officeDocument/2006/custom-properties" xmlns:vt="http://schemas.openxmlformats.org/officeDocument/2006/docPropsVTypes"/>
</file>