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2026-2031年中国新能源汽车行业“一带一路”深度分析与发展前景研究报告</w:t>
      </w:r>
    </w:p>
    <w:p>
      <w:pPr>
        <w:spacing w:after="150"/>
      </w:pPr>
      <w:r>
        <w:rPr>
          <w:b w:val="1"/>
          <w:bCs w:val="1"/>
        </w:rPr>
        <w:t xml:space="preserve">报告简介</w:t>
      </w:r>
    </w:p>
    <w:p>
      <w:pPr>
        <w:spacing w:after="150"/>
      </w:pPr>
      <w:r>
        <w:rPr/>
        <w:t xml:space="preserve">近年来，新能源汽车产业成为战略性新兴产业的重要组成部分，为把握全球能源变革发展趋势和我国产业绿色转型发展要求，国家大幅提升新能源汽车的应用比例，推动新能源汽车等成为支柱产业。</w:t>
      </w:r>
    </w:p>
    <w:p>
      <w:pPr>
        <w:spacing w:after="150"/>
      </w:pPr>
      <w:r>
        <w:rPr/>
        <w:t xml:space="preserve">2018年，新能源汽车产销分别完成127万辆和125.6万辆，比上年同期分别增长59.9%和61.7%。2019年，新能源汽车产销分别完成124.2万辆和120.6万辆，同比分别下降2.3%和4.0%。2020年，新能源汽车产销分别完成136.6万辆和136.7万辆，同比分别增长7.5%和10.9%。分车型看，纯电动汽车产销分别完成110.5万辆和111.5万辆，同比分别增长5.4%和11.6%;插电式混合动力汽车产销分别完成26万辆和25.1万辆，同比分别增长18.5%和8.4%;燃料电池汽车产销均完成0.1万辆，同比分别下降57.5%和56.8%。截至2020年底，全国新能源汽车保有量达492万辆，占汽车总量的1.75%，比2019年增加111万辆，增长29.18%。其中，纯电动汽车保有量400万辆，占新能源汽车总量的81.32%。新能源汽车增量连续三年超过100万辆，呈持续高速增长趋势。2021年1-4月，新能源汽车产销分别完成75万辆和73.2万辆，同比分别增长2.6倍和2.5倍。分车型看，纯电动汽车产销分别完成63.7万辆和61.5万辆，同比分别增长3倍和2.8倍;插电式混合动力汽车产销分别完成11.3万辆和11.7万辆，同比分别增长1.2倍和1.4倍;燃料电池汽车产销分别完成140辆和188辆，同比分别下降52.1%和32.9%。</w:t>
      </w:r>
    </w:p>
    <w:p>
      <w:pPr>
        <w:spacing w:after="150"/>
      </w:pPr>
      <w:r>
        <w:rPr/>
        <w:t xml:space="preserve">政策方面，2020年4月22日，财政部、税务总局、工业和信息化部三部委联合发布《关于新能源汽车免征车辆购置税有关政策的公告》，为支持新能源汽车产业发展，促进汽车消费，自2021年1月1日至2022年12月31日，对购置的新能源汽车免征车辆购置税。免征车辆购置税的新能源汽车指纯电动汽车、插电式混合动力(含增程式)汽车、燃料电池汽车。2020年4月23日，财政部等四部委联合发布的《关于调整完善新能源汽车补贴政策的通知》明确，为平缓补贴退坡力度和节奏，原则上2020-2022年补贴标准分别在上一年基础上退坡10%、20%、30%。综合技术进步、规模效应等因素，将新能源汽车推广应用财政补贴政策实施期限延长至2022年底。2020年11月2日，《新能源汽车产业发展规划(2021-2035年)》发布。《规划》提出，到2025年，纯电动乘用车新车平均电耗降至12.0千瓦时/百公里，新能源汽车新车销售量达到汽车新车销售总量的20%左右，高度自动驾驶汽车实现限定区域和特定场景商业化应用。到2035年，纯电动汽车成为新销售车辆的主流，公共领域用车全面电动化，燃料电池汽车实现商业化应用，高度自动驾驶汽车实现规模化应用，有效促进节能减排水平和社会运行效率的提升。2020年12月31日，财政部、工信部等四部门发布关于进一步完善新能源汽车推广应用财政补贴政策的通知，2021年，新能源汽车补贴标准在2020年基础上退坡20%;为推动公共交通等领域车辆电动化，城市公交、道路客运、出租(含网约车)、环卫、城市物流配送、邮政快递、民航机场以及党政机关公务领域符合要求的车辆，补贴标准在2020年基础上退坡10%。为加快推动公共交通行业转型升级，地方可继续对新能源公交车给予购置补贴。2021年1月19日召开的节能与新能源汽车产业发展部际联席会议，明确2021年新能源汽车产业在增强产业链供应链自主可控能力、完善基础设施体系、加大推广应用力度、优化产业发展环境等方面的多项重点任务。</w:t>
      </w:r>
    </w:p>
    <w:p>
      <w:pPr>
        <w:spacing w:after="150"/>
      </w:pPr>
      <w:r>
        <w:rPr/>
        <w:t xml:space="preserve">截至2021年初，我国在业/存续的“新能源汽车”相关企业共22.7万家，2020年新增注册量已达到7.6万家，同比增长85.4%。2020年新能源汽车品牌融资事件数比2019年下降了18.3%，但披露的融资金额同比大涨159.4%，达到1292.1亿元，近十年来首次突破千亿。截止到2021年2月23日，2021年以来我国新能源汽车领域已发生13起投融资事件，包括比亚迪、恒大汽车、零跑汽车、合创汽车、法拉第未来等知名品牌。2021年前两月新能源汽车投融资事件频繁发生源于新能源汽车赛道持续火热，近几年，新能源汽车领域深受资本热捧。企查查数据显示，2011-2020年，新能源汽车品牌投融资事件共897起，披露投融资金额3841.1亿元。其中，2016至2018年投融资事件持续三年超过160起，2017年是最多的一年，达185起。2020年投融资事件共89起，披露的融资金额近1292.1亿元，实现了近十年来首次突破千亿元的记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新能源汽车行业市场发展状况、关联行业发展状况、行业竞争状况、优势企业发展状况、消费现状以及行业营销进行了深入的分析，在总结中国新能源汽车行业发展历程的基础上，结合新时期的各方面因素，对中国新能源汽车行业的发展趋势给予了细致和审慎的预测论证。本报告是新能源汽车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“一带一路”的基本情况</w:t>
      </w:r>
    </w:p>
    <w:p>
      <w:pPr>
        <w:spacing w:before="75" w:after="0"/>
      </w:pPr>
      <w:r>
        <w:rPr/>
        <w:t xml:space="preserve">第一节 “一带一路”主要内容及背景</w:t>
      </w:r>
    </w:p>
    <w:p>
      <w:pPr>
        <w:spacing w:before="75" w:after="0"/>
      </w:pPr>
      <w:r>
        <w:rPr/>
        <w:t xml:space="preserve">一、“一带一路”的主要内容</w:t>
      </w:r>
    </w:p>
    <w:p>
      <w:pPr>
        <w:spacing w:before="75" w:after="0"/>
      </w:pPr>
      <w:r>
        <w:rPr/>
        <w:t xml:space="preserve">二、“一带一路”的国际背景</w:t>
      </w:r>
    </w:p>
    <w:p>
      <w:pPr>
        <w:spacing w:before="75" w:after="0"/>
      </w:pPr>
      <w:r>
        <w:rPr/>
        <w:t xml:space="preserve">三、“一带一路”的国内背景</w:t>
      </w:r>
    </w:p>
    <w:p>
      <w:pPr>
        <w:spacing w:before="75" w:after="0"/>
      </w:pPr>
      <w:r>
        <w:rPr/>
        <w:t xml:space="preserve">第二节 “一带一路”提出的意义</w:t>
      </w:r>
    </w:p>
    <w:p>
      <w:pPr>
        <w:spacing w:before="75" w:after="0"/>
      </w:pPr>
      <w:r>
        <w:rPr/>
        <w:t xml:space="preserve">一、输出过剩产能</w:t>
      </w:r>
    </w:p>
    <w:p>
      <w:pPr>
        <w:spacing w:before="75" w:after="0"/>
      </w:pPr>
      <w:r>
        <w:rPr/>
        <w:t xml:space="preserve">二、资本输出及加速人民币国际化</w:t>
      </w:r>
    </w:p>
    <w:p>
      <w:pPr>
        <w:spacing w:before="75" w:after="0"/>
      </w:pPr>
      <w:r>
        <w:rPr/>
        <w:t xml:space="preserve">三、带动亚太地区的经济增长</w:t>
      </w:r>
    </w:p>
    <w:p>
      <w:pPr>
        <w:spacing w:before="75" w:after="0"/>
      </w:pPr>
      <w:r>
        <w:rPr/>
        <w:t xml:space="preserve">四、助力中国经济转型</w:t>
      </w:r>
    </w:p>
    <w:p>
      <w:pPr>
        <w:spacing w:before="75" w:after="0"/>
      </w:pPr>
      <w:r>
        <w:rPr/>
        <w:t xml:space="preserve">第三节 “一带一路”下中国经济环境分析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第四节 “一带一路”下的对外投资分析</w:t>
      </w:r>
    </w:p>
    <w:p>
      <w:pPr>
        <w:spacing w:before="75" w:after="0"/>
      </w:pPr>
      <w:r>
        <w:rPr/>
        <w:t xml:space="preserve">一、中国对外投资政策分析</w:t>
      </w:r>
    </w:p>
    <w:p>
      <w:pPr>
        <w:spacing w:before="75" w:after="0"/>
      </w:pPr>
      <w:r>
        <w:rPr/>
        <w:t xml:space="preserve">二、中国对外投资规模分析</w:t>
      </w:r>
    </w:p>
    <w:p>
      <w:pPr>
        <w:spacing w:before="75" w:after="0"/>
      </w:pPr>
      <w:r>
        <w:rPr/>
        <w:t xml:space="preserve">三、中国对外投资结构分析</w:t>
      </w:r>
    </w:p>
    <w:p>
      <w:pPr>
        <w:spacing w:before="75" w:after="0"/>
      </w:pPr>
      <w:r>
        <w:rPr/>
        <w:t xml:space="preserve">四、“一带一路”涉及的国家</w:t>
      </w:r>
    </w:p>
    <w:p>
      <w:pPr>
        <w:spacing w:before="75" w:after="0"/>
      </w:pPr>
      <w:r>
        <w:rPr/>
        <w:t xml:space="preserve">五、“一带一路”下对外投资分析</w:t>
      </w:r>
    </w:p>
    <w:p>
      <w:pPr>
        <w:spacing w:before="75" w:after="0"/>
      </w:pPr>
      <w:r>
        <w:rPr/>
        <w:t xml:space="preserve">第五节 “一带一路”战略金融支持平台</w:t>
      </w:r>
    </w:p>
    <w:p>
      <w:pPr>
        <w:spacing w:before="75" w:after="0"/>
      </w:pPr>
      <w:r>
        <w:rPr/>
        <w:t xml:space="preserve">一、亚洲基础设施投资银行</w:t>
      </w:r>
    </w:p>
    <w:p>
      <w:pPr>
        <w:spacing w:before="75" w:after="0"/>
      </w:pPr>
      <w:r>
        <w:rPr/>
        <w:t xml:space="preserve">二、上合组织开发银行</w:t>
      </w:r>
    </w:p>
    <w:p>
      <w:pPr>
        <w:spacing w:before="75" w:after="0"/>
      </w:pPr>
      <w:r>
        <w:rPr/>
        <w:t xml:space="preserve">三、金砖开发银行</w:t>
      </w:r>
    </w:p>
    <w:p>
      <w:pPr>
        <w:spacing w:before="75" w:after="0"/>
      </w:pPr>
      <w:r>
        <w:rPr/>
        <w:t xml:space="preserve">四、海上丝绸之路银行</w:t>
      </w:r>
    </w:p>
    <w:p>
      <w:pPr>
        <w:spacing w:before="75" w:after="0"/>
      </w:pPr>
      <w:r>
        <w:rPr/>
        <w:t xml:space="preserve">第六节 “一带一路”下投资新形势下战略</w:t>
      </w:r>
    </w:p>
    <w:p>
      <w:pPr>
        <w:spacing w:before="75" w:after="0"/>
      </w:pPr>
      <w:r>
        <w:rPr/>
        <w:t xml:space="preserve">一、顺应世界发展大势</w:t>
      </w:r>
    </w:p>
    <w:p>
      <w:pPr>
        <w:spacing w:before="75" w:after="0"/>
      </w:pPr>
      <w:r>
        <w:rPr/>
        <w:t xml:space="preserve">二、中国经济迈入“新常态”</w:t>
      </w:r>
    </w:p>
    <w:p>
      <w:pPr>
        <w:spacing w:before="75" w:after="0"/>
      </w:pPr>
      <w:r>
        <w:rPr/>
        <w:t xml:space="preserve">三、中央与地方积极联动</w:t>
      </w:r>
    </w:p>
    <w:p>
      <w:pPr>
        <w:spacing w:before="75" w:after="0"/>
      </w:pPr>
      <w:r>
        <w:rPr>
          <w:b w:val="1"/>
          <w:bCs w:val="1"/>
        </w:rPr>
        <w:t xml:space="preserve">第二章 “一带一路”的国际影响分析</w:t>
      </w:r>
    </w:p>
    <w:p>
      <w:pPr>
        <w:spacing w:before="75" w:after="0"/>
      </w:pPr>
      <w:r>
        <w:rPr/>
        <w:t xml:space="preserve">第一节 “一带一路”国际开放范围</w:t>
      </w:r>
    </w:p>
    <w:p>
      <w:pPr>
        <w:spacing w:before="75" w:after="0"/>
      </w:pPr>
      <w:r>
        <w:rPr/>
        <w:t xml:space="preserve">一、优先方向</w:t>
      </w:r>
    </w:p>
    <w:p>
      <w:pPr>
        <w:spacing w:before="75" w:after="0"/>
      </w:pPr>
      <w:r>
        <w:rPr/>
        <w:t xml:space="preserve">二、交会之地</w:t>
      </w:r>
    </w:p>
    <w:p>
      <w:pPr>
        <w:spacing w:before="75" w:after="0"/>
      </w:pPr>
      <w:r>
        <w:rPr/>
        <w:t xml:space="preserve">三、远期合作</w:t>
      </w:r>
    </w:p>
    <w:p>
      <w:pPr>
        <w:spacing w:before="75" w:after="0"/>
      </w:pPr>
      <w:r>
        <w:rPr/>
        <w:t xml:space="preserve">四、项目合作</w:t>
      </w:r>
    </w:p>
    <w:p>
      <w:pPr>
        <w:spacing w:before="75" w:after="0"/>
      </w:pPr>
      <w:r>
        <w:rPr/>
        <w:t xml:space="preserve">第二节 “一带一路”建设与区域合作机制的联动</w:t>
      </w:r>
    </w:p>
    <w:p>
      <w:pPr>
        <w:spacing w:before="75" w:after="0"/>
      </w:pPr>
      <w:r>
        <w:rPr/>
        <w:t xml:space="preserve">一、与上海合作组织的联动</w:t>
      </w:r>
    </w:p>
    <w:p>
      <w:pPr>
        <w:spacing w:before="75" w:after="0"/>
      </w:pPr>
      <w:r>
        <w:rPr/>
        <w:t xml:space="preserve">二、与欧亚经济联盟的联动</w:t>
      </w:r>
    </w:p>
    <w:p>
      <w:pPr>
        <w:spacing w:before="75" w:after="0"/>
      </w:pPr>
      <w:r>
        <w:rPr/>
        <w:t xml:space="preserve">三、与中国-东盟(10+1)的联动</w:t>
      </w:r>
    </w:p>
    <w:p>
      <w:pPr>
        <w:spacing w:before="75" w:after="0"/>
      </w:pPr>
      <w:r>
        <w:rPr/>
        <w:t xml:space="preserve">第三节 “一带一路”建设与周边国家的联动</w:t>
      </w:r>
    </w:p>
    <w:p>
      <w:pPr>
        <w:spacing w:before="75" w:after="0"/>
      </w:pPr>
      <w:r>
        <w:rPr/>
        <w:t xml:space="preserve">一、“一带一路”终将形成“命运共同体”</w:t>
      </w:r>
    </w:p>
    <w:p>
      <w:pPr>
        <w:spacing w:before="75" w:after="0"/>
      </w:pPr>
      <w:r>
        <w:rPr/>
        <w:t xml:space="preserve">二、“一带一路”中印战略关系新增长点</w:t>
      </w:r>
    </w:p>
    <w:p>
      <w:pPr>
        <w:spacing w:before="75" w:after="0"/>
      </w:pPr>
      <w:r>
        <w:rPr/>
        <w:t xml:space="preserve">三、“一带一路”提升中阿战略合作水平</w:t>
      </w:r>
    </w:p>
    <w:p>
      <w:pPr>
        <w:spacing w:before="75" w:after="0"/>
      </w:pPr>
      <w:r>
        <w:rPr/>
        <w:t xml:space="preserve">第四节 “一带一路”战略产生的效应</w:t>
      </w:r>
    </w:p>
    <w:p>
      <w:pPr>
        <w:spacing w:before="75" w:after="0"/>
      </w:pPr>
      <w:r>
        <w:rPr/>
        <w:t xml:space="preserve">一、对外部依赖性增大</w:t>
      </w:r>
    </w:p>
    <w:p>
      <w:pPr>
        <w:spacing w:before="75" w:after="0"/>
      </w:pPr>
      <w:r>
        <w:rPr/>
        <w:t xml:space="preserve">二、与周边国家关系发生了重大转变</w:t>
      </w:r>
    </w:p>
    <w:p>
      <w:pPr>
        <w:spacing w:before="75" w:after="0"/>
      </w:pPr>
      <w:r>
        <w:rPr/>
        <w:t xml:space="preserve">三、成为全球性大国</w:t>
      </w:r>
    </w:p>
    <w:p>
      <w:pPr>
        <w:spacing w:before="75" w:after="0"/>
      </w:pPr>
      <w:r>
        <w:rPr/>
        <w:t xml:space="preserve">第五节 “一带一路”战略合作重点分析</w:t>
      </w:r>
    </w:p>
    <w:p>
      <w:pPr>
        <w:spacing w:before="75" w:after="0"/>
      </w:pPr>
      <w:r>
        <w:rPr/>
        <w:t xml:space="preserve">一、政策沟通</w:t>
      </w:r>
    </w:p>
    <w:p>
      <w:pPr>
        <w:spacing w:before="75" w:after="0"/>
      </w:pPr>
      <w:r>
        <w:rPr/>
        <w:t xml:space="preserve">二、设施联通</w:t>
      </w:r>
    </w:p>
    <w:p>
      <w:pPr>
        <w:spacing w:before="75" w:after="0"/>
      </w:pPr>
      <w:r>
        <w:rPr/>
        <w:t xml:space="preserve">三、贸易畅通</w:t>
      </w:r>
    </w:p>
    <w:p>
      <w:pPr>
        <w:spacing w:before="75" w:after="0"/>
      </w:pPr>
      <w:r>
        <w:rPr/>
        <w:t xml:space="preserve">四、资金融通</w:t>
      </w:r>
    </w:p>
    <w:p>
      <w:pPr>
        <w:spacing w:before="75" w:after="0"/>
      </w:pPr>
      <w:r>
        <w:rPr/>
        <w:t xml:space="preserve">五、民心相通</w:t>
      </w:r>
    </w:p>
    <w:p>
      <w:pPr>
        <w:spacing w:before="75" w:after="0"/>
      </w:pPr>
      <w:r>
        <w:rPr>
          <w:b w:val="1"/>
          <w:bCs w:val="1"/>
        </w:rPr>
        <w:t xml:space="preserve">第三章 “一带一路”建设规划的关注点</w:t>
      </w:r>
    </w:p>
    <w:p>
      <w:pPr>
        <w:spacing w:before="75" w:after="0"/>
      </w:pPr>
      <w:r>
        <w:rPr/>
        <w:t xml:space="preserve">第一节 “一带一路”建设规划的发力点</w:t>
      </w:r>
    </w:p>
    <w:p>
      <w:pPr>
        <w:spacing w:before="75" w:after="0"/>
      </w:pPr>
      <w:r>
        <w:rPr/>
        <w:t xml:space="preserve">一、通路是“丝绸之路经济带”基础</w:t>
      </w:r>
    </w:p>
    <w:p>
      <w:pPr>
        <w:spacing w:before="75" w:after="0"/>
      </w:pPr>
      <w:r>
        <w:rPr/>
        <w:t xml:space="preserve">二、通航是“21 世纪海上丝绸之路”基础</w:t>
      </w:r>
    </w:p>
    <w:p>
      <w:pPr>
        <w:spacing w:before="75" w:after="0"/>
      </w:pPr>
      <w:r>
        <w:rPr/>
        <w:t xml:space="preserve">三、通商是“一带一路”的基础</w:t>
      </w:r>
    </w:p>
    <w:p>
      <w:pPr>
        <w:spacing w:before="75" w:after="0"/>
      </w:pPr>
      <w:r>
        <w:rPr/>
        <w:t xml:space="preserve">第二节 “一带一路”建设规划的关注点</w:t>
      </w:r>
    </w:p>
    <w:p>
      <w:pPr>
        <w:spacing w:before="75" w:after="0"/>
      </w:pPr>
      <w:r>
        <w:rPr/>
        <w:t xml:space="preserve">二、促进东中西部、沿海和内地的联动发展</w:t>
      </w:r>
    </w:p>
    <w:p>
      <w:pPr>
        <w:spacing w:before="75" w:after="0"/>
      </w:pPr>
      <w:r>
        <w:rPr/>
        <w:t xml:space="preserve">三、加快缩小区域发展差距</w:t>
      </w:r>
    </w:p>
    <w:p>
      <w:pPr>
        <w:spacing w:before="75" w:after="0"/>
      </w:pPr>
      <w:r>
        <w:rPr/>
        <w:t xml:space="preserve">四、强调各个区域联动发展</w:t>
      </w:r>
    </w:p>
    <w:p>
      <w:pPr>
        <w:spacing w:before="75" w:after="0"/>
      </w:pPr>
      <w:r>
        <w:rPr/>
        <w:t xml:space="preserve">五、推动产业的有序转移和承接</w:t>
      </w:r>
    </w:p>
    <w:p>
      <w:pPr>
        <w:spacing w:before="75" w:after="0"/>
      </w:pPr>
      <w:r>
        <w:rPr/>
        <w:t xml:space="preserve">六、沿大江大河和陆路交通干线引领发展</w:t>
      </w:r>
    </w:p>
    <w:p>
      <w:pPr>
        <w:spacing w:before="75" w:after="0"/>
      </w:pPr>
      <w:r>
        <w:rPr/>
        <w:t xml:space="preserve">七、积极培育新的区域经济带和增长极</w:t>
      </w:r>
    </w:p>
    <w:p>
      <w:pPr>
        <w:spacing w:before="75" w:after="0"/>
      </w:pPr>
      <w:r>
        <w:rPr/>
        <w:t xml:space="preserve">第三节 “一带一路”直击三个战略问题</w:t>
      </w:r>
    </w:p>
    <w:p>
      <w:pPr>
        <w:spacing w:before="75" w:after="0"/>
      </w:pPr>
      <w:r>
        <w:rPr/>
        <w:t xml:space="preserve">一、中国的过剩产能的市场问题</w:t>
      </w:r>
    </w:p>
    <w:p>
      <w:pPr>
        <w:spacing w:before="75" w:after="0"/>
      </w:pPr>
      <w:r>
        <w:rPr/>
        <w:t xml:space="preserve">二、中国的资源获取问题</w:t>
      </w:r>
    </w:p>
    <w:p>
      <w:pPr>
        <w:spacing w:before="75" w:after="0"/>
      </w:pPr>
      <w:r>
        <w:rPr/>
        <w:t xml:space="preserve">三、纵深开拓和国家安全的强化问题</w:t>
      </w:r>
    </w:p>
    <w:p>
      <w:pPr>
        <w:spacing w:before="75" w:after="0"/>
      </w:pPr>
      <w:r>
        <w:rPr/>
        <w:t xml:space="preserve">第四节 “一带一路”的战略性与可行性分析</w:t>
      </w:r>
    </w:p>
    <w:p>
      <w:pPr>
        <w:spacing w:before="75" w:after="0"/>
      </w:pPr>
      <w:r>
        <w:rPr/>
        <w:t xml:space="preserve">一、中国与中亚合作的良好基础</w:t>
      </w:r>
    </w:p>
    <w:p>
      <w:pPr>
        <w:spacing w:before="75" w:after="0"/>
      </w:pPr>
      <w:r>
        <w:rPr/>
        <w:t xml:space="preserve">1、中国与中亚国家政治互信程度高</w:t>
      </w:r>
    </w:p>
    <w:p>
      <w:pPr>
        <w:spacing w:before="75" w:after="0"/>
      </w:pPr>
      <w:r>
        <w:rPr/>
        <w:t xml:space="preserve">2、中国与中亚国家的经济合作快速发展</w:t>
      </w:r>
    </w:p>
    <w:p>
      <w:pPr>
        <w:spacing w:before="75" w:after="0"/>
      </w:pPr>
      <w:r>
        <w:rPr/>
        <w:t xml:space="preserve">3、互联互通已初具规模</w:t>
      </w:r>
    </w:p>
    <w:p>
      <w:pPr>
        <w:spacing w:before="75" w:after="0"/>
      </w:pPr>
      <w:r>
        <w:rPr/>
        <w:t xml:space="preserve">4、中国与中亚的人文交流不断扩大</w:t>
      </w:r>
    </w:p>
    <w:p>
      <w:pPr>
        <w:spacing w:before="75" w:after="0"/>
      </w:pPr>
      <w:r>
        <w:rPr/>
        <w:t xml:space="preserve">二、中亚国家对丝绸之路经济带的战略支持</w:t>
      </w:r>
    </w:p>
    <w:p>
      <w:pPr>
        <w:spacing w:before="75" w:after="0"/>
      </w:pPr>
      <w:r>
        <w:rPr/>
        <w:t xml:space="preserve">1、哈萨克斯坦的战略支持</w:t>
      </w:r>
    </w:p>
    <w:p>
      <w:pPr>
        <w:spacing w:before="75" w:after="0"/>
      </w:pPr>
      <w:r>
        <w:rPr/>
        <w:t xml:space="preserve">2、乌兹别克斯坦的战略支持</w:t>
      </w:r>
    </w:p>
    <w:p>
      <w:pPr>
        <w:spacing w:before="75" w:after="0"/>
      </w:pPr>
      <w:r>
        <w:rPr/>
        <w:t xml:space="preserve">3、土库曼斯坦的战略支持</w:t>
      </w:r>
    </w:p>
    <w:p>
      <w:pPr>
        <w:spacing w:before="75" w:after="0"/>
      </w:pPr>
      <w:r>
        <w:rPr/>
        <w:t xml:space="preserve">4、塔吉克斯坦的战略支持</w:t>
      </w:r>
    </w:p>
    <w:p>
      <w:pPr>
        <w:spacing w:before="75" w:after="0"/>
      </w:pPr>
      <w:r>
        <w:rPr/>
        <w:t xml:space="preserve">5、吉尔吉斯斯坦的战略支持</w:t>
      </w:r>
    </w:p>
    <w:p>
      <w:pPr>
        <w:spacing w:before="75" w:after="0"/>
      </w:pPr>
      <w:r>
        <w:rPr/>
        <w:t xml:space="preserve">6、多元合作方式与前景展望</w:t>
      </w:r>
    </w:p>
    <w:p>
      <w:pPr>
        <w:spacing w:before="75" w:after="0"/>
      </w:pPr>
      <w:r>
        <w:rPr/>
        <w:t xml:space="preserve">第五节 中国主要区域对外开放态势</w:t>
      </w:r>
    </w:p>
    <w:p>
      <w:pPr>
        <w:spacing w:before="75" w:after="0"/>
      </w:pPr>
      <w:r>
        <w:rPr/>
        <w:t xml:space="preserve">一、西北、东北地区</w:t>
      </w:r>
    </w:p>
    <w:p>
      <w:pPr>
        <w:spacing w:before="75" w:after="0"/>
      </w:pPr>
      <w:r>
        <w:rPr/>
        <w:t xml:space="preserve">二、西南地区</w:t>
      </w:r>
    </w:p>
    <w:p>
      <w:pPr>
        <w:spacing w:before="75" w:after="0"/>
      </w:pPr>
      <w:r>
        <w:rPr/>
        <w:t xml:space="preserve">三、沿海和港澳台地区</w:t>
      </w:r>
    </w:p>
    <w:p>
      <w:pPr>
        <w:spacing w:before="75" w:after="0"/>
      </w:pPr>
      <w:r>
        <w:rPr/>
        <w:t xml:space="preserve">四、内陆地区</w:t>
      </w:r>
    </w:p>
    <w:p>
      <w:pPr>
        <w:spacing w:before="75" w:after="0"/>
      </w:pPr>
      <w:r>
        <w:rPr>
          <w:b w:val="1"/>
          <w:bCs w:val="1"/>
        </w:rPr>
        <w:t xml:space="preserve">第四章 “丝绸之路经济带”建设规划分析</w:t>
      </w:r>
    </w:p>
    <w:p>
      <w:pPr>
        <w:spacing w:before="75" w:after="0"/>
      </w:pPr>
      <w:r>
        <w:rPr/>
        <w:t xml:space="preserve">第一节 “丝绸之路经济带”辐射范围</w:t>
      </w:r>
    </w:p>
    <w:p>
      <w:pPr>
        <w:spacing w:before="75" w:after="0"/>
      </w:pPr>
      <w:r>
        <w:rPr/>
        <w:t xml:space="preserve">一、国内辐射范围</w:t>
      </w:r>
    </w:p>
    <w:p>
      <w:pPr>
        <w:spacing w:before="75" w:after="0"/>
      </w:pPr>
      <w:r>
        <w:rPr/>
        <w:t xml:space="preserve">二、国际辐射范围</w:t>
      </w:r>
    </w:p>
    <w:p>
      <w:pPr>
        <w:spacing w:before="75" w:after="0"/>
      </w:pPr>
      <w:r>
        <w:rPr/>
        <w:t xml:space="preserve">第二节 “丝绸之路经济带”发展条件</w:t>
      </w:r>
    </w:p>
    <w:p>
      <w:pPr>
        <w:spacing w:before="75" w:after="0"/>
      </w:pPr>
      <w:r>
        <w:rPr/>
        <w:t xml:space="preserve">一、有利条件</w:t>
      </w:r>
    </w:p>
    <w:p>
      <w:pPr>
        <w:spacing w:before="75" w:after="0"/>
      </w:pPr>
      <w:r>
        <w:rPr/>
        <w:t xml:space="preserve">1、丰富的资源条件</w:t>
      </w:r>
    </w:p>
    <w:p>
      <w:pPr>
        <w:spacing w:before="75" w:after="0"/>
      </w:pPr>
      <w:r>
        <w:rPr/>
        <w:t xml:space="preserve">2、市场规模和潜力</w:t>
      </w:r>
    </w:p>
    <w:p>
      <w:pPr>
        <w:spacing w:before="75" w:after="0"/>
      </w:pPr>
      <w:r>
        <w:rPr/>
        <w:t xml:space="preserve">3、交通运输优势明显</w:t>
      </w:r>
    </w:p>
    <w:p>
      <w:pPr>
        <w:spacing w:before="75" w:after="0"/>
      </w:pPr>
      <w:r>
        <w:rPr/>
        <w:t xml:space="preserve">二、不利条件</w:t>
      </w:r>
    </w:p>
    <w:p>
      <w:pPr>
        <w:spacing w:before="75" w:after="0"/>
      </w:pPr>
      <w:r>
        <w:rPr/>
        <w:t xml:space="preserve">1、交通不便、环境较差</w:t>
      </w:r>
    </w:p>
    <w:p>
      <w:pPr>
        <w:spacing w:before="75" w:after="0"/>
      </w:pPr>
      <w:r>
        <w:rPr/>
        <w:t xml:space="preserve">2、经济发展水平落后</w:t>
      </w:r>
    </w:p>
    <w:p>
      <w:pPr>
        <w:spacing w:before="75" w:after="0"/>
      </w:pPr>
      <w:r>
        <w:rPr/>
        <w:t xml:space="preserve">3、其他不利因素</w:t>
      </w:r>
    </w:p>
    <w:p>
      <w:pPr>
        <w:spacing w:before="75" w:after="0"/>
      </w:pPr>
      <w:r>
        <w:rPr/>
        <w:t xml:space="preserve">第三节 “丝绸之路经济带”建设发展状况</w:t>
      </w:r>
    </w:p>
    <w:p>
      <w:pPr>
        <w:spacing w:before="75" w:after="0"/>
      </w:pPr>
      <w:r>
        <w:rPr/>
        <w:t xml:space="preserve">一、能源合作</w:t>
      </w:r>
    </w:p>
    <w:p>
      <w:pPr>
        <w:spacing w:before="75" w:after="0"/>
      </w:pPr>
      <w:r>
        <w:rPr/>
        <w:t xml:space="preserve">1、大型能源合作项目建设运营状况</w:t>
      </w:r>
    </w:p>
    <w:p>
      <w:pPr>
        <w:spacing w:before="75" w:after="0"/>
      </w:pPr>
      <w:r>
        <w:rPr/>
        <w:t xml:space="preserve">2、原油、天然气管道建设及输送量</w:t>
      </w:r>
    </w:p>
    <w:p>
      <w:pPr>
        <w:spacing w:before="75" w:after="0"/>
      </w:pPr>
      <w:r>
        <w:rPr/>
        <w:t xml:space="preserve">二、经济贸易</w:t>
      </w:r>
    </w:p>
    <w:p>
      <w:pPr>
        <w:spacing w:before="75" w:after="0"/>
      </w:pPr>
      <w:r>
        <w:rPr/>
        <w:t xml:space="preserve">1、中国已成为中亚最主要的贸易伙伴</w:t>
      </w:r>
    </w:p>
    <w:p>
      <w:pPr>
        <w:spacing w:before="75" w:after="0"/>
      </w:pPr>
      <w:r>
        <w:rPr/>
        <w:t xml:space="preserve">2、中国对中亚国家直接投资快速增长</w:t>
      </w:r>
    </w:p>
    <w:p>
      <w:pPr>
        <w:spacing w:before="75" w:after="0"/>
      </w:pPr>
      <w:r>
        <w:rPr/>
        <w:t xml:space="preserve">3、未来合作内容、规模将进一步扩大</w:t>
      </w:r>
    </w:p>
    <w:p>
      <w:pPr>
        <w:spacing w:before="75" w:after="0"/>
      </w:pPr>
      <w:r>
        <w:rPr/>
        <w:t xml:space="preserve">三、互联互通</w:t>
      </w:r>
    </w:p>
    <w:p>
      <w:pPr>
        <w:spacing w:before="75" w:after="0"/>
      </w:pPr>
      <w:r>
        <w:rPr/>
        <w:t xml:space="preserve">1、与中亚国家多个领域全面合作</w:t>
      </w:r>
    </w:p>
    <w:p>
      <w:pPr>
        <w:spacing w:before="75" w:after="0"/>
      </w:pPr>
      <w:r>
        <w:rPr/>
        <w:t xml:space="preserve">2、在中亚地区承揽基建项目情况</w:t>
      </w:r>
    </w:p>
    <w:p>
      <w:pPr>
        <w:spacing w:before="75" w:after="0"/>
      </w:pPr>
      <w:r>
        <w:rPr/>
        <w:t xml:space="preserve">3、向中亚提供贷款及使用情况</w:t>
      </w:r>
    </w:p>
    <w:p>
      <w:pPr>
        <w:spacing w:before="75" w:after="0"/>
      </w:pPr>
      <w:r>
        <w:rPr/>
        <w:t xml:space="preserve">四、区域合作</w:t>
      </w:r>
    </w:p>
    <w:p>
      <w:pPr>
        <w:spacing w:before="75" w:after="0"/>
      </w:pPr>
      <w:r>
        <w:rPr/>
        <w:t xml:space="preserve">1、贸易投资便利化</w:t>
      </w:r>
    </w:p>
    <w:p>
      <w:pPr>
        <w:spacing w:before="75" w:after="0"/>
      </w:pPr>
      <w:r>
        <w:rPr/>
        <w:t xml:space="preserve">2、深化经济技术合作</w:t>
      </w:r>
    </w:p>
    <w:p>
      <w:pPr>
        <w:spacing w:before="75" w:after="0"/>
      </w:pPr>
      <w:r>
        <w:rPr/>
        <w:t xml:space="preserve">3、建立自由贸易区</w:t>
      </w:r>
    </w:p>
    <w:p>
      <w:pPr>
        <w:spacing w:before="75" w:after="0"/>
      </w:pPr>
      <w:r>
        <w:rPr/>
        <w:t xml:space="preserve">五、金融合作</w:t>
      </w:r>
    </w:p>
    <w:p>
      <w:pPr>
        <w:spacing w:before="75" w:after="0"/>
      </w:pPr>
      <w:r>
        <w:rPr/>
        <w:t xml:space="preserve">1、金融主管部门交流及合作情况</w:t>
      </w:r>
    </w:p>
    <w:p>
      <w:pPr>
        <w:spacing w:before="75" w:after="0"/>
      </w:pPr>
      <w:r>
        <w:rPr/>
        <w:t xml:space="preserve">2、边境贸易本币结算协议进展</w:t>
      </w:r>
    </w:p>
    <w:p>
      <w:pPr>
        <w:spacing w:before="75" w:after="0"/>
      </w:pPr>
      <w:r>
        <w:rPr/>
        <w:t xml:space="preserve">3、区域内货币互换合作进展</w:t>
      </w:r>
    </w:p>
    <w:p>
      <w:pPr>
        <w:spacing w:before="75" w:after="0"/>
      </w:pPr>
      <w:r>
        <w:rPr/>
        <w:t xml:space="preserve">第四节 “丝绸之路经济带”建设发展前景</w:t>
      </w:r>
    </w:p>
    <w:p>
      <w:pPr>
        <w:spacing w:before="75" w:after="0"/>
      </w:pPr>
      <w:r>
        <w:rPr/>
        <w:t xml:space="preserve">一、国内省份发展前景</w:t>
      </w:r>
    </w:p>
    <w:p>
      <w:pPr>
        <w:spacing w:before="75" w:after="0"/>
      </w:pPr>
      <w:r>
        <w:rPr/>
        <w:t xml:space="preserve">二、中亚国家发展前景</w:t>
      </w:r>
    </w:p>
    <w:p>
      <w:pPr>
        <w:spacing w:before="75" w:after="0"/>
      </w:pPr>
      <w:r>
        <w:rPr/>
        <w:t xml:space="preserve">第五节 “丝绸之路经济带”建设发展建议</w:t>
      </w:r>
    </w:p>
    <w:p>
      <w:pPr>
        <w:spacing w:before="75" w:after="0"/>
      </w:pPr>
      <w:r>
        <w:rPr/>
        <w:t xml:space="preserve">一、加强政策沟通</w:t>
      </w:r>
    </w:p>
    <w:p>
      <w:pPr>
        <w:spacing w:before="75" w:after="0"/>
      </w:pPr>
      <w:r>
        <w:rPr/>
        <w:t xml:space="preserve">二、加强道路联通</w:t>
      </w:r>
    </w:p>
    <w:p>
      <w:pPr>
        <w:spacing w:before="75" w:after="0"/>
      </w:pPr>
      <w:r>
        <w:rPr/>
        <w:t xml:space="preserve">三、加强贸易畅通</w:t>
      </w:r>
    </w:p>
    <w:p>
      <w:pPr>
        <w:spacing w:before="75" w:after="0"/>
      </w:pPr>
      <w:r>
        <w:rPr/>
        <w:t xml:space="preserve">四、加强货币流通</w:t>
      </w:r>
    </w:p>
    <w:p>
      <w:pPr>
        <w:spacing w:before="75" w:after="0"/>
      </w:pPr>
      <w:r>
        <w:rPr/>
        <w:t xml:space="preserve">五、加强民心相通</w:t>
      </w:r>
    </w:p>
    <w:p>
      <w:pPr>
        <w:spacing w:before="75" w:after="0"/>
      </w:pPr>
      <w:r>
        <w:rPr>
          <w:b w:val="1"/>
          <w:bCs w:val="1"/>
        </w:rPr>
        <w:t xml:space="preserve">第五章 “21世纪海上丝绸之路”建设规划分析</w:t>
      </w:r>
    </w:p>
    <w:p>
      <w:pPr>
        <w:spacing w:before="75" w:after="0"/>
      </w:pPr>
      <w:r>
        <w:rPr/>
        <w:t xml:space="preserve">第一节 “21世纪海上丝绸之路”辐射范围</w:t>
      </w:r>
    </w:p>
    <w:p>
      <w:pPr>
        <w:spacing w:before="75" w:after="0"/>
      </w:pPr>
      <w:r>
        <w:rPr/>
        <w:t xml:space="preserve">一、国内辐射范围</w:t>
      </w:r>
    </w:p>
    <w:p>
      <w:pPr>
        <w:spacing w:before="75" w:after="0"/>
      </w:pPr>
      <w:r>
        <w:rPr/>
        <w:t xml:space="preserve">二、国际辐射范围</w:t>
      </w:r>
    </w:p>
    <w:p>
      <w:pPr>
        <w:spacing w:before="75" w:after="0"/>
      </w:pPr>
      <w:r>
        <w:rPr/>
        <w:t xml:space="preserve">第二节 “21世纪海上丝绸之路”发展条件</w:t>
      </w:r>
    </w:p>
    <w:p>
      <w:pPr>
        <w:spacing w:before="75" w:after="0"/>
      </w:pPr>
      <w:r>
        <w:rPr/>
        <w:t xml:space="preserve">一、有利条件</w:t>
      </w:r>
    </w:p>
    <w:p>
      <w:pPr>
        <w:spacing w:before="75" w:after="0"/>
      </w:pPr>
      <w:r>
        <w:rPr/>
        <w:t xml:space="preserve">二、不利条件</w:t>
      </w:r>
    </w:p>
    <w:p>
      <w:pPr>
        <w:spacing w:before="75" w:after="0"/>
      </w:pPr>
      <w:r>
        <w:rPr/>
        <w:t xml:space="preserve">第三节 “21世纪海上丝绸之路”建设发展状况</w:t>
      </w:r>
    </w:p>
    <w:p>
      <w:pPr>
        <w:spacing w:before="75" w:after="0"/>
      </w:pPr>
      <w:r>
        <w:rPr/>
        <w:t xml:space="preserve">一、主要作用</w:t>
      </w:r>
    </w:p>
    <w:p>
      <w:pPr>
        <w:spacing w:before="75" w:after="0"/>
      </w:pPr>
      <w:r>
        <w:rPr/>
        <w:t xml:space="preserve">二、主要航线</w:t>
      </w:r>
    </w:p>
    <w:p>
      <w:pPr>
        <w:spacing w:before="75" w:after="0"/>
      </w:pPr>
      <w:r>
        <w:rPr/>
        <w:t xml:space="preserve">四、主要产业</w:t>
      </w:r>
    </w:p>
    <w:p>
      <w:pPr>
        <w:spacing w:before="75" w:after="0"/>
      </w:pPr>
      <w:r>
        <w:rPr/>
        <w:t xml:space="preserve">第四节 “21世纪海上丝绸之路”受益区域</w:t>
      </w:r>
    </w:p>
    <w:p>
      <w:pPr>
        <w:spacing w:before="75" w:after="0"/>
      </w:pPr>
      <w:r>
        <w:rPr/>
        <w:t xml:space="preserve">一、上海</w:t>
      </w:r>
    </w:p>
    <w:p>
      <w:pPr>
        <w:spacing w:before="75" w:after="0"/>
      </w:pPr>
      <w:r>
        <w:rPr/>
        <w:t xml:space="preserve">二、宁波舟山</w:t>
      </w:r>
    </w:p>
    <w:p>
      <w:pPr>
        <w:spacing w:before="75" w:after="0"/>
      </w:pPr>
      <w:r>
        <w:rPr/>
        <w:t xml:space="preserve">三、泉州</w:t>
      </w:r>
    </w:p>
    <w:p>
      <w:pPr>
        <w:spacing w:before="75" w:after="0"/>
      </w:pPr>
      <w:r>
        <w:rPr/>
        <w:t xml:space="preserve">四、粤港澳</w:t>
      </w:r>
    </w:p>
    <w:p>
      <w:pPr>
        <w:spacing w:before="75" w:after="0"/>
      </w:pPr>
      <w:r>
        <w:rPr/>
        <w:t xml:space="preserve">第五节 “21世纪海上丝绸之路”发展战略</w:t>
      </w:r>
    </w:p>
    <w:p>
      <w:pPr>
        <w:spacing w:before="75" w:after="0"/>
      </w:pPr>
      <w:r>
        <w:rPr/>
        <w:t xml:space="preserve">一、加快设立亚洲基础设施投资银行提供投融资支持</w:t>
      </w:r>
    </w:p>
    <w:p>
      <w:pPr>
        <w:spacing w:before="75" w:after="0"/>
      </w:pPr>
      <w:r>
        <w:rPr/>
        <w:t xml:space="preserve">二、积极推动RCEP谈判提供长远的制度支持</w:t>
      </w:r>
    </w:p>
    <w:p>
      <w:pPr>
        <w:spacing w:before="75" w:after="0"/>
      </w:pPr>
      <w:r>
        <w:rPr/>
        <w:t xml:space="preserve">三、全力打造中国-东盟自贸区升级版提供经济基础</w:t>
      </w:r>
    </w:p>
    <w:p>
      <w:pPr>
        <w:spacing w:before="75" w:after="0"/>
      </w:pPr>
      <w:r>
        <w:rPr/>
        <w:t xml:space="preserve">四、适时加入TPP谈判扫除合作伙伴的后顾之忧</w:t>
      </w:r>
    </w:p>
    <w:p>
      <w:pPr>
        <w:spacing w:before="75" w:after="0"/>
      </w:pPr>
      <w:r>
        <w:rPr/>
        <w:t xml:space="preserve">五、推动港口经济和自贸区提供先行先试的载体</w:t>
      </w:r>
    </w:p>
    <w:p>
      <w:pPr>
        <w:spacing w:before="75" w:after="0"/>
      </w:pPr>
      <w:r>
        <w:rPr/>
        <w:t xml:space="preserve">六、谋划建设若干“海上驿站”提供安全通道保障</w:t>
      </w:r>
    </w:p>
    <w:p>
      <w:pPr>
        <w:spacing w:before="75" w:after="0"/>
      </w:pPr>
      <w:r>
        <w:rPr/>
        <w:t xml:space="preserve">第六节 《21世纪海上丝绸之路战略规划(-2050年)》</w:t>
      </w:r>
    </w:p>
    <w:p>
      <w:pPr>
        <w:spacing w:before="75" w:after="0"/>
      </w:pPr>
      <w:r>
        <w:rPr>
          <w:b w:val="1"/>
          <w:bCs w:val="1"/>
        </w:rPr>
        <w:t xml:space="preserve">第六章 “一带一路”沿线国家投资环境及潜力分析</w:t>
      </w:r>
    </w:p>
    <w:p>
      <w:pPr>
        <w:spacing w:before="75" w:after="0"/>
      </w:pPr>
      <w:r>
        <w:rPr/>
        <w:t xml:space="preserve">第一节 “一带一路”沿线国家投资环境分析</w:t>
      </w:r>
    </w:p>
    <w:p>
      <w:pPr>
        <w:spacing w:before="75" w:after="0"/>
      </w:pPr>
      <w:r>
        <w:rPr/>
        <w:t xml:space="preserve">一、中亚及蒙古国家投资环境分析</w:t>
      </w:r>
    </w:p>
    <w:p>
      <w:pPr>
        <w:spacing w:before="75" w:after="0"/>
      </w:pPr>
      <w:r>
        <w:rPr/>
        <w:t xml:space="preserve">1、中亚及蒙古国家地理区域分析</w:t>
      </w:r>
    </w:p>
    <w:p>
      <w:pPr>
        <w:spacing w:before="75" w:after="0"/>
      </w:pPr>
      <w:r>
        <w:rPr/>
        <w:t xml:space="preserve">2、中亚及蒙古国家经济环境分析</w:t>
      </w:r>
    </w:p>
    <w:p>
      <w:pPr>
        <w:spacing w:before="75" w:after="0"/>
      </w:pPr>
      <w:r>
        <w:rPr/>
        <w:t xml:space="preserve">3、中亚及蒙古国家人口红利分析</w:t>
      </w:r>
    </w:p>
    <w:p>
      <w:pPr>
        <w:spacing w:before="75" w:after="0"/>
      </w:pPr>
      <w:r>
        <w:rPr/>
        <w:t xml:space="preserve">二、东南亚国家投资环境分析</w:t>
      </w:r>
    </w:p>
    <w:p>
      <w:pPr>
        <w:spacing w:before="75" w:after="0"/>
      </w:pPr>
      <w:r>
        <w:rPr/>
        <w:t xml:space="preserve">1、东南亚国家地理区域分析</w:t>
      </w:r>
    </w:p>
    <w:p>
      <w:pPr>
        <w:spacing w:before="75" w:after="0"/>
      </w:pPr>
      <w:r>
        <w:rPr/>
        <w:t xml:space="preserve">2、东南亚国家经济环境分析</w:t>
      </w:r>
    </w:p>
    <w:p>
      <w:pPr>
        <w:spacing w:before="75" w:after="0"/>
      </w:pPr>
      <w:r>
        <w:rPr/>
        <w:t xml:space="preserve">3、东南亚国家人口红利分析</w:t>
      </w:r>
    </w:p>
    <w:p>
      <w:pPr>
        <w:spacing w:before="75" w:after="0"/>
      </w:pPr>
      <w:r>
        <w:rPr/>
        <w:t xml:space="preserve">三、南亚国家投资环境分析</w:t>
      </w:r>
    </w:p>
    <w:p>
      <w:pPr>
        <w:spacing w:before="75" w:after="0"/>
      </w:pPr>
      <w:r>
        <w:rPr/>
        <w:t xml:space="preserve">1、南亚国家地理区域分析</w:t>
      </w:r>
    </w:p>
    <w:p>
      <w:pPr>
        <w:spacing w:before="75" w:after="0"/>
      </w:pPr>
      <w:r>
        <w:rPr/>
        <w:t xml:space="preserve">2、南亚国家经济环境分析</w:t>
      </w:r>
    </w:p>
    <w:p>
      <w:pPr>
        <w:spacing w:before="75" w:after="0"/>
      </w:pPr>
      <w:r>
        <w:rPr/>
        <w:t xml:space="preserve">3、南亚国家人口红利分析</w:t>
      </w:r>
    </w:p>
    <w:p>
      <w:pPr>
        <w:spacing w:before="75" w:after="0"/>
      </w:pPr>
      <w:r>
        <w:rPr/>
        <w:t xml:space="preserve">四、西亚北非国家投资环境分析</w:t>
      </w:r>
    </w:p>
    <w:p>
      <w:pPr>
        <w:spacing w:before="75" w:after="0"/>
      </w:pPr>
      <w:r>
        <w:rPr/>
        <w:t xml:space="preserve">1、西亚北非国家地理区域分析</w:t>
      </w:r>
    </w:p>
    <w:p>
      <w:pPr>
        <w:spacing w:before="75" w:after="0"/>
      </w:pPr>
      <w:r>
        <w:rPr/>
        <w:t xml:space="preserve">2、西亚北非国家经济环境分析</w:t>
      </w:r>
    </w:p>
    <w:p>
      <w:pPr>
        <w:spacing w:before="75" w:after="0"/>
      </w:pPr>
      <w:r>
        <w:rPr/>
        <w:t xml:space="preserve">3、西亚北非国家人口红利分析</w:t>
      </w:r>
    </w:p>
    <w:p>
      <w:pPr>
        <w:spacing w:before="75" w:after="0"/>
      </w:pPr>
      <w:r>
        <w:rPr/>
        <w:t xml:space="preserve">五、中东欧国家投资环境分析</w:t>
      </w:r>
    </w:p>
    <w:p>
      <w:pPr>
        <w:spacing w:before="75" w:after="0"/>
      </w:pPr>
      <w:r>
        <w:rPr/>
        <w:t xml:space="preserve">1、中东欧国家地理区域分析</w:t>
      </w:r>
    </w:p>
    <w:p>
      <w:pPr>
        <w:spacing w:before="75" w:after="0"/>
      </w:pPr>
      <w:r>
        <w:rPr/>
        <w:t xml:space="preserve">2、中东欧国家经济环境分析</w:t>
      </w:r>
    </w:p>
    <w:p>
      <w:pPr>
        <w:spacing w:before="75" w:after="0"/>
      </w:pPr>
      <w:r>
        <w:rPr/>
        <w:t xml:space="preserve">3、中东欧国家人口红利分析</w:t>
      </w:r>
    </w:p>
    <w:p>
      <w:pPr>
        <w:spacing w:before="75" w:after="0"/>
      </w:pPr>
      <w:r>
        <w:rPr/>
        <w:t xml:space="preserve">第二节 “一带一路”沿线国家投资潜力评估</w:t>
      </w:r>
    </w:p>
    <w:p>
      <w:pPr>
        <w:spacing w:before="75" w:after="0"/>
      </w:pPr>
      <w:r>
        <w:rPr/>
        <w:t xml:space="preserve">一、“一带一路”沿线国家基础设施评估</w:t>
      </w:r>
    </w:p>
    <w:p>
      <w:pPr>
        <w:spacing w:before="75" w:after="0"/>
      </w:pPr>
      <w:r>
        <w:rPr/>
        <w:t xml:space="preserve">1、基础设施指数排名</w:t>
      </w:r>
    </w:p>
    <w:p>
      <w:pPr>
        <w:spacing w:before="75" w:after="0"/>
      </w:pPr>
      <w:r>
        <w:rPr/>
        <w:t xml:space="preserve">2、基础设施指数按区域排名</w:t>
      </w:r>
    </w:p>
    <w:p>
      <w:pPr>
        <w:spacing w:before="75" w:after="0"/>
      </w:pPr>
      <w:r>
        <w:rPr/>
        <w:t xml:space="preserve">二、“一带一路”沿线国家经济指数评估</w:t>
      </w:r>
    </w:p>
    <w:p>
      <w:pPr>
        <w:spacing w:before="75" w:after="0"/>
      </w:pPr>
      <w:r>
        <w:rPr/>
        <w:t xml:space="preserve">1、基础经济指数排名</w:t>
      </w:r>
    </w:p>
    <w:p>
      <w:pPr>
        <w:spacing w:before="75" w:after="0"/>
      </w:pPr>
      <w:r>
        <w:rPr/>
        <w:t xml:space="preserve">2、基础经济指数按区域排名</w:t>
      </w:r>
    </w:p>
    <w:p>
      <w:pPr>
        <w:spacing w:before="75" w:after="0"/>
      </w:pPr>
      <w:r>
        <w:rPr/>
        <w:t xml:space="preserve">三、“一带一路”沿线国家制度指数评估</w:t>
      </w:r>
    </w:p>
    <w:p>
      <w:pPr>
        <w:spacing w:before="75" w:after="0"/>
      </w:pPr>
      <w:r>
        <w:rPr/>
        <w:t xml:space="preserve">1、基础制度指数排名</w:t>
      </w:r>
    </w:p>
    <w:p>
      <w:pPr>
        <w:spacing w:before="75" w:after="0"/>
      </w:pPr>
      <w:r>
        <w:rPr/>
        <w:t xml:space="preserve">2、基础制度指数按区域排名</w:t>
      </w:r>
    </w:p>
    <w:p>
      <w:pPr>
        <w:spacing w:before="75" w:after="0"/>
      </w:pPr>
      <w:r>
        <w:rPr/>
        <w:t xml:space="preserve">四、“一带一路”沿线国家政治指数评估</w:t>
      </w:r>
    </w:p>
    <w:p>
      <w:pPr>
        <w:spacing w:before="75" w:after="0"/>
      </w:pPr>
      <w:r>
        <w:rPr/>
        <w:t xml:space="preserve">1、基础政治指数排名</w:t>
      </w:r>
    </w:p>
    <w:p>
      <w:pPr>
        <w:spacing w:before="75" w:after="0"/>
      </w:pPr>
      <w:r>
        <w:rPr/>
        <w:t xml:space="preserve">2、基础政治指数按区域排名</w:t>
      </w:r>
    </w:p>
    <w:p>
      <w:pPr>
        <w:spacing w:before="75" w:after="0"/>
      </w:pPr>
      <w:r>
        <w:rPr/>
        <w:t xml:space="preserve">五、“一带一路”沿线国家投资价值总排行</w:t>
      </w:r>
    </w:p>
    <w:p>
      <w:pPr>
        <w:spacing w:before="75" w:after="0"/>
      </w:pPr>
      <w:r>
        <w:rPr/>
        <w:t xml:space="preserve">1、一带一路”投资排行</w:t>
      </w:r>
    </w:p>
    <w:p>
      <w:pPr>
        <w:spacing w:before="75" w:after="0"/>
      </w:pPr>
      <w:r>
        <w:rPr/>
        <w:t xml:space="preserve">2、综合指数按区域排名</w:t>
      </w:r>
    </w:p>
    <w:p>
      <w:pPr>
        <w:spacing w:before="75" w:after="0"/>
      </w:pPr>
      <w:r>
        <w:rPr/>
        <w:t xml:space="preserve">3、投资潜力型国家分析</w:t>
      </w:r>
    </w:p>
    <w:p>
      <w:pPr>
        <w:spacing w:before="75" w:after="0"/>
      </w:pPr>
      <w:r>
        <w:rPr>
          <w:b w:val="1"/>
          <w:bCs w:val="1"/>
        </w:rPr>
        <w:t xml:space="preserve">第七章 “一带一路”背景下新能源汽车行业发展环境分析</w:t>
      </w:r>
    </w:p>
    <w:p>
      <w:pPr>
        <w:spacing w:before="75" w:after="0"/>
      </w:pPr>
      <w:r>
        <w:rPr/>
        <w:t xml:space="preserve">第一节 新能源汽车行业基本情况</w:t>
      </w:r>
    </w:p>
    <w:p>
      <w:pPr>
        <w:spacing w:before="75" w:after="0"/>
      </w:pPr>
      <w:r>
        <w:rPr/>
        <w:t xml:space="preserve">一、新能源汽车行业定义</w:t>
      </w:r>
    </w:p>
    <w:p>
      <w:pPr>
        <w:spacing w:before="75" w:after="0"/>
      </w:pPr>
      <w:r>
        <w:rPr/>
        <w:t xml:space="preserve">二、新能源汽车行业分类</w:t>
      </w:r>
    </w:p>
    <w:p>
      <w:pPr>
        <w:spacing w:before="75" w:after="0"/>
      </w:pPr>
      <w:r>
        <w:rPr/>
        <w:t xml:space="preserve">三、新能源汽车行业应用</w:t>
      </w:r>
    </w:p>
    <w:p>
      <w:pPr>
        <w:spacing w:before="75" w:after="0"/>
      </w:pPr>
      <w:r>
        <w:rPr/>
        <w:t xml:space="preserve">第二节 新能源汽车行业发展政策环境分析</w:t>
      </w:r>
    </w:p>
    <w:p>
      <w:pPr>
        <w:spacing w:before="75" w:after="0"/>
      </w:pPr>
      <w:r>
        <w:rPr/>
        <w:t xml:space="preserve">一、新能源汽车行业监管机构分析</w:t>
      </w:r>
    </w:p>
    <w:p>
      <w:pPr>
        <w:spacing w:before="75" w:after="0"/>
      </w:pPr>
      <w:r>
        <w:rPr/>
        <w:t xml:space="preserve">二、新能源汽车行业相关政策分析</w:t>
      </w:r>
    </w:p>
    <w:p>
      <w:pPr>
        <w:spacing w:before="75" w:after="0"/>
      </w:pPr>
      <w:r>
        <w:rPr/>
        <w:t xml:space="preserve">三、新能源汽车行业相关标准分析</w:t>
      </w:r>
    </w:p>
    <w:p>
      <w:pPr>
        <w:spacing w:before="75" w:after="0"/>
      </w:pPr>
      <w:r>
        <w:rPr/>
        <w:t xml:space="preserve">第三节 新能源汽车产业链发展分析</w:t>
      </w:r>
    </w:p>
    <w:p>
      <w:pPr>
        <w:spacing w:before="75" w:after="0"/>
      </w:pPr>
      <w:r>
        <w:rPr/>
        <w:t xml:space="preserve">一、新能源汽车产业链概述</w:t>
      </w:r>
    </w:p>
    <w:p>
      <w:pPr>
        <w:spacing w:before="75" w:after="0"/>
      </w:pPr>
      <w:r>
        <w:rPr/>
        <w:t xml:space="preserve">二、新能源汽车上游产业分析</w:t>
      </w:r>
    </w:p>
    <w:p>
      <w:pPr>
        <w:spacing w:before="75" w:after="0"/>
      </w:pPr>
      <w:r>
        <w:rPr/>
        <w:t xml:space="preserve">1、上游产品产量</w:t>
      </w:r>
    </w:p>
    <w:p>
      <w:pPr>
        <w:spacing w:before="75" w:after="0"/>
      </w:pPr>
      <w:r>
        <w:rPr/>
        <w:t xml:space="preserve">2、上游产品价格</w:t>
      </w:r>
    </w:p>
    <w:p>
      <w:pPr>
        <w:spacing w:before="75" w:after="0"/>
      </w:pPr>
      <w:r>
        <w:rPr/>
        <w:t xml:space="preserve">三、新能源汽车下游产业分析</w:t>
      </w:r>
    </w:p>
    <w:p>
      <w:pPr>
        <w:spacing w:before="75" w:after="0"/>
      </w:pPr>
      <w:r>
        <w:rPr/>
        <w:t xml:space="preserve">1、新能源汽车下游产业基本情况</w:t>
      </w:r>
    </w:p>
    <w:p>
      <w:pPr>
        <w:spacing w:before="75" w:after="0"/>
      </w:pPr>
      <w:r>
        <w:rPr/>
        <w:t xml:space="preserve">2、新能源汽车下游产业市场需求</w:t>
      </w:r>
    </w:p>
    <w:p>
      <w:pPr>
        <w:spacing w:before="75" w:after="0"/>
      </w:pPr>
      <w:r>
        <w:rPr/>
        <w:t xml:space="preserve">3、新能源汽车下游产业需求前景</w:t>
      </w:r>
    </w:p>
    <w:p>
      <w:pPr>
        <w:spacing w:before="75" w:after="0"/>
      </w:pPr>
      <w:r>
        <w:rPr>
          <w:b w:val="1"/>
          <w:bCs w:val="1"/>
        </w:rPr>
        <w:t xml:space="preserve">第八章 “一带一路”背景下新能源汽车行业发展现状分析</w:t>
      </w:r>
    </w:p>
    <w:p>
      <w:pPr>
        <w:spacing w:before="75" w:after="0"/>
      </w:pPr>
      <w:r>
        <w:rPr/>
        <w:t xml:space="preserve">第一节 新能源汽车行业发展态势分析</w:t>
      </w:r>
    </w:p>
    <w:p>
      <w:pPr>
        <w:spacing w:before="75" w:after="0"/>
      </w:pPr>
      <w:r>
        <w:rPr/>
        <w:t xml:space="preserve">一、新能源汽车行业发展特点分析</w:t>
      </w:r>
    </w:p>
    <w:p>
      <w:pPr>
        <w:spacing w:before="75" w:after="0"/>
      </w:pPr>
      <w:r>
        <w:rPr/>
        <w:t xml:space="preserve">二、新能源汽车行业经营模式分析</w:t>
      </w:r>
    </w:p>
    <w:p>
      <w:pPr>
        <w:spacing w:before="75" w:after="0"/>
      </w:pPr>
      <w:r>
        <w:rPr/>
        <w:t xml:space="preserve">三、新能源汽车行业重点企业分析</w:t>
      </w:r>
    </w:p>
    <w:p>
      <w:pPr>
        <w:spacing w:before="75" w:after="0"/>
      </w:pPr>
      <w:r>
        <w:rPr/>
        <w:t xml:space="preserve">第二节 新能源汽车行业投资状况分析</w:t>
      </w:r>
    </w:p>
    <w:p>
      <w:pPr>
        <w:spacing w:before="75" w:after="0"/>
      </w:pPr>
      <w:r>
        <w:rPr/>
        <w:t xml:space="preserve">一、新能源汽车行业投资规模分析</w:t>
      </w:r>
    </w:p>
    <w:p>
      <w:pPr>
        <w:spacing w:before="75" w:after="0"/>
      </w:pPr>
      <w:r>
        <w:rPr/>
        <w:t xml:space="preserve">二、新能源汽车行业招商引资情况分析</w:t>
      </w:r>
    </w:p>
    <w:p>
      <w:pPr>
        <w:spacing w:before="75" w:after="0"/>
      </w:pPr>
      <w:r>
        <w:rPr/>
        <w:t xml:space="preserve">1、新能源汽车行业招商引资状况</w:t>
      </w:r>
    </w:p>
    <w:p>
      <w:pPr>
        <w:spacing w:before="75" w:after="0"/>
      </w:pPr>
      <w:r>
        <w:rPr/>
        <w:t xml:space="preserve">2、新能源汽车行业招商引资规划</w:t>
      </w:r>
    </w:p>
    <w:p>
      <w:pPr>
        <w:spacing w:before="75" w:after="0"/>
      </w:pPr>
      <w:r>
        <w:rPr/>
        <w:t xml:space="preserve">3、新能源汽车行业对外投资分析</w:t>
      </w:r>
    </w:p>
    <w:p>
      <w:pPr>
        <w:spacing w:before="75" w:after="0"/>
      </w:pPr>
      <w:r>
        <w:rPr/>
        <w:t xml:space="preserve">第三节 新能源汽车行业市场竞争分析</w:t>
      </w:r>
    </w:p>
    <w:p>
      <w:pPr>
        <w:spacing w:before="75" w:after="0"/>
      </w:pPr>
      <w:r>
        <w:rPr/>
        <w:t xml:space="preserve">一、新能源汽车行业市场竞争状况</w:t>
      </w:r>
    </w:p>
    <w:p>
      <w:pPr>
        <w:spacing w:before="75" w:after="0"/>
      </w:pPr>
      <w:r>
        <w:rPr/>
        <w:t xml:space="preserve">二、新能源汽车企业兼并重组情况</w:t>
      </w:r>
    </w:p>
    <w:p>
      <w:pPr>
        <w:spacing w:before="75" w:after="0"/>
      </w:pPr>
      <w:r>
        <w:rPr/>
        <w:t xml:space="preserve">三、新能源汽车行业竞争趋势分析</w:t>
      </w:r>
    </w:p>
    <w:p>
      <w:pPr>
        <w:spacing w:before="75" w:after="0"/>
      </w:pPr>
      <w:r>
        <w:rPr>
          <w:b w:val="1"/>
          <w:bCs w:val="1"/>
        </w:rPr>
        <w:t xml:space="preserve">第九章 “一带一路”背景下新能源汽车行业经营状况分析</w:t>
      </w:r>
    </w:p>
    <w:p>
      <w:pPr>
        <w:spacing w:before="75" w:after="0"/>
      </w:pPr>
      <w:r>
        <w:rPr/>
        <w:t xml:space="preserve">第一节 新能源汽车行业总体规模分析</w:t>
      </w:r>
    </w:p>
    <w:p>
      <w:pPr>
        <w:spacing w:before="75" w:after="0"/>
      </w:pPr>
      <w:r>
        <w:rPr/>
        <w:t xml:space="preserve">一、企业数量规模分析</w:t>
      </w:r>
    </w:p>
    <w:p>
      <w:pPr>
        <w:spacing w:before="75" w:after="0"/>
      </w:pPr>
      <w:r>
        <w:rPr/>
        <w:t xml:space="preserve">二、行业资产规模分析</w:t>
      </w:r>
    </w:p>
    <w:p>
      <w:pPr>
        <w:spacing w:before="75" w:after="0"/>
      </w:pPr>
      <w:r>
        <w:rPr/>
        <w:t xml:space="preserve">三、行业利润规模分析</w:t>
      </w:r>
    </w:p>
    <w:p>
      <w:pPr>
        <w:spacing w:before="75" w:after="0"/>
      </w:pPr>
      <w:r>
        <w:rPr/>
        <w:t xml:space="preserve">第二节 新能源汽车行业市场供需分析</w:t>
      </w:r>
    </w:p>
    <w:p>
      <w:pPr>
        <w:spacing w:before="75" w:after="0"/>
      </w:pPr>
      <w:r>
        <w:rPr/>
        <w:t xml:space="preserve">一、新能源汽车行业供给分析</w:t>
      </w:r>
    </w:p>
    <w:p>
      <w:pPr>
        <w:spacing w:before="75" w:after="0"/>
      </w:pPr>
      <w:r>
        <w:rPr/>
        <w:t xml:space="preserve">二、新能源汽车市场规模分析</w:t>
      </w:r>
    </w:p>
    <w:p>
      <w:pPr>
        <w:spacing w:before="75" w:after="0"/>
      </w:pPr>
      <w:r>
        <w:rPr/>
        <w:t xml:space="preserve">第三节 新能源汽车行业运营能力分析</w:t>
      </w:r>
    </w:p>
    <w:p>
      <w:pPr>
        <w:spacing w:before="75" w:after="0"/>
      </w:pPr>
      <w:r>
        <w:rPr/>
        <w:t xml:space="preserve">一、行业盈利能力分析</w:t>
      </w:r>
    </w:p>
    <w:p>
      <w:pPr>
        <w:spacing w:before="75" w:after="0"/>
      </w:pPr>
      <w:r>
        <w:rPr/>
        <w:t xml:space="preserve">二、行业债偿能力分析</w:t>
      </w:r>
    </w:p>
    <w:p>
      <w:pPr>
        <w:spacing w:before="75" w:after="0"/>
      </w:pPr>
      <w:r>
        <w:rPr/>
        <w:t xml:space="preserve">三、企业运营能力分析</w:t>
      </w:r>
    </w:p>
    <w:p>
      <w:pPr>
        <w:spacing w:before="75" w:after="0"/>
      </w:pPr>
      <w:r>
        <w:rPr/>
        <w:t xml:space="preserve">四、企业发展能力分析</w:t>
      </w:r>
    </w:p>
    <w:p>
      <w:pPr>
        <w:spacing w:before="75" w:after="0"/>
      </w:pPr>
      <w:r>
        <w:rPr>
          <w:b w:val="1"/>
          <w:bCs w:val="1"/>
        </w:rPr>
        <w:t xml:space="preserve">第十章 “一带一路”背景下新能源汽车行业投资潜力分析</w:t>
      </w:r>
    </w:p>
    <w:p>
      <w:pPr>
        <w:spacing w:before="75" w:after="0"/>
      </w:pPr>
      <w:r>
        <w:rPr/>
        <w:t xml:space="preserve">第一节 “丝绸之路经济带”新能源汽车行业投资潜力分析</w:t>
      </w:r>
    </w:p>
    <w:p>
      <w:pPr>
        <w:spacing w:before="75" w:after="0"/>
      </w:pPr>
      <w:r>
        <w:rPr/>
        <w:t xml:space="preserve">一、“丝绸之路经济带”新能源汽车行业投资现状</w:t>
      </w:r>
    </w:p>
    <w:p>
      <w:pPr>
        <w:spacing w:before="75" w:after="0"/>
      </w:pPr>
      <w:r>
        <w:rPr/>
        <w:t xml:space="preserve">二、“丝绸之路经济带”新能源汽车行业投资规划</w:t>
      </w:r>
    </w:p>
    <w:p>
      <w:pPr>
        <w:spacing w:before="75" w:after="0"/>
      </w:pPr>
      <w:r>
        <w:rPr/>
        <w:t xml:space="preserve">三、“丝绸之路经济带”新能源汽车行业投资动向</w:t>
      </w:r>
    </w:p>
    <w:p>
      <w:pPr>
        <w:spacing w:before="75" w:after="0"/>
      </w:pPr>
      <w:r>
        <w:rPr/>
        <w:t xml:space="preserve">四、“丝绸之路经济带”新能源汽车行业投资潜力</w:t>
      </w:r>
    </w:p>
    <w:p>
      <w:pPr>
        <w:spacing w:before="75" w:after="0"/>
      </w:pPr>
      <w:r>
        <w:rPr/>
        <w:t xml:space="preserve">第二节 “21世纪海上绸之路”新能源汽车行业投资潜力分析</w:t>
      </w:r>
    </w:p>
    <w:p>
      <w:pPr>
        <w:spacing w:before="75" w:after="0"/>
      </w:pPr>
      <w:r>
        <w:rPr/>
        <w:t xml:space="preserve">一、“21世纪海上丝绸之路”新能源汽车行业投资现状</w:t>
      </w:r>
    </w:p>
    <w:p>
      <w:pPr>
        <w:spacing w:before="75" w:after="0"/>
      </w:pPr>
      <w:r>
        <w:rPr/>
        <w:t xml:space="preserve">二、“21世纪海上丝绸之路”新能源汽车行业投资规划</w:t>
      </w:r>
    </w:p>
    <w:p>
      <w:pPr>
        <w:spacing w:before="75" w:after="0"/>
      </w:pPr>
      <w:r>
        <w:rPr/>
        <w:t xml:space="preserve">三、“21世纪海上丝绸之路”新能源汽车行业投资动向</w:t>
      </w:r>
    </w:p>
    <w:p>
      <w:pPr>
        <w:spacing w:before="75" w:after="0"/>
      </w:pPr>
      <w:r>
        <w:rPr/>
        <w:t xml:space="preserve">四、“21世纪海上丝绸之路”新能源汽车行业投资潜力</w:t>
      </w:r>
    </w:p>
    <w:p>
      <w:pPr>
        <w:spacing w:before="75" w:after="0"/>
      </w:pPr>
      <w:r>
        <w:rPr>
          <w:b w:val="1"/>
          <w:bCs w:val="1"/>
        </w:rPr>
        <w:t xml:space="preserve">第十一章 “一带一路”背景下细分新能源汽车行业投资潜力分析</w:t>
      </w:r>
    </w:p>
    <w:p>
      <w:pPr>
        <w:spacing w:before="75" w:after="0"/>
      </w:pPr>
      <w:r>
        <w:rPr/>
        <w:t xml:space="preserve">第一节 新能源汽车整车</w:t>
      </w:r>
    </w:p>
    <w:p>
      <w:pPr>
        <w:spacing w:before="75" w:after="0"/>
      </w:pPr>
      <w:r>
        <w:rPr/>
        <w:t xml:space="preserve">一、新能源汽车整车发展概况</w:t>
      </w:r>
    </w:p>
    <w:p>
      <w:pPr>
        <w:spacing w:before="75" w:after="0"/>
      </w:pPr>
      <w:r>
        <w:rPr/>
        <w:t xml:space="preserve">二、新能源汽车整车发展优势</w:t>
      </w:r>
    </w:p>
    <w:p>
      <w:pPr>
        <w:spacing w:before="75" w:after="0"/>
      </w:pPr>
      <w:r>
        <w:rPr/>
        <w:t xml:space="preserve">三、新能源汽车整车发展规模</w:t>
      </w:r>
    </w:p>
    <w:p>
      <w:pPr>
        <w:spacing w:before="75" w:after="0"/>
      </w:pPr>
      <w:r>
        <w:rPr/>
        <w:t xml:space="preserve">四、新能源汽车整车发展规划</w:t>
      </w:r>
    </w:p>
    <w:p>
      <w:pPr>
        <w:spacing w:before="75" w:after="0"/>
      </w:pPr>
      <w:r>
        <w:rPr/>
        <w:t xml:space="preserve">五、新能源汽车整车投资潜力</w:t>
      </w:r>
    </w:p>
    <w:p>
      <w:pPr>
        <w:spacing w:before="75" w:after="0"/>
      </w:pPr>
      <w:r>
        <w:rPr/>
        <w:t xml:space="preserve">第二节 锂电池</w:t>
      </w:r>
    </w:p>
    <w:p>
      <w:pPr>
        <w:spacing w:before="75" w:after="0"/>
      </w:pPr>
      <w:r>
        <w:rPr/>
        <w:t xml:space="preserve">一、锂电池发展概况</w:t>
      </w:r>
    </w:p>
    <w:p>
      <w:pPr>
        <w:spacing w:before="75" w:after="0"/>
      </w:pPr>
      <w:r>
        <w:rPr/>
        <w:t xml:space="preserve">二、锂电池发展优势</w:t>
      </w:r>
    </w:p>
    <w:p>
      <w:pPr>
        <w:spacing w:before="75" w:after="0"/>
      </w:pPr>
      <w:r>
        <w:rPr/>
        <w:t xml:space="preserve">三、锂电池发展规模</w:t>
      </w:r>
    </w:p>
    <w:p>
      <w:pPr>
        <w:spacing w:before="75" w:after="0"/>
      </w:pPr>
      <w:r>
        <w:rPr/>
        <w:t xml:space="preserve">四、锂电池发展规划</w:t>
      </w:r>
    </w:p>
    <w:p>
      <w:pPr>
        <w:spacing w:before="75" w:after="0"/>
      </w:pPr>
      <w:r>
        <w:rPr/>
        <w:t xml:space="preserve">五、锂电池投资潜力</w:t>
      </w:r>
    </w:p>
    <w:p>
      <w:pPr>
        <w:spacing w:before="75" w:after="0"/>
      </w:pPr>
      <w:r>
        <w:rPr/>
        <w:t xml:space="preserve">第三节 充电设施</w:t>
      </w:r>
    </w:p>
    <w:p>
      <w:pPr>
        <w:spacing w:before="75" w:after="0"/>
      </w:pPr>
      <w:r>
        <w:rPr/>
        <w:t xml:space="preserve">一、充电设施发展概况</w:t>
      </w:r>
    </w:p>
    <w:p>
      <w:pPr>
        <w:spacing w:before="75" w:after="0"/>
      </w:pPr>
      <w:r>
        <w:rPr/>
        <w:t xml:space="preserve">二、充电设施发展优势</w:t>
      </w:r>
    </w:p>
    <w:p>
      <w:pPr>
        <w:spacing w:before="75" w:after="0"/>
      </w:pPr>
      <w:r>
        <w:rPr/>
        <w:t xml:space="preserve">三、充电设施发展规模</w:t>
      </w:r>
    </w:p>
    <w:p>
      <w:pPr>
        <w:spacing w:before="75" w:after="0"/>
      </w:pPr>
      <w:r>
        <w:rPr/>
        <w:t xml:space="preserve">四、充电设施发展规划</w:t>
      </w:r>
    </w:p>
    <w:p>
      <w:pPr>
        <w:spacing w:before="75" w:after="0"/>
      </w:pPr>
      <w:r>
        <w:rPr/>
        <w:t xml:space="preserve">五、充电设施投资潜力</w:t>
      </w:r>
    </w:p>
    <w:p>
      <w:pPr>
        <w:spacing w:before="75" w:after="0"/>
      </w:pPr>
      <w:r>
        <w:rPr>
          <w:b w:val="1"/>
          <w:bCs w:val="1"/>
        </w:rPr>
        <w:t xml:space="preserve">第十二章 “一带一路”背景下新能源汽车行业受益企业分析</w:t>
      </w:r>
    </w:p>
    <w:p>
      <w:pPr>
        <w:spacing w:before="75" w:after="0"/>
      </w:pPr>
      <w:r>
        <w:rPr/>
        <w:t xml:space="preserve">第一节 深圳市陆地方舟电动车有限公司</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五、企业受益业务分析</w:t>
      </w:r>
    </w:p>
    <w:p>
      <w:pPr>
        <w:spacing w:before="75" w:after="0"/>
      </w:pPr>
      <w:r>
        <w:rPr/>
        <w:t xml:space="preserve">第二节 比亚迪</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五、企业受益业务分析</w:t>
      </w:r>
    </w:p>
    <w:p>
      <w:pPr>
        <w:spacing w:before="75" w:after="0"/>
      </w:pPr>
      <w:r>
        <w:rPr/>
        <w:t xml:space="preserve">第三节 奇瑞</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五、企业受益业务分析</w:t>
      </w:r>
    </w:p>
    <w:p>
      <w:pPr>
        <w:spacing w:before="75" w:after="0"/>
      </w:pPr>
      <w:r>
        <w:rPr/>
        <w:t xml:space="preserve">第四节 吉利</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五、企业受益业务分析</w:t>
      </w:r>
    </w:p>
    <w:p>
      <w:pPr>
        <w:spacing w:before="75" w:after="0"/>
      </w:pPr>
      <w:r>
        <w:rPr/>
        <w:t xml:space="preserve">第五节 长城汽车</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五、企业受益业务分析</w:t>
      </w:r>
    </w:p>
    <w:p>
      <w:pPr>
        <w:spacing w:before="75" w:after="0"/>
      </w:pPr>
      <w:r>
        <w:rPr/>
        <w:t xml:space="preserve">第六节 中通客车</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五、企业受益业务分析</w:t>
      </w:r>
    </w:p>
    <w:p>
      <w:pPr>
        <w:spacing w:before="75" w:after="0"/>
      </w:pPr>
      <w:r>
        <w:rPr/>
        <w:t xml:space="preserve">第七节 南京金龙</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五、企业受益业务分析</w:t>
      </w:r>
    </w:p>
    <w:p>
      <w:pPr>
        <w:spacing w:before="75" w:after="0"/>
      </w:pPr>
      <w:r>
        <w:rPr/>
        <w:t xml:space="preserve">第八节 安凯客车</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五、企业受益业务分析</w:t>
      </w:r>
    </w:p>
    <w:p>
      <w:pPr>
        <w:spacing w:before="75" w:after="0"/>
      </w:pPr>
      <w:r>
        <w:rPr/>
        <w:t xml:space="preserve">第九节 福田汽车</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五、企业受益业务分析</w:t>
      </w:r>
    </w:p>
    <w:p>
      <w:pPr>
        <w:spacing w:before="75" w:after="0"/>
      </w:pPr>
      <w:r>
        <w:rPr>
          <w:b w:val="1"/>
          <w:bCs w:val="1"/>
        </w:rPr>
        <w:t xml:space="preserve">第十三章 2026-2031年“一带一路”背景下新能源汽车行业投资前景及风险分析</w:t>
      </w:r>
    </w:p>
    <w:p>
      <w:pPr>
        <w:spacing w:before="75" w:after="0"/>
      </w:pPr>
      <w:r>
        <w:rPr/>
        <w:t xml:space="preserve">第一节 2026-2031年中国“一带一路”发展方向及投资机会分析</w:t>
      </w:r>
    </w:p>
    <w:p>
      <w:pPr>
        <w:spacing w:before="75" w:after="0"/>
      </w:pPr>
      <w:r>
        <w:rPr/>
        <w:t xml:space="preserve">一、我国中长期最为重要的国家战略</w:t>
      </w:r>
    </w:p>
    <w:p>
      <w:pPr>
        <w:spacing w:before="75" w:after="0"/>
      </w:pPr>
      <w:r>
        <w:rPr/>
        <w:t xml:space="preserve">1、大国外交形成全方位开放格局</w:t>
      </w:r>
    </w:p>
    <w:p>
      <w:pPr>
        <w:spacing w:before="75" w:after="0"/>
      </w:pPr>
      <w:r>
        <w:rPr/>
        <w:t xml:space="preserve">2、区域协同加快产业转型升级</w:t>
      </w:r>
    </w:p>
    <w:p>
      <w:pPr>
        <w:spacing w:before="75" w:after="0"/>
      </w:pPr>
      <w:r>
        <w:rPr/>
        <w:t xml:space="preserve">二、对外海陆通道基本成型</w:t>
      </w:r>
    </w:p>
    <w:p>
      <w:pPr>
        <w:spacing w:before="75" w:after="0"/>
      </w:pPr>
      <w:r>
        <w:rPr/>
        <w:t xml:space="preserve">1、国际合作走廊构架陆上丝绸之路</w:t>
      </w:r>
    </w:p>
    <w:p>
      <w:pPr>
        <w:spacing w:before="75" w:after="0"/>
      </w:pPr>
      <w:r>
        <w:rPr/>
        <w:t xml:space="preserve">2、沿海港口沿线连接海上丝路</w:t>
      </w:r>
    </w:p>
    <w:p>
      <w:pPr>
        <w:spacing w:before="75" w:after="0"/>
      </w:pPr>
      <w:r>
        <w:rPr/>
        <w:t xml:space="preserve">三、中国“一带一路”投资机会分析</w:t>
      </w:r>
    </w:p>
    <w:p>
      <w:pPr>
        <w:spacing w:before="75" w:after="0"/>
      </w:pPr>
      <w:r>
        <w:rPr/>
        <w:t xml:space="preserve">1、六省六港有望成为突破口</w:t>
      </w:r>
    </w:p>
    <w:p>
      <w:pPr>
        <w:spacing w:before="75" w:after="0"/>
      </w:pPr>
      <w:r>
        <w:rPr/>
        <w:t xml:space="preserve">2、值得重点关注的五大行业</w:t>
      </w:r>
    </w:p>
    <w:p>
      <w:pPr>
        <w:spacing w:before="75" w:after="0"/>
      </w:pPr>
      <w:r>
        <w:rPr/>
        <w:t xml:space="preserve">第二节 2026-2031年“一带一路”背景下新能源汽车行业投资方向及前景分析</w:t>
      </w:r>
    </w:p>
    <w:p>
      <w:pPr>
        <w:spacing w:before="75" w:after="0"/>
      </w:pPr>
      <w:r>
        <w:rPr/>
        <w:t xml:space="preserve">一、新能源汽车发展方向分析</w:t>
      </w:r>
    </w:p>
    <w:p>
      <w:pPr>
        <w:spacing w:before="75" w:after="0"/>
      </w:pPr>
      <w:r>
        <w:rPr/>
        <w:t xml:space="preserve">二、新能源汽车发展前景分析</w:t>
      </w:r>
    </w:p>
    <w:p>
      <w:pPr>
        <w:spacing w:before="75" w:after="0"/>
      </w:pPr>
      <w:r>
        <w:rPr/>
        <w:t xml:space="preserve">三、新能源汽车行业投资预测</w:t>
      </w:r>
    </w:p>
    <w:p>
      <w:pPr>
        <w:spacing w:before="75" w:after="0"/>
      </w:pPr>
      <w:r>
        <w:rPr/>
        <w:t xml:space="preserve">四、新能源汽车市场规模预测</w:t>
      </w:r>
    </w:p>
    <w:p>
      <w:pPr>
        <w:spacing w:before="75" w:after="0"/>
      </w:pPr>
      <w:r>
        <w:rPr/>
        <w:t xml:space="preserve">第三节 2026-2031年“一带一路”背景下新能源汽车行业相关规划分析</w:t>
      </w:r>
    </w:p>
    <w:p>
      <w:pPr>
        <w:spacing w:before="75" w:after="0"/>
      </w:pPr>
      <w:r>
        <w:rPr/>
        <w:t xml:space="preserve">一、“十四五”新能源汽车行业发展规划</w:t>
      </w:r>
    </w:p>
    <w:p>
      <w:pPr>
        <w:spacing w:before="75" w:after="0"/>
      </w:pPr>
      <w:r>
        <w:rPr/>
        <w:t xml:space="preserve">二、“十四五”新能源汽车行业相关规划</w:t>
      </w:r>
    </w:p>
    <w:p>
      <w:pPr>
        <w:spacing w:before="75" w:after="0"/>
      </w:pPr>
      <w:r>
        <w:rPr/>
        <w:t xml:space="preserve">三、“一带一路”背景下新能源汽车行业相关规划</w:t>
      </w:r>
    </w:p>
    <w:p>
      <w:pPr>
        <w:spacing w:before="75" w:after="0"/>
      </w:pPr>
      <w:r>
        <w:rPr/>
        <w:t xml:space="preserve">第四节 2026-2031年“一带一路”背景下新能源汽车行业投资机会分析</w:t>
      </w:r>
    </w:p>
    <w:p>
      <w:pPr>
        <w:spacing w:before="75" w:after="0"/>
      </w:pPr>
      <w:r>
        <w:rPr/>
        <w:t xml:space="preserve">一、国内市场投资机会分析</w:t>
      </w:r>
    </w:p>
    <w:p>
      <w:pPr>
        <w:spacing w:before="75" w:after="0"/>
      </w:pPr>
      <w:r>
        <w:rPr/>
        <w:t xml:space="preserve">二、国外市场投资机会分析</w:t>
      </w:r>
    </w:p>
    <w:p>
      <w:pPr>
        <w:spacing w:before="75" w:after="0"/>
      </w:pPr>
      <w:r>
        <w:rPr/>
        <w:t xml:space="preserve">三、新能源汽车细分领域投资机会分析</w:t>
      </w:r>
    </w:p>
    <w:p>
      <w:pPr>
        <w:spacing w:before="75" w:after="0"/>
      </w:pPr>
      <w:r>
        <w:rPr/>
        <w:t xml:space="preserve">第五节 2026-2031年“一带一路”背景下新能源汽车行业投资风险分析</w:t>
      </w:r>
    </w:p>
    <w:p>
      <w:pPr>
        <w:spacing w:before="75" w:after="0"/>
      </w:pPr>
      <w:r>
        <w:rPr/>
        <w:t xml:space="preserve">一、宏观经济风险</w:t>
      </w:r>
    </w:p>
    <w:p>
      <w:pPr>
        <w:spacing w:before="75" w:after="0"/>
      </w:pPr>
      <w:r>
        <w:rPr/>
        <w:t xml:space="preserve">二、产业政策风险</w:t>
      </w:r>
    </w:p>
    <w:p>
      <w:pPr>
        <w:spacing w:before="75" w:after="0"/>
      </w:pPr>
      <w:r>
        <w:rPr/>
        <w:t xml:space="preserve">三、市场经营风险</w:t>
      </w:r>
    </w:p>
    <w:p>
      <w:pPr>
        <w:spacing w:before="75" w:after="0"/>
      </w:pPr>
      <w:r>
        <w:rPr/>
        <w:t xml:space="preserve">四、市场竞争风险</w:t>
      </w:r>
    </w:p>
    <w:p>
      <w:pPr>
        <w:spacing w:before="75" w:after="0"/>
      </w:pPr>
      <w:r>
        <w:rPr/>
        <w:t xml:space="preserve">第六节 2026-2031年“一带一路”背景下新能源汽车行业投资策略分析</w:t>
      </w:r>
    </w:p>
    <w:p>
      <w:pPr>
        <w:spacing w:before="75" w:after="0"/>
      </w:pPr>
      <w:r>
        <w:rPr>
          <w:b w:val="1"/>
          <w:bCs w:val="1"/>
        </w:rPr>
        <w:t xml:space="preserve">图表目录</w:t>
      </w:r>
    </w:p>
    <w:p>
      <w:pPr>
        <w:spacing w:before="75" w:after="0"/>
      </w:pPr>
      <w:r>
        <w:rPr/>
        <w:t xml:space="preserve">图表“一带一路”版图</w:t>
      </w:r>
    </w:p>
    <w:p>
      <w:pPr>
        <w:spacing w:before="75" w:after="0"/>
      </w:pPr>
      <w:r>
        <w:rPr/>
        <w:t xml:space="preserve">图表 “丝绸之路经济带”版图</w:t>
      </w:r>
    </w:p>
    <w:p>
      <w:pPr>
        <w:spacing w:before="75" w:after="0"/>
      </w:pPr>
      <w:r>
        <w:rPr/>
        <w:t xml:space="preserve">图表 “21世纪海上丝绸之路”版图</w:t>
      </w:r>
    </w:p>
    <w:p>
      <w:pPr>
        <w:spacing w:before="75" w:after="0"/>
      </w:pPr>
      <w:r>
        <w:rPr/>
        <w:t xml:space="preserve">图表 “丝路外交”路径</w:t>
      </w:r>
    </w:p>
    <w:p>
      <w:pPr>
        <w:spacing w:before="75" w:after="0"/>
      </w:pPr>
      <w:r>
        <w:rPr/>
        <w:t xml:space="preserve">图表 国家领导人出访“一带一路”沿线国家、参加相关国际会议</w:t>
      </w:r>
    </w:p>
    <w:p>
      <w:pPr>
        <w:spacing w:before="75" w:after="0"/>
      </w:pPr>
      <w:r>
        <w:rPr/>
        <w:t xml:space="preserve">图表 国家领导人调研“一带一路”重点地区</w:t>
      </w:r>
    </w:p>
    <w:p>
      <w:pPr>
        <w:spacing w:before="75" w:after="0"/>
      </w:pPr>
      <w:r>
        <w:rPr/>
        <w:t xml:space="preserve">图表 2021-2026年中国国内生产总值及增长变化趋势图</w:t>
      </w:r>
    </w:p>
    <w:p>
      <w:pPr>
        <w:spacing w:before="75" w:after="0"/>
      </w:pPr>
      <w:r>
        <w:rPr/>
        <w:t xml:space="preserve">图表 2021-2026年国内生产总值构成及增长速度统计</w:t>
      </w:r>
    </w:p>
    <w:p>
      <w:pPr>
        <w:spacing w:before="75" w:after="0"/>
      </w:pPr>
      <w:r>
        <w:rPr/>
        <w:t xml:space="preserve">图表 2021-2026年中国工业增加值及增长速度趋势图</w:t>
      </w:r>
    </w:p>
    <w:p>
      <w:pPr>
        <w:spacing w:before="75" w:after="0"/>
      </w:pPr>
      <w:r>
        <w:rPr/>
        <w:t xml:space="preserve">图表 2021-2026年中国规模以上工业增加值月度增长速度</w:t>
      </w:r>
    </w:p>
    <w:p>
      <w:pPr>
        <w:spacing w:before="75" w:after="0"/>
      </w:pPr>
      <w:r>
        <w:rPr/>
        <w:t xml:space="preserve">图表 2021-2026年中国全社会固定资产投资趋势图</w:t>
      </w:r>
    </w:p>
    <w:p>
      <w:pPr>
        <w:spacing w:before="75" w:after="0"/>
      </w:pPr>
      <w:r>
        <w:rPr/>
        <w:t xml:space="preserve">图表 2021-2026年中国社会消费品零售总额及增长速度趋势图</w:t>
      </w:r>
    </w:p>
    <w:p>
      <w:pPr>
        <w:spacing w:before="75" w:after="0"/>
      </w:pPr>
      <w:r>
        <w:rPr/>
        <w:t xml:space="preserve">图表 2021-2026年中国城镇居民人均可支配收入及增长趋势图</w:t>
      </w:r>
    </w:p>
    <w:p>
      <w:pPr>
        <w:spacing w:before="75" w:after="0"/>
      </w:pPr>
      <w:r>
        <w:rPr/>
        <w:t xml:space="preserve">图表 2021-2026年中国农村居民人均纯收入及增长趋势图</w:t>
      </w:r>
    </w:p>
    <w:p>
      <w:pPr>
        <w:spacing w:before="75" w:after="0"/>
      </w:pPr>
      <w:r>
        <w:rPr/>
        <w:t xml:space="preserve">图表 2021-2026年中国居民消费价格月度变化趋势图</w:t>
      </w:r>
    </w:p>
    <w:p>
      <w:pPr>
        <w:spacing w:before="75" w:after="0"/>
      </w:pPr>
      <w:r>
        <w:rPr/>
        <w:t xml:space="preserve">图表 2021-2026年中国人口总量增长趋势图</w:t>
      </w:r>
    </w:p>
    <w:p>
      <w:pPr>
        <w:spacing w:before="75" w:after="0"/>
      </w:pPr>
      <w:r>
        <w:rPr/>
        <w:t xml:space="preserve">图表 2021-2026年中国城镇化率变化趋势图</w:t>
      </w:r>
    </w:p>
    <w:p>
      <w:pPr>
        <w:spacing w:before="75" w:after="0"/>
      </w:pPr>
      <w:r>
        <w:rPr/>
        <w:t xml:space="preserve">图表：2021-2026年中国新能源汽车企业数量增长趋势图</w:t>
      </w:r>
    </w:p>
    <w:p>
      <w:pPr>
        <w:spacing w:before="75" w:after="0"/>
      </w:pPr>
      <w:r>
        <w:rPr/>
        <w:t xml:space="preserve">图表：2021-2026年中国新能源汽车行业从业人员统计</w:t>
      </w:r>
    </w:p>
    <w:p>
      <w:pPr>
        <w:spacing w:before="75" w:after="0"/>
      </w:pPr>
      <w:r>
        <w:rPr/>
        <w:t xml:space="preserve">图表：2021-2026年中国新能源汽车行业资产总额统计</w:t>
      </w:r>
    </w:p>
    <w:p>
      <w:pPr>
        <w:spacing w:before="75" w:after="0"/>
      </w:pPr>
      <w:r>
        <w:rPr/>
        <w:t xml:space="preserve">图表：2021-2026年中国新能源汽车行业资产增长趋势图</w:t>
      </w:r>
    </w:p>
    <w:p>
      <w:pPr>
        <w:spacing w:before="75" w:after="0"/>
      </w:pPr>
      <w:r>
        <w:rPr/>
        <w:t xml:space="preserve">图表：2021-2026年中国新能源汽车行业销售收入统计</w:t>
      </w:r>
    </w:p>
    <w:p>
      <w:pPr>
        <w:spacing w:before="75" w:after="0"/>
      </w:pPr>
      <w:r>
        <w:rPr/>
        <w:t xml:space="preserve">图表：2021-2026年中国新能源汽车行业销售收入增长趋势图</w:t>
      </w:r>
    </w:p>
    <w:p>
      <w:pPr>
        <w:spacing w:before="75" w:after="0"/>
      </w:pPr>
      <w:r>
        <w:rPr/>
        <w:t xml:space="preserve">图表：2021-2026年中国新能源汽车行业利润总额统计</w:t>
      </w:r>
    </w:p>
    <w:p>
      <w:pPr>
        <w:spacing w:before="75" w:after="0"/>
      </w:pPr>
      <w:r>
        <w:rPr/>
        <w:t xml:space="preserve">图表：2021-2026年中国新能源汽车行业利润增长趋势图</w:t>
      </w:r>
    </w:p>
    <w:p>
      <w:pPr>
        <w:spacing w:before="75" w:after="0"/>
      </w:pPr>
      <w:r>
        <w:rPr/>
        <w:t xml:space="preserve">图表：2021-2026年中国新能源汽车行业亏损面统计</w:t>
      </w:r>
    </w:p>
    <w:p>
      <w:pPr>
        <w:spacing w:before="75" w:after="0"/>
      </w:pPr>
      <w:r>
        <w:rPr/>
        <w:t xml:space="preserve">图表：2021-2026年中国新能源汽车行业亏损总额统计</w:t>
      </w:r>
    </w:p>
    <w:p>
      <w:pPr>
        <w:spacing w:before="75" w:after="0"/>
      </w:pPr>
      <w:r>
        <w:rPr/>
        <w:t xml:space="preserve">图表：2021-2026年中国新能源汽车行业资产负债率情况</w:t>
      </w:r>
    </w:p>
    <w:p>
      <w:pPr>
        <w:spacing w:before="75" w:after="0"/>
      </w:pPr>
      <w:r>
        <w:rPr/>
        <w:t xml:space="preserve">图表：2021-2026年中国新能源汽车行业成本费用利润率情况</w:t>
      </w:r>
    </w:p>
    <w:p>
      <w:pPr>
        <w:spacing w:before="75" w:after="0"/>
      </w:pPr>
      <w:r>
        <w:rPr/>
        <w:t xml:space="preserve">图表 粗钢当前产能利用率只有72%左右</w:t>
      </w:r>
    </w:p>
    <w:p>
      <w:pPr>
        <w:spacing w:before="75" w:after="0"/>
      </w:pPr>
      <w:r>
        <w:rPr/>
        <w:t xml:space="preserve">图表 产能过剩所涉及的工业产业广泛</w:t>
      </w:r>
    </w:p>
    <w:p>
      <w:pPr>
        <w:spacing w:before="75" w:after="0"/>
      </w:pPr>
      <w:r>
        <w:rPr/>
        <w:t xml:space="preserve">图表 出口增速已经连续三年低于8%</w:t>
      </w:r>
    </w:p>
    <w:p>
      <w:pPr>
        <w:spacing w:before="75" w:after="0"/>
      </w:pPr>
      <w:r>
        <w:rPr/>
        <w:t xml:space="preserve">图表 出口下滑加剧产能过剩局面</w:t>
      </w:r>
    </w:p>
    <w:p>
      <w:pPr>
        <w:spacing w:before="75" w:after="0"/>
      </w:pPr>
      <w:r>
        <w:rPr/>
        <w:t xml:space="preserve">图表 “一带一路”的“三通”发力点</w:t>
      </w:r>
    </w:p>
    <w:p>
      <w:pPr>
        <w:spacing w:before="75" w:after="0"/>
      </w:pPr>
      <w:r>
        <w:rPr/>
        <w:t xml:space="preserve">图表 “丝绸之路经济带”横跨东西亚洲大陆</w:t>
      </w:r>
    </w:p>
    <w:p>
      <w:pPr>
        <w:spacing w:before="75" w:after="0"/>
      </w:pPr>
      <w:r>
        <w:rPr/>
        <w:t xml:space="preserve">图表 “一带一路”的主要涉及区域范围</w:t>
      </w:r>
    </w:p>
    <w:p>
      <w:pPr>
        <w:spacing w:before="75" w:after="0"/>
      </w:pPr>
      <w:r>
        <w:rPr/>
        <w:t xml:space="preserve">图表 “一带一路”涉及的主要国际合作走廊</w:t>
      </w:r>
    </w:p>
    <w:p>
      <w:pPr>
        <w:spacing w:before="75" w:after="0"/>
      </w:pPr>
      <w:r>
        <w:rPr/>
        <w:t xml:space="preserve">图表 “长江经济带”与“渝新欧铁路线”</w:t>
      </w:r>
    </w:p>
    <w:p>
      <w:pPr>
        <w:spacing w:before="75" w:after="0"/>
      </w:pPr>
      <w:r>
        <w:rPr/>
        <w:t xml:space="preserve">图表 “一带一路”受益行业逻辑图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本文地址：https://www.51baogao.cn/bg/20170319/55764.shtml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19/5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2026-2031年中国新能源汽车行业“一带一路”深度分析与发展前景研究报告</dc:title>
  <dc:description>2026-2031年中国新能源汽车行业“一带一路”深度分析与发展前景研究报告</dc:description>
  <dc:subject>2026-2031年中国新能源汽车行业“一带一路”深度分析与发展前景研究报告</dc:subject>
  <cp:keywords>研究报告</cp:keywords>
  <cp:category>研究报告</cp:category>
  <cp:lastModifiedBy>北京中道泰和信息咨询有限公司</cp:lastModifiedBy>
  <dcterms:created xsi:type="dcterms:W3CDTF">2026-03-27T11:06:48+08:00</dcterms:created>
  <dcterms:modified xsi:type="dcterms:W3CDTF">2026-03-27T11:06:48+08:00</dcterms:modified>
</cp:coreProperties>
</file>

<file path=docProps/custom.xml><?xml version="1.0" encoding="utf-8"?>
<Properties xmlns="http://schemas.openxmlformats.org/officeDocument/2006/custom-properties" xmlns:vt="http://schemas.openxmlformats.org/officeDocument/2006/docPropsVTypes"/>
</file>