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2024-2029年中国厨房电器行业发展前景分析与投资战略研究报告</w:t>
      </w:r>
    </w:p>
    <w:p>
      <w:pPr>
        <w:spacing w:after="150"/>
      </w:pPr>
      <w:r>
        <w:rPr>
          <w:b w:val="1"/>
          <w:bCs w:val="1"/>
        </w:rPr>
        <w:t xml:space="preserve">报告简介</w:t>
      </w:r>
    </w:p>
    <w:p>
      <w:pPr>
        <w:spacing w:after="150"/>
      </w:pPr>
      <w:r>
        <w:rPr/>
        <w:t xml:space="preserve">中国厨房家电表现依然较为稳健，烟灶消行业相对发展较为成熟，主流品牌市场格局保持稳定，市场均价不断提升，高端化趋势显现，整体来说，城镇化助力中国经济发展，厨电企业掘金三四级市场;电子商务市场飞速崛起，线上线下逐步融合。</w:t>
      </w:r>
    </w:p>
    <w:p>
      <w:pPr>
        <w:spacing w:after="150"/>
      </w:pPr>
      <w:r>
        <w:rPr/>
        <w:t xml:space="preserve">80、90后新生代目前已经成为了地产绝对销售主力军，结婚新房、二套改善性住房依然有巨大的需求空间有待释放。智能化、高效能、成套化等标签已经逐渐成为80、90后新生代对于高品质厨房电器的主要标准。新生代已经崛起，如何针对新生代群体，品牌、产品、渠道、营销模式的调整，值得企业的进行细化研究。</w:t>
      </w:r>
    </w:p>
    <w:p>
      <w:pPr>
        <w:spacing w:after="150"/>
      </w:pPr>
      <w:r>
        <w:rPr/>
        <w:t xml:space="preserve">大吸力市场的崛起成为近年来油烟机市场最显著的特点，这表明消费者对油烟机吸烟效果的关注度越来越高。这一现象背后更为深层的原因是，“大吸力”已经成为油烟机行业发展的主流趋势，这是因为“大吸力”真正触及到了油烟机的根本诉求——吸尽厨房油烟。而这与中国家庭越来越注重生活品质、追求高端生活品位的需求相符，也预示了油烟机行业未来的发展趋势。</w:t>
      </w:r>
    </w:p>
    <w:p>
      <w:pPr>
        <w:spacing w:after="150"/>
      </w:pPr>
      <w:r>
        <w:rPr/>
        <w:t xml:space="preserve">目前燃气灶在各方面都已有了飞跃式的突破，材质已发展成为不锈钢和钢化玻璃材质，并带有自动点火和安全保护装置。产品结构上也包含台式和嵌入式产品，按灶眼数量可分为单灶眼、双灶眼、多灶眼产品。除此之外，为了顺应高效节能，绿色环保的理念，和解决部分地区气源条件的限制，市场上也出现气电两用的灶具产品。目前市场上主要以嵌入式、双灶眼产品为主，目前嵌入式市场销量占比在82.8%，双灶眼产品销售量占比达87.9%。较高的占比主要源于嵌入式较为美观，双灶眼产品已基本足够现代家庭的使用并且适合现代普通家庭的厨房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厨房电器行业市场发展状况、关联行业发展状况、行业竞争状况、优势企业发展状况、消费现状以及行业营销进行了深入的分析，在总结中国厨房电器行业发展历程的基础上，结合新时期的各方面因素，对中国厨房电器行业的发展趋势给予了细致和审慎的预测论证。本报告是厨房电器行业经营、管理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厨房电器行业相关概述</w:t>
      </w:r>
    </w:p>
    <w:p>
      <w:pPr>
        <w:spacing w:after="150"/>
      </w:pPr>
      <w:r>
        <w:rPr/>
        <w:t xml:space="preserve">第一节 厨房电器行业的概念</w:t>
      </w:r>
    </w:p>
    <w:p>
      <w:pPr>
        <w:spacing w:after="150"/>
      </w:pPr>
      <w:r>
        <w:rPr/>
        <w:t xml:space="preserve">一、厨房电器行业的定义</w:t>
      </w:r>
    </w:p>
    <w:p>
      <w:pPr>
        <w:spacing w:after="150"/>
      </w:pPr>
      <w:r>
        <w:rPr/>
        <w:t xml:space="preserve">二、厨房电器行业的特点</w:t>
      </w:r>
    </w:p>
    <w:p>
      <w:pPr>
        <w:spacing w:after="150"/>
      </w:pPr>
      <w:r>
        <w:rPr/>
        <w:t xml:space="preserve">三、我国厨房电器行业商业模式分析</w:t>
      </w:r>
    </w:p>
    <w:p>
      <w:pPr>
        <w:spacing w:after="150"/>
      </w:pPr>
      <w:r>
        <w:rPr/>
        <w:t xml:space="preserve">第二节 厨房电器行业发展成熟度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三、厨房电器行业及其主要子行业成熟度分析</w:t>
      </w:r>
    </w:p>
    <w:p>
      <w:pPr>
        <w:spacing w:after="150"/>
      </w:pPr>
      <w:r>
        <w:rPr/>
        <w:t xml:space="preserve">第三节 厨房电器行业市场特征分析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2019-2023年厨房电器行业发展环境分析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三、厨房电器产业发展对社会发展的影响</w:t>
      </w:r>
    </w:p>
    <w:p>
      <w:pPr>
        <w:spacing w:after="150"/>
      </w:pPr>
      <w:r>
        <w:rPr/>
        <w:t xml:space="preserve">第三节 中国厨房电器行业政策环境分析</w:t>
      </w:r>
    </w:p>
    <w:p>
      <w:pPr>
        <w:spacing w:after="150"/>
      </w:pPr>
      <w:r>
        <w:rPr/>
        <w:t xml:space="preserve">一、厨房电器行业监管管理体制</w:t>
      </w:r>
    </w:p>
    <w:p>
      <w:pPr>
        <w:spacing w:after="150"/>
      </w:pPr>
      <w:r>
        <w:rPr/>
        <w:t xml:space="preserve">二、厨房电器行业相关政策分析</w:t>
      </w:r>
    </w:p>
    <w:p>
      <w:pPr>
        <w:spacing w:after="150"/>
      </w:pPr>
      <w:r>
        <w:rPr/>
        <w:t xml:space="preserve">三、上下游产业政策影响</w:t>
      </w:r>
    </w:p>
    <w:p>
      <w:pPr>
        <w:spacing w:after="150"/>
      </w:pPr>
      <w:r>
        <w:rPr/>
        <w:t xml:space="preserve">第四节 中国厨房电器行业技术环境分析</w:t>
      </w:r>
    </w:p>
    <w:p>
      <w:pPr>
        <w:spacing w:after="150"/>
      </w:pPr>
      <w:r>
        <w:rPr/>
        <w:t xml:space="preserve">一、厨房电器行业技术发展概况</w:t>
      </w:r>
    </w:p>
    <w:p>
      <w:pPr>
        <w:spacing w:after="150"/>
      </w:pPr>
      <w:r>
        <w:rPr/>
        <w:t xml:space="preserve">二、厨房电器行业技术发展现状</w:t>
      </w:r>
    </w:p>
    <w:p>
      <w:pPr>
        <w:spacing w:after="150"/>
      </w:pPr>
      <w:r>
        <w:rPr>
          <w:b w:val="1"/>
          <w:bCs w:val="1"/>
        </w:rPr>
        <w:t xml:space="preserve">第二部分 市场全景调研</w:t>
      </w:r>
    </w:p>
    <w:p>
      <w:pPr>
        <w:spacing w:after="150"/>
      </w:pPr>
      <w:r>
        <w:rPr>
          <w:b w:val="1"/>
          <w:bCs w:val="1"/>
        </w:rPr>
        <w:t xml:space="preserve">第三章 全球厨房电器行业发展分析</w:t>
      </w:r>
    </w:p>
    <w:p>
      <w:pPr>
        <w:spacing w:after="150"/>
      </w:pPr>
      <w:r>
        <w:rPr/>
        <w:t xml:space="preserve">第一节 厨房电器行业国际市场分析</w:t>
      </w:r>
    </w:p>
    <w:p>
      <w:pPr>
        <w:spacing w:after="150"/>
      </w:pPr>
      <w:r>
        <w:rPr/>
        <w:t xml:space="preserve">一、厨房电器行业重点生产企业</w:t>
      </w:r>
    </w:p>
    <w:p>
      <w:pPr>
        <w:spacing w:after="150"/>
      </w:pPr>
      <w:r>
        <w:rPr/>
        <w:t xml:space="preserve">二、厨房电器行业产品技术动态</w:t>
      </w:r>
    </w:p>
    <w:p>
      <w:pPr>
        <w:spacing w:after="150"/>
      </w:pPr>
      <w:r>
        <w:rPr/>
        <w:t xml:space="preserve">三、厨房电器行业国际市场前景</w:t>
      </w:r>
    </w:p>
    <w:p>
      <w:pPr>
        <w:spacing w:after="150"/>
      </w:pPr>
      <w:r>
        <w:rPr/>
        <w:t xml:space="preserve">第二节 厨房电器行业竞争格局分析</w:t>
      </w:r>
    </w:p>
    <w:p>
      <w:pPr>
        <w:spacing w:after="150"/>
      </w:pPr>
      <w:r>
        <w:rPr/>
        <w:t xml:space="preserve">一、欧洲地区</w:t>
      </w:r>
    </w:p>
    <w:p>
      <w:pPr>
        <w:spacing w:after="150"/>
      </w:pPr>
      <w:r>
        <w:rPr/>
        <w:t xml:space="preserve">二、北美地区</w:t>
      </w:r>
    </w:p>
    <w:p>
      <w:pPr>
        <w:spacing w:after="150"/>
      </w:pPr>
      <w:r>
        <w:rPr/>
        <w:t xml:space="preserve">三、亚洲地区</w:t>
      </w:r>
    </w:p>
    <w:p>
      <w:pPr>
        <w:spacing w:after="150"/>
      </w:pPr>
      <w:r>
        <w:rPr/>
        <w:t xml:space="preserve">第三节 厨房电器行业国内外市场对比分析</w:t>
      </w:r>
    </w:p>
    <w:p>
      <w:pPr>
        <w:spacing w:after="150"/>
      </w:pPr>
      <w:r>
        <w:rPr>
          <w:b w:val="1"/>
          <w:bCs w:val="1"/>
        </w:rPr>
        <w:t xml:space="preserve">第四章 我国厨房电器行业运行现状分析</w:t>
      </w:r>
    </w:p>
    <w:p>
      <w:pPr>
        <w:spacing w:after="150"/>
      </w:pPr>
      <w:r>
        <w:rPr/>
        <w:t xml:space="preserve">第一节 我国厨房电器行业发展状况分析</w:t>
      </w:r>
    </w:p>
    <w:p>
      <w:pPr>
        <w:spacing w:after="150"/>
      </w:pPr>
      <w:r>
        <w:rPr/>
        <w:t xml:space="preserve">一、我国厨房电器行业发展阶段</w:t>
      </w:r>
    </w:p>
    <w:p>
      <w:pPr>
        <w:spacing w:after="150"/>
      </w:pPr>
      <w:r>
        <w:rPr/>
        <w:t xml:space="preserve">二、我国厨房电器行业发展总体概况</w:t>
      </w:r>
    </w:p>
    <w:p>
      <w:pPr>
        <w:spacing w:after="150"/>
      </w:pPr>
      <w:r>
        <w:rPr/>
        <w:t xml:space="preserve">三、我国厨房电器行业发展特点分析</w:t>
      </w:r>
    </w:p>
    <w:p>
      <w:pPr>
        <w:spacing w:after="150"/>
      </w:pPr>
      <w:r>
        <w:rPr/>
        <w:t xml:space="preserve">四、我国厨房电器行业商业模式分析</w:t>
      </w:r>
    </w:p>
    <w:p>
      <w:pPr>
        <w:spacing w:after="150"/>
      </w:pPr>
      <w:r>
        <w:rPr/>
        <w:t xml:space="preserve">第二节 2019-2023年厨房电器行业发展现状</w:t>
      </w:r>
    </w:p>
    <w:p>
      <w:pPr>
        <w:spacing w:after="150"/>
      </w:pPr>
      <w:r>
        <w:rPr/>
        <w:t xml:space="preserve">一、2019-2023年我国厨房电器行业市场规模</w:t>
      </w:r>
    </w:p>
    <w:p>
      <w:pPr>
        <w:spacing w:after="150"/>
      </w:pPr>
      <w:r>
        <w:rPr/>
        <w:t xml:space="preserve">二、2019-2023年我国厨房电器行业发展分析</w:t>
      </w:r>
    </w:p>
    <w:p>
      <w:pPr>
        <w:spacing w:after="150"/>
      </w:pPr>
      <w:r>
        <w:rPr/>
        <w:t xml:space="preserve">三、2019-2023年中国厨房电器行业企业发展分析</w:t>
      </w:r>
    </w:p>
    <w:p>
      <w:pPr>
        <w:spacing w:after="150"/>
      </w:pPr>
      <w:r>
        <w:rPr/>
        <w:t xml:space="preserve">第三节 2019-2023年厨房电器行业市场情况分析</w:t>
      </w:r>
    </w:p>
    <w:p>
      <w:pPr>
        <w:spacing w:after="150"/>
      </w:pPr>
      <w:r>
        <w:rPr/>
        <w:t xml:space="preserve">一、2019-2023年中国厨房电器行业市场总体概况</w:t>
      </w:r>
    </w:p>
    <w:p>
      <w:pPr>
        <w:spacing w:after="150"/>
      </w:pPr>
      <w:r>
        <w:rPr/>
        <w:t xml:space="preserve">二、2019-2023年中国厨房电器行业业务活动分析</w:t>
      </w:r>
    </w:p>
    <w:p>
      <w:pPr>
        <w:spacing w:after="150"/>
      </w:pPr>
      <w:r>
        <w:rPr/>
        <w:t xml:space="preserve">三、2019-2023年中国厨房电器行业存在问题分析</w:t>
      </w:r>
    </w:p>
    <w:p>
      <w:pPr>
        <w:spacing w:after="150"/>
      </w:pPr>
      <w:r>
        <w:rPr/>
        <w:t xml:space="preserve">第四节 2019-2023年厨房电器行业市场化运作分析</w:t>
      </w:r>
    </w:p>
    <w:p>
      <w:pPr>
        <w:spacing w:after="150"/>
      </w:pPr>
      <w:r>
        <w:rPr/>
        <w:t xml:space="preserve">一、厨房电器行业市场化运作的基础条件</w:t>
      </w:r>
    </w:p>
    <w:p>
      <w:pPr>
        <w:spacing w:after="150"/>
      </w:pPr>
      <w:r>
        <w:rPr/>
        <w:t xml:space="preserve">二、厨房电器行业的市场化运作的必然性</w:t>
      </w:r>
    </w:p>
    <w:p>
      <w:pPr>
        <w:spacing w:after="150"/>
      </w:pPr>
      <w:r>
        <w:rPr/>
        <w:t xml:space="preserve">三、厨房电器行业市场化的对策建议</w:t>
      </w:r>
    </w:p>
    <w:p>
      <w:pPr>
        <w:spacing w:after="150"/>
      </w:pPr>
      <w:r>
        <w:rPr/>
        <w:t xml:space="preserve">第五节 我国厨房电器行业整体运行分析</w:t>
      </w:r>
    </w:p>
    <w:p>
      <w:pPr>
        <w:spacing w:after="150"/>
      </w:pPr>
      <w:r>
        <w:rPr/>
        <w:t xml:space="preserve">一、中国厨房电器行业总体规模分析</w:t>
      </w:r>
    </w:p>
    <w:p>
      <w:pPr>
        <w:spacing w:after="150"/>
      </w:pPr>
      <w:r>
        <w:rPr/>
        <w:t xml:space="preserve">二、中国厨房电器行业经营规模分析</w:t>
      </w:r>
    </w:p>
    <w:p>
      <w:pPr>
        <w:spacing w:after="150"/>
      </w:pPr>
      <w:r>
        <w:rPr/>
        <w:t xml:space="preserve">三、中国厨房电器行业经营情况分析</w:t>
      </w:r>
    </w:p>
    <w:p>
      <w:pPr>
        <w:spacing w:after="150"/>
      </w:pPr>
      <w:r>
        <w:rPr>
          <w:b w:val="1"/>
          <w:bCs w:val="1"/>
        </w:rPr>
        <w:t xml:space="preserve">第五章 厨房电器行业细分产品情况</w:t>
      </w:r>
    </w:p>
    <w:p>
      <w:pPr>
        <w:spacing w:after="150"/>
      </w:pPr>
      <w:r>
        <w:rPr/>
        <w:t xml:space="preserve">第一节 厨房电器行业细分产品市场分析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第二节 影响厨房电器行业产品价格的关键因素分析</w:t>
      </w:r>
    </w:p>
    <w:p>
      <w:pPr>
        <w:spacing w:after="150"/>
      </w:pPr>
      <w:r>
        <w:rPr/>
        <w:t xml:space="preserve">一、成本</w:t>
      </w:r>
    </w:p>
    <w:p>
      <w:pPr>
        <w:spacing w:after="150"/>
      </w:pPr>
      <w:r>
        <w:rPr/>
        <w:t xml:space="preserve">二、供需情况</w:t>
      </w:r>
    </w:p>
    <w:p>
      <w:pPr>
        <w:spacing w:after="150"/>
      </w:pPr>
      <w:r>
        <w:rPr/>
        <w:t xml:space="preserve">三、关联产品</w:t>
      </w:r>
    </w:p>
    <w:p>
      <w:pPr>
        <w:spacing w:after="150"/>
      </w:pPr>
      <w:r>
        <w:rPr/>
        <w:t xml:space="preserve">四、其他</w:t>
      </w:r>
    </w:p>
    <w:p>
      <w:pPr>
        <w:spacing w:after="150"/>
      </w:pPr>
      <w:r>
        <w:rPr>
          <w:b w:val="1"/>
          <w:bCs w:val="1"/>
        </w:rPr>
        <w:t xml:space="preserve">第六章 厨房电器行业产业重点地区比较分析</w:t>
      </w:r>
    </w:p>
    <w:p>
      <w:pPr>
        <w:spacing w:after="150"/>
      </w:pPr>
      <w:r>
        <w:rPr/>
        <w:t xml:space="preserve">第一节 2019-2023年华北地区厨房电器行业分析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2019-2023年东北地区厨房电器行业分析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2019-2023年华东地区厨房电器行业分析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2019-2023年华南地区厨房电器行业分析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2019-2023年华中地区厨房电器行业分析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2019-2023年西部地区厨房电器行业分析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第三部分 竞争格局分析</w:t>
      </w:r>
    </w:p>
    <w:p>
      <w:pPr>
        <w:spacing w:after="150"/>
      </w:pPr>
      <w:r>
        <w:rPr>
          <w:b w:val="1"/>
          <w:bCs w:val="1"/>
        </w:rPr>
        <w:t xml:space="preserve">第七章 厨房电器行业竞争格局分析</w:t>
      </w:r>
    </w:p>
    <w:p>
      <w:pPr>
        <w:spacing w:after="150"/>
      </w:pPr>
      <w:r>
        <w:rPr/>
        <w:t xml:space="preserve">第一节 厨房电器行业竞争结构分析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厨房电器行业集中度分析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厨房电器行业国际竞争力比较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厨房电器行业企业竞争策略分析</w:t>
      </w:r>
    </w:p>
    <w:p>
      <w:pPr>
        <w:spacing w:after="150"/>
      </w:pPr>
      <w:r>
        <w:rPr/>
        <w:t xml:space="preserve">第一节 厨房电器行业市场竞争策略分析</w:t>
      </w:r>
    </w:p>
    <w:p>
      <w:pPr>
        <w:spacing w:after="150"/>
      </w:pPr>
      <w:r>
        <w:rPr/>
        <w:t xml:space="preserve">一、2019-2023年厨房电器行业市场增长潜力分析</w:t>
      </w:r>
    </w:p>
    <w:p>
      <w:pPr>
        <w:spacing w:after="150"/>
      </w:pPr>
      <w:r>
        <w:rPr/>
        <w:t xml:space="preserve">二、2019-2023年厨房电器行业主要潜力品种分析</w:t>
      </w:r>
    </w:p>
    <w:p>
      <w:pPr>
        <w:spacing w:after="150"/>
      </w:pPr>
      <w:r>
        <w:rPr/>
        <w:t xml:space="preserve">三、现有厨房电器行业产品竞争策略分析</w:t>
      </w:r>
    </w:p>
    <w:p>
      <w:pPr>
        <w:spacing w:after="150"/>
      </w:pPr>
      <w:r>
        <w:rPr/>
        <w:t xml:space="preserve">四、典型企业产品竞争策略分析</w:t>
      </w:r>
    </w:p>
    <w:p>
      <w:pPr>
        <w:spacing w:after="150"/>
      </w:pPr>
      <w:r>
        <w:rPr/>
        <w:t xml:space="preserve">第二节 厨房电器行业竞争策略分析</w:t>
      </w:r>
    </w:p>
    <w:p>
      <w:pPr>
        <w:spacing w:after="150"/>
      </w:pPr>
      <w:r>
        <w:rPr/>
        <w:t xml:space="preserve">一、2024-2029年厨房电器行业竞争策略分析</w:t>
      </w:r>
    </w:p>
    <w:p>
      <w:pPr>
        <w:spacing w:after="150"/>
      </w:pPr>
      <w:r>
        <w:rPr/>
        <w:t xml:space="preserve">二、2024-2029年厨房电器行业企业竞争策略分析</w:t>
      </w:r>
    </w:p>
    <w:p>
      <w:pPr>
        <w:spacing w:after="150"/>
      </w:pPr>
      <w:r>
        <w:rPr>
          <w:b w:val="1"/>
          <w:bCs w:val="1"/>
        </w:rPr>
        <w:t xml:space="preserve">第九章 主要厨房电器行业企业竞争分析</w:t>
      </w:r>
    </w:p>
    <w:p>
      <w:pPr>
        <w:spacing w:after="150"/>
      </w:pPr>
      <w:r>
        <w:rPr/>
        <w:t xml:space="preserve">第一节 老板电器</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海尔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浙江美大</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好太太电器(中国)有限公司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中山荣事达厨卫电器有限公司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樱花卫厨(中国)股份有限公司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格兰仕</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方太厨电</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德意电器</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华帝家电</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第十一节 万和家电</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第十二节 普田电器</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第十三节 科恩电器</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第十章 厨房电器行业发展趋势分析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2019-2023年厨房电器行业发展趋势分析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三、2019-2023年厨房电器行业竞争格局展望</w:t>
      </w:r>
    </w:p>
    <w:p>
      <w:pPr>
        <w:spacing w:after="150"/>
      </w:pPr>
      <w:r>
        <w:rPr/>
        <w:t xml:space="preserve">四、厨房电器行业产品应用领域发展趋势</w:t>
      </w:r>
    </w:p>
    <w:p>
      <w:pPr>
        <w:spacing w:after="150"/>
      </w:pPr>
      <w:r>
        <w:rPr/>
        <w:t xml:space="preserve">第三节 2024-2029年中国厨房电器行业市场趋势分析</w:t>
      </w:r>
    </w:p>
    <w:p>
      <w:pPr>
        <w:spacing w:after="150"/>
      </w:pPr>
      <w:r>
        <w:rPr/>
        <w:t xml:space="preserve">一、2019-2023年厨房电器行业市场趋势总结</w:t>
      </w:r>
    </w:p>
    <w:p>
      <w:pPr>
        <w:spacing w:after="150"/>
      </w:pPr>
      <w:r>
        <w:rPr/>
        <w:t xml:space="preserve">二、2024-2029年厨房电器行业发展趋势分析</w:t>
      </w:r>
    </w:p>
    <w:p>
      <w:pPr>
        <w:spacing w:after="150"/>
      </w:pPr>
      <w:r>
        <w:rPr/>
        <w:t xml:space="preserve">三、2024-2029年厨房电器行业市场发展空间</w:t>
      </w:r>
    </w:p>
    <w:p>
      <w:pPr>
        <w:spacing w:after="150"/>
      </w:pPr>
      <w:r>
        <w:rPr/>
        <w:t xml:space="preserve">四、厨房电器行业发展驱动因素分析</w:t>
      </w:r>
    </w:p>
    <w:p>
      <w:pPr>
        <w:spacing w:after="150"/>
      </w:pPr>
      <w:r>
        <w:rPr>
          <w:b w:val="1"/>
          <w:bCs w:val="1"/>
        </w:rPr>
        <w:t xml:space="preserve">第十一章 未来厨房电器行业发展预测</w:t>
      </w:r>
    </w:p>
    <w:p>
      <w:pPr>
        <w:spacing w:after="150"/>
      </w:pPr>
      <w:r>
        <w:rPr/>
        <w:t xml:space="preserve">第一节 未来厨房电器行业需求与消费预测</w:t>
      </w:r>
    </w:p>
    <w:p>
      <w:pPr>
        <w:spacing w:after="150"/>
      </w:pPr>
      <w:r>
        <w:rPr/>
        <w:t xml:space="preserve">一、2024-2029年厨房电器行业产品消费预测</w:t>
      </w:r>
    </w:p>
    <w:p>
      <w:pPr>
        <w:spacing w:after="150"/>
      </w:pPr>
      <w:r>
        <w:rPr/>
        <w:t xml:space="preserve">二、2024-2029年厨房电器行业市场规模预测</w:t>
      </w:r>
    </w:p>
    <w:p>
      <w:pPr>
        <w:spacing w:after="150"/>
      </w:pPr>
      <w:r>
        <w:rPr/>
        <w:t xml:space="preserve">第二节 2024-2029年中国厨房电器行业供需预测</w:t>
      </w:r>
    </w:p>
    <w:p>
      <w:pPr>
        <w:spacing w:after="150"/>
      </w:pPr>
      <w:r>
        <w:rPr/>
        <w:t xml:space="preserve">一、2024-2029年中国厨房电器行业供需平衡预测</w:t>
      </w:r>
    </w:p>
    <w:p>
      <w:pPr>
        <w:spacing w:after="150"/>
      </w:pPr>
      <w:r>
        <w:rPr/>
        <w:t xml:space="preserve">二、2024-2029年中国厨房电器行业产品价格预测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第十二章 厨房电器行业投资机会与风险</w:t>
      </w:r>
    </w:p>
    <w:p>
      <w:pPr>
        <w:spacing w:after="150"/>
      </w:pPr>
      <w:r>
        <w:rPr/>
        <w:t xml:space="preserve">第一节 厨房电器行业投资效益分析</w:t>
      </w:r>
    </w:p>
    <w:p>
      <w:pPr>
        <w:spacing w:after="150"/>
      </w:pPr>
      <w:r>
        <w:rPr/>
        <w:t xml:space="preserve">一、2019-2023年厨房电器行业投资状况分析</w:t>
      </w:r>
    </w:p>
    <w:p>
      <w:pPr>
        <w:spacing w:after="150"/>
      </w:pPr>
      <w:r>
        <w:rPr/>
        <w:t xml:space="preserve">二、2024-2029年厨房电器行业投资效益分析</w:t>
      </w:r>
    </w:p>
    <w:p>
      <w:pPr>
        <w:spacing w:after="150"/>
      </w:pPr>
      <w:r>
        <w:rPr/>
        <w:t xml:space="preserve">三、2024-2029年厨房电器行业的投资方向</w:t>
      </w:r>
    </w:p>
    <w:p>
      <w:pPr>
        <w:spacing w:after="150"/>
      </w:pPr>
      <w:r>
        <w:rPr/>
        <w:t xml:space="preserve">四、2024-2029年厨房电器行业投资的建议</w:t>
      </w:r>
    </w:p>
    <w:p>
      <w:pPr>
        <w:spacing w:after="150"/>
      </w:pPr>
      <w:r>
        <w:rPr/>
        <w:t xml:space="preserve">五、新进入者应注意的障碍因素分析</w:t>
      </w:r>
    </w:p>
    <w:p>
      <w:pPr>
        <w:spacing w:after="150"/>
      </w:pPr>
      <w:r>
        <w:rPr/>
        <w:t xml:space="preserve">第二节 影响厨房电器行业厨房电器行业发展的主要因素</w:t>
      </w:r>
    </w:p>
    <w:p>
      <w:pPr>
        <w:spacing w:after="150"/>
      </w:pPr>
      <w:r>
        <w:rPr/>
        <w:t xml:space="preserve">一、2024-2029年影响厨房电器行业运行的有利因素分析</w:t>
      </w:r>
    </w:p>
    <w:p>
      <w:pPr>
        <w:spacing w:after="150"/>
      </w:pPr>
      <w:r>
        <w:rPr/>
        <w:t xml:space="preserve">二、2024-2029年影响厨房电器行业运行的不利因素分析</w:t>
      </w:r>
    </w:p>
    <w:p>
      <w:pPr>
        <w:spacing w:after="150"/>
      </w:pPr>
      <w:r>
        <w:rPr/>
        <w:t xml:space="preserve">三、2024-2029年我国厨房电器行业发展面临的挑战分析</w:t>
      </w:r>
    </w:p>
    <w:p>
      <w:pPr>
        <w:spacing w:after="150"/>
      </w:pPr>
      <w:r>
        <w:rPr/>
        <w:t xml:space="preserve">四、2024-2029年我国厨房电器行业发展面临的机遇分析</w:t>
      </w:r>
    </w:p>
    <w:p>
      <w:pPr>
        <w:spacing w:after="150"/>
      </w:pPr>
      <w:r>
        <w:rPr/>
        <w:t xml:space="preserve">第三节 中国厨房电器行业存在的问题及对策</w:t>
      </w:r>
    </w:p>
    <w:p>
      <w:pPr>
        <w:spacing w:after="150"/>
      </w:pPr>
      <w:r>
        <w:rPr/>
        <w:t xml:space="preserve">一、中国厨房电器行业存在的问题</w:t>
      </w:r>
    </w:p>
    <w:p>
      <w:pPr>
        <w:spacing w:after="150"/>
      </w:pPr>
      <w:r>
        <w:rPr/>
        <w:t xml:space="preserve">二、厨房电器行业发展的建议对策</w:t>
      </w:r>
    </w:p>
    <w:p>
      <w:pPr>
        <w:spacing w:after="150"/>
      </w:pPr>
      <w:r>
        <w:rPr/>
        <w:t xml:space="preserve">三、市场的重点客户战略实施</w:t>
      </w:r>
    </w:p>
    <w:p>
      <w:pPr>
        <w:spacing w:after="150"/>
      </w:pPr>
      <w:r>
        <w:rPr/>
        <w:t xml:space="preserve">第四节 厨房电器行业投资风险及控制策略分析</w:t>
      </w:r>
    </w:p>
    <w:p>
      <w:pPr>
        <w:spacing w:after="150"/>
      </w:pPr>
      <w:r>
        <w:rPr/>
        <w:t xml:space="preserve">一、2024-2029年厨房电器行业市场风险及控制策略</w:t>
      </w:r>
    </w:p>
    <w:p>
      <w:pPr>
        <w:spacing w:after="150"/>
      </w:pPr>
      <w:r>
        <w:rPr/>
        <w:t xml:space="preserve">二、2024-2029年厨房电器行业政策风险及控制策略</w:t>
      </w:r>
    </w:p>
    <w:p>
      <w:pPr>
        <w:spacing w:after="150"/>
      </w:pPr>
      <w:r>
        <w:rPr/>
        <w:t xml:space="preserve">三、2024-2029年厨房电器行业经营风险及控制策略</w:t>
      </w:r>
    </w:p>
    <w:p>
      <w:pPr>
        <w:spacing w:after="150"/>
      </w:pPr>
      <w:r>
        <w:rPr/>
        <w:t xml:space="preserve">四、2024-2029年厨房电器行业技术风险及控制策略</w:t>
      </w:r>
    </w:p>
    <w:p>
      <w:pPr>
        <w:spacing w:after="150"/>
      </w:pPr>
      <w:r>
        <w:rPr/>
        <w:t xml:space="preserve">五、2024-2029年厨房电器行业同业竞争风险及控制策略</w:t>
      </w:r>
    </w:p>
    <w:p>
      <w:pPr>
        <w:spacing w:after="150"/>
      </w:pPr>
      <w:r>
        <w:rPr/>
        <w:t xml:space="preserve">六、2024-2029年厨房电器行业其他风险及控制策略</w:t>
      </w:r>
    </w:p>
    <w:p>
      <w:pPr>
        <w:spacing w:after="150"/>
      </w:pPr>
      <w:r>
        <w:rPr>
          <w:b w:val="1"/>
          <w:bCs w:val="1"/>
        </w:rPr>
        <w:t xml:space="preserve">第十三章 厨房电器行业投资战略研究</w:t>
      </w:r>
    </w:p>
    <w:p>
      <w:pPr>
        <w:spacing w:after="150"/>
      </w:pPr>
      <w:r>
        <w:rPr/>
        <w:t xml:space="preserve">第一节 厨房电器行业发展战略研究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厨房电器行业企业发展战略规划背景意义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对我国厨房电器行业品牌的战略思考</w:t>
      </w:r>
    </w:p>
    <w:p>
      <w:pPr>
        <w:spacing w:after="150"/>
      </w:pPr>
      <w:r>
        <w:rPr/>
        <w:t xml:space="preserve">一、企业品牌的重要性</w:t>
      </w:r>
    </w:p>
    <w:p>
      <w:pPr>
        <w:spacing w:after="150"/>
      </w:pPr>
      <w:r>
        <w:rPr/>
        <w:t xml:space="preserve">二、厨房电器行业实施品牌战略的意义</w:t>
      </w:r>
    </w:p>
    <w:p>
      <w:pPr>
        <w:spacing w:after="150"/>
      </w:pPr>
      <w:r>
        <w:rPr/>
        <w:t xml:space="preserve">三、厨房电器行业企业品牌的现状分析</w:t>
      </w:r>
    </w:p>
    <w:p>
      <w:pPr>
        <w:spacing w:after="150"/>
      </w:pPr>
      <w:r>
        <w:rPr/>
        <w:t xml:space="preserve">四、我国厨房电器行业企业的品牌战略</w:t>
      </w:r>
    </w:p>
    <w:p>
      <w:pPr>
        <w:spacing w:after="150"/>
      </w:pPr>
      <w:r>
        <w:rPr/>
        <w:t xml:space="preserve">五、厨房电器行业品牌战略管理的策略</w:t>
      </w:r>
    </w:p>
    <w:p>
      <w:pPr>
        <w:spacing w:after="150"/>
      </w:pPr>
      <w:r>
        <w:rPr/>
        <w:t xml:space="preserve">第四节 厨房电器行业投资战略研究</w:t>
      </w:r>
    </w:p>
    <w:p>
      <w:pPr>
        <w:spacing w:after="150"/>
      </w:pPr>
      <w:r>
        <w:rPr/>
        <w:t xml:space="preserve">一、2019-2023年厨房电器行业投资战略研究</w:t>
      </w:r>
    </w:p>
    <w:p>
      <w:pPr>
        <w:spacing w:after="150"/>
      </w:pPr>
      <w:r>
        <w:rPr/>
        <w:t xml:space="preserve">二、2024-2029年厨房电器行业投资形势</w:t>
      </w:r>
    </w:p>
    <w:p>
      <w:pPr>
        <w:spacing w:after="150"/>
      </w:pPr>
      <w:r>
        <w:rPr/>
        <w:t xml:space="preserve">三、2024-2029年厨房电器行业投资战略</w:t>
      </w:r>
    </w:p>
    <w:p>
      <w:pPr>
        <w:spacing w:after="150"/>
      </w:pPr>
      <w:r>
        <w:rPr/>
        <w:t xml:space="preserve">四、2024-2029年厨房电器行业发展战略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图表：国内外知名机构对2019-2023年中国GDP增速预测</w:t>
      </w:r>
    </w:p>
    <w:p>
      <w:pPr>
        <w:spacing w:after="150"/>
      </w:pPr>
      <w:r>
        <w:rPr/>
        <w:t xml:space="preserve">图表：厨房电器产业链结构示意图</w:t>
      </w:r>
    </w:p>
    <w:p>
      <w:pPr>
        <w:spacing w:after="150"/>
      </w:pPr>
      <w:r>
        <w:rPr/>
        <w:t xml:space="preserve">图表：厨房电器产业成长周期示意图</w:t>
      </w:r>
    </w:p>
    <w:p>
      <w:pPr>
        <w:spacing w:after="150"/>
      </w:pPr>
      <w:r>
        <w:rPr/>
        <w:t xml:space="preserve">图表：2019-2023年中国厨房电器产量及其增速走势图</w:t>
      </w:r>
    </w:p>
    <w:p>
      <w:pPr>
        <w:spacing w:after="150"/>
      </w:pPr>
      <w:r>
        <w:rPr/>
        <w:t xml:space="preserve">图表：2019-2023年中国厨房电器消费量及其增速走势图</w:t>
      </w:r>
    </w:p>
    <w:p>
      <w:pPr>
        <w:spacing w:after="150"/>
      </w:pPr>
      <w:r>
        <w:rPr/>
        <w:t xml:space="preserve">图表：2019-2023年中国厨房电器市场规模及其增速走势图</w:t>
      </w:r>
    </w:p>
    <w:p>
      <w:pPr>
        <w:spacing w:after="150"/>
      </w:pPr>
      <w:r>
        <w:rPr/>
        <w:t xml:space="preserve">图表：2019-2023年中国厨房电器市场价格走势图</w:t>
      </w:r>
    </w:p>
    <w:p>
      <w:pPr>
        <w:spacing w:after="150"/>
      </w:pPr>
      <w:r>
        <w:rPr/>
        <w:t xml:space="preserve">图表：2024-2029年中国厨房电器产量及消费量预测</w:t>
      </w:r>
    </w:p>
    <w:p>
      <w:pPr>
        <w:spacing w:after="150"/>
      </w:pPr>
      <w:r>
        <w:rPr/>
        <w:t xml:space="preserve">图表：2024-2029年中国厨房电器市场价格走势预测</w:t>
      </w:r>
    </w:p>
    <w:p>
      <w:pPr>
        <w:spacing w:after="150"/>
      </w:pPr>
      <w:r>
        <w:rPr/>
        <w:t xml:space="preserve">图表：2019-2023年我国厨房电器市场规模分区域统计表</w:t>
      </w:r>
    </w:p>
    <w:p>
      <w:pPr>
        <w:spacing w:after="150"/>
      </w:pPr>
      <w:r>
        <w:rPr/>
        <w:t xml:space="preserve">图表：厨房电器产品图片</w:t>
      </w:r>
    </w:p>
    <w:p>
      <w:pPr>
        <w:spacing w:after="150"/>
      </w:pPr>
      <w:r>
        <w:rPr/>
        <w:t xml:space="preserve">图表：厨房电器产品分类</w:t>
      </w:r>
    </w:p>
    <w:p>
      <w:pPr>
        <w:spacing w:after="150"/>
      </w:pPr>
      <w:r>
        <w:rPr/>
        <w:t xml:space="preserve">图表：厨房电器产品应用领域</w:t>
      </w:r>
    </w:p>
    <w:p>
      <w:pPr>
        <w:spacing w:after="150"/>
      </w:pPr>
      <w:r>
        <w:rPr/>
        <w:t xml:space="preserve">图表：2019-2023年中国厨房电器产量变化趋势图</w:t>
      </w:r>
    </w:p>
    <w:p>
      <w:pPr>
        <w:spacing w:after="150"/>
      </w:pPr>
      <w:r>
        <w:rPr/>
        <w:t xml:space="preserve">图表：2019-2023年中国厨房电器主要企业产能产量统计</w:t>
      </w:r>
    </w:p>
    <w:p>
      <w:pPr>
        <w:spacing w:after="150"/>
      </w:pPr>
      <w:r>
        <w:rPr/>
        <w:t xml:space="preserve">图表：2019-2023年中国厨房电器需求量变化趋势图</w:t>
      </w:r>
    </w:p>
    <w:p>
      <w:pPr>
        <w:spacing w:after="150"/>
      </w:pPr>
      <w:r>
        <w:rPr/>
        <w:t xml:space="preserve">图表：2024-2029年中国厨房电器需求量与趋势图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2024-2029年中国厨房电器行业发展前景分析与投资战略研究报告</dc:title>
  <dc:description>2024-2029年中国厨房电器行业发展前景分析与投资战略研究报告</dc:description>
  <dc:subject>2024-2029年中国厨房电器行业发展前景分析与投资战略研究报告</dc:subject>
  <cp:keywords>研究报告</cp:keywords>
  <cp:category>研究报告</cp:category>
  <cp:lastModifiedBy>北京中道泰和信息咨询有限公司</cp:lastModifiedBy>
  <dcterms:created xsi:type="dcterms:W3CDTF">2024-01-23T18:06:12+08:00</dcterms:created>
  <dcterms:modified xsi:type="dcterms:W3CDTF">2024-01-23T18:06:12+08:00</dcterms:modified>
</cp:coreProperties>
</file>

<file path=docProps/custom.xml><?xml version="1.0" encoding="utf-8"?>
<Properties xmlns="http://schemas.openxmlformats.org/officeDocument/2006/custom-properties" xmlns:vt="http://schemas.openxmlformats.org/officeDocument/2006/docPropsVTypes"/>
</file>