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2024-2029年中国云安全服务行业市场前景规划及投资策略分析报告</w:t>
      </w:r>
    </w:p>
    <w:p>
      <w:pPr>
        <w:spacing w:after="150"/>
      </w:pPr>
      <w:r>
        <w:rPr>
          <w:b w:val="1"/>
          <w:bCs w:val="1"/>
        </w:rPr>
        <w:t xml:space="preserve">报告简介</w:t>
      </w:r>
    </w:p>
    <w:p>
      <w:pPr>
        <w:spacing w:after="150"/>
      </w:pPr>
      <w:r>
        <w:rPr/>
        <w:t xml:space="preserve">云安全服务研究报告对云安全服务行业研究的内容和方法进行全面的阐述和论证，对研究过程中所获取的云安全服务资料进行全面系统的整理和分析，通过图表、统计结果及文献资料，或以纵向的发展过程，或横向类别分析提出论点、分析论据，进行论证。云安全服务报告绝对如实地反映客观情况，叙述、说明、推断、引用均恰如其分。文字、用词应力求准确。研究报告的文字也简单、明了、通顺、流畅，既明白如话，又把研究的效果准确地、科学地表达出来。云安全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安全服务行业的发展状况进行了深入透彻地分析，对我国行业市场情况、技术现状、供需形势作了详尽研究，重点分析了国内外重点企业、行业发展趋势以及行业投资情况，报告还对云安全服务下游行业的发展进行了探讨，是云安全服务及相关企业、投资部门、研究机构准确了解目前中国市场发展动态，把握云安全服务行业发展方向，为企业经营决策提供重要参考的依据。</w:t>
      </w:r>
    </w:p>
    <w:p>
      <w:pPr>
        <w:spacing w:after="150"/>
      </w:pPr>
      <w:r>
        <w:rPr>
          <w:b w:val="1"/>
          <w:bCs w:val="1"/>
        </w:rPr>
        <w:t xml:space="preserve">报告目录</w:t>
      </w:r>
    </w:p>
    <w:p>
      <w:pPr>
        <w:spacing w:after="150"/>
      </w:pPr>
      <w:r>
        <w:rPr>
          <w:b w:val="1"/>
          <w:bCs w:val="1"/>
        </w:rPr>
        <w:t xml:space="preserve">第1章 中国云计算产业发展综述</w:t>
      </w:r>
    </w:p>
    <w:p>
      <w:pPr>
        <w:spacing w:after="150"/>
      </w:pPr>
      <w:r>
        <w:rPr/>
        <w:t xml:space="preserve">1.1云计算概念</w:t>
      </w:r>
    </w:p>
    <w:p>
      <w:pPr>
        <w:spacing w:after="150"/>
      </w:pPr>
      <w:r>
        <w:rPr/>
        <w:t xml:space="preserve">1.1.1云计算定义与分类</w:t>
      </w:r>
    </w:p>
    <w:p>
      <w:pPr>
        <w:spacing w:after="150"/>
      </w:pPr>
      <w:r>
        <w:rPr/>
        <w:t xml:space="preserve">(1)云计算定义与原理</w:t>
      </w:r>
    </w:p>
    <w:p>
      <w:pPr>
        <w:spacing w:after="150"/>
      </w:pPr>
      <w:r>
        <w:rPr/>
        <w:t xml:space="preserve">1)云计算定义</w:t>
      </w:r>
    </w:p>
    <w:p>
      <w:pPr>
        <w:spacing w:after="150"/>
      </w:pPr>
      <w:r>
        <w:rPr/>
        <w:t xml:space="preserve">2)云计算原理</w:t>
      </w:r>
    </w:p>
    <w:p>
      <w:pPr>
        <w:spacing w:after="150"/>
      </w:pPr>
      <w:r>
        <w:rPr/>
        <w:t xml:space="preserve">(2)云计算的分类</w:t>
      </w:r>
    </w:p>
    <w:p>
      <w:pPr>
        <w:spacing w:after="150"/>
      </w:pPr>
      <w:r>
        <w:rPr/>
        <w:t xml:space="preserve">1)按运营模式分类</w:t>
      </w:r>
    </w:p>
    <w:p>
      <w:pPr>
        <w:spacing w:after="150"/>
      </w:pPr>
      <w:r>
        <w:rPr/>
        <w:t xml:space="preserve">2)按服务模式分类</w:t>
      </w:r>
    </w:p>
    <w:p>
      <w:pPr>
        <w:spacing w:after="150"/>
      </w:pPr>
      <w:r>
        <w:rPr/>
        <w:t xml:space="preserve">(3)云术语介绍</w:t>
      </w:r>
    </w:p>
    <w:p>
      <w:pPr>
        <w:spacing w:after="150"/>
      </w:pPr>
      <w:r>
        <w:rPr/>
        <w:t xml:space="preserve">1.1.2云计算的基本架构与特点</w:t>
      </w:r>
    </w:p>
    <w:p>
      <w:pPr>
        <w:spacing w:after="150"/>
      </w:pPr>
      <w:r>
        <w:rPr/>
        <w:t xml:space="preserve">(1)云计算基本架构</w:t>
      </w:r>
    </w:p>
    <w:p>
      <w:pPr>
        <w:spacing w:after="150"/>
      </w:pPr>
      <w:r>
        <w:rPr/>
        <w:t xml:space="preserve">(2)云计算特点分析</w:t>
      </w:r>
    </w:p>
    <w:p>
      <w:pPr>
        <w:spacing w:after="150"/>
      </w:pPr>
      <w:r>
        <w:rPr/>
        <w:t xml:space="preserve">1.1.3云计算的演变过程</w:t>
      </w:r>
    </w:p>
    <w:p>
      <w:pPr>
        <w:spacing w:after="150"/>
      </w:pPr>
      <w:r>
        <w:rPr/>
        <w:t xml:space="preserve">1.2云计算产业链分析</w:t>
      </w:r>
    </w:p>
    <w:p>
      <w:pPr>
        <w:spacing w:after="150"/>
      </w:pPr>
      <w:r>
        <w:rPr/>
        <w:t xml:space="preserve">1.2.1云计算产业链简介</w:t>
      </w:r>
    </w:p>
    <w:p>
      <w:pPr>
        <w:spacing w:after="150"/>
      </w:pPr>
      <w:r>
        <w:rPr/>
        <w:t xml:space="preserve">1.2.2云计算领域代表企业</w:t>
      </w:r>
    </w:p>
    <w:p>
      <w:pPr>
        <w:spacing w:after="150"/>
      </w:pPr>
      <w:r>
        <w:rPr/>
        <w:t xml:space="preserve">1.2.3中国云计算发展路径分析</w:t>
      </w:r>
    </w:p>
    <w:p>
      <w:pPr>
        <w:spacing w:after="150"/>
      </w:pPr>
      <w:r>
        <w:rPr/>
        <w:t xml:space="preserve">1.3云计算给传统行业带来的价值</w:t>
      </w:r>
    </w:p>
    <w:p>
      <w:pPr>
        <w:spacing w:after="150"/>
      </w:pPr>
      <w:r>
        <w:rPr>
          <w:b w:val="1"/>
          <w:bCs w:val="1"/>
        </w:rPr>
        <w:t xml:space="preserve">第2章 中国云计算产业发展环境分析</w:t>
      </w:r>
    </w:p>
    <w:p>
      <w:pPr>
        <w:spacing w:after="150"/>
      </w:pPr>
      <w:r>
        <w:rPr/>
        <w:t xml:space="preserve">2.1云计算产业政策环境分析</w:t>
      </w:r>
    </w:p>
    <w:p>
      <w:pPr>
        <w:spacing w:after="150"/>
      </w:pPr>
      <w:r>
        <w:rPr/>
        <w:t xml:space="preserve">2.1.1云计算相关政策分析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(5)《软件和信息技术服务业“十四五”发展规划》</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(8)《中国云科技发展“十四五”专项规划》</w:t>
      </w:r>
    </w:p>
    <w:p>
      <w:pPr>
        <w:spacing w:after="150"/>
      </w:pPr>
      <w:r>
        <w:rPr/>
        <w:t xml:space="preserve">2.1.2云计算标准化进展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2.2云计算产业经济环境分析</w:t>
      </w:r>
    </w:p>
    <w:p>
      <w:pPr>
        <w:spacing w:after="150"/>
      </w:pPr>
      <w:r>
        <w:rPr/>
        <w:t xml:space="preserve">2.2.1国际宏观经济发展现状与趋势预测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2.2.2国内宏观经济发展现状与趋势预测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2.3云计算产业技术环境分析</w:t>
      </w:r>
    </w:p>
    <w:p>
      <w:pPr>
        <w:spacing w:after="150"/>
      </w:pPr>
      <w:r>
        <w:rPr/>
        <w:t xml:space="preserve">2.3.1云计算的核心技术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2.3.2典型云计算技术平台介绍</w:t>
      </w:r>
    </w:p>
    <w:p>
      <w:pPr>
        <w:spacing w:after="150"/>
      </w:pPr>
      <w:r>
        <w:rPr/>
        <w:t xml:space="preserve">(1)的云计算平台</w:t>
      </w:r>
    </w:p>
    <w:p>
      <w:pPr>
        <w:spacing w:after="150"/>
      </w:pPr>
      <w:r>
        <w:rPr/>
        <w:t xml:space="preserve">(2)ibm“蓝云”计算平台</w:t>
      </w:r>
    </w:p>
    <w:p>
      <w:pPr>
        <w:spacing w:after="150"/>
      </w:pPr>
      <w:r>
        <w:rPr/>
        <w:t xml:space="preserve">(3)amazon的弹性计算云</w:t>
      </w:r>
    </w:p>
    <w:p>
      <w:pPr>
        <w:spacing w:after="150"/>
      </w:pPr>
      <w:r>
        <w:rPr/>
        <w:t xml:space="preserve">2.3.3云计算技术面临的主要问题</w:t>
      </w:r>
    </w:p>
    <w:p>
      <w:pPr>
        <w:spacing w:after="150"/>
      </w:pPr>
      <w:r>
        <w:rPr/>
        <w:t xml:space="preserve">2.3.4云计算技术发展趋势预测</w:t>
      </w:r>
    </w:p>
    <w:p>
      <w:pPr>
        <w:spacing w:after="150"/>
      </w:pPr>
      <w:r>
        <w:rPr>
          <w:b w:val="1"/>
          <w:bCs w:val="1"/>
        </w:rPr>
        <w:t xml:space="preserve">第3章 中国云计算产业市场深度调查与投资分析</w:t>
      </w:r>
    </w:p>
    <w:p>
      <w:pPr>
        <w:spacing w:after="150"/>
      </w:pPr>
      <w:r>
        <w:rPr/>
        <w:t xml:space="preserve">3.1中国云计算产业发展现状分析</w:t>
      </w:r>
    </w:p>
    <w:p>
      <w:pPr>
        <w:spacing w:after="150"/>
      </w:pPr>
      <w:r>
        <w:rPr/>
        <w:t xml:space="preserve">3.1.1中国云计算市场规模分析</w:t>
      </w:r>
    </w:p>
    <w:p>
      <w:pPr>
        <w:spacing w:after="150"/>
      </w:pPr>
      <w:r>
        <w:rPr/>
        <w:t xml:space="preserve">3.1.2中国云计算主要项目分析</w:t>
      </w:r>
    </w:p>
    <w:p>
      <w:pPr>
        <w:spacing w:after="150"/>
      </w:pPr>
      <w:r>
        <w:rPr/>
        <w:t xml:space="preserve">3.1.3中国云计算市场竞争分析</w:t>
      </w:r>
    </w:p>
    <w:p>
      <w:pPr>
        <w:spacing w:after="150"/>
      </w:pPr>
      <w:r>
        <w:rPr/>
        <w:t xml:space="preserve">3.1.4中国云计算市场影响因素</w:t>
      </w:r>
    </w:p>
    <w:p>
      <w:pPr>
        <w:spacing w:after="150"/>
      </w:pPr>
      <w:r>
        <w:rPr/>
        <w:t xml:space="preserve">3.2云计算产业发展前景分析</w:t>
      </w:r>
    </w:p>
    <w:p>
      <w:pPr>
        <w:spacing w:after="150"/>
      </w:pPr>
      <w:r>
        <w:rPr/>
        <w:t xml:space="preserve">3.2.1云计算对社会和经济的影响</w:t>
      </w:r>
    </w:p>
    <w:p>
      <w:pPr>
        <w:spacing w:after="150"/>
      </w:pPr>
      <w:r>
        <w:rPr/>
        <w:t xml:space="preserve">3.2.2云计算产业发展的驱动因素</w:t>
      </w:r>
    </w:p>
    <w:p>
      <w:pPr>
        <w:spacing w:after="150"/>
      </w:pPr>
      <w:r>
        <w:rPr/>
        <w:t xml:space="preserve">3.2.3云计算产业发展的主要威胁</w:t>
      </w:r>
    </w:p>
    <w:p>
      <w:pPr>
        <w:spacing w:after="150"/>
      </w:pPr>
      <w:r>
        <w:rPr/>
        <w:t xml:space="preserve">3.2.4云计算产业发展前景预测</w:t>
      </w:r>
    </w:p>
    <w:p>
      <w:pPr>
        <w:spacing w:after="150"/>
      </w:pPr>
      <w:r>
        <w:rPr/>
        <w:t xml:space="preserve">3.3云计算产业投资机会分析</w:t>
      </w:r>
    </w:p>
    <w:p>
      <w:pPr>
        <w:spacing w:after="150"/>
      </w:pPr>
      <w:r>
        <w:rPr/>
        <w:t xml:space="preserve">3.4云计算产业投资建议</w:t>
      </w:r>
    </w:p>
    <w:p>
      <w:pPr>
        <w:spacing w:after="150"/>
      </w:pPr>
      <w:r>
        <w:rPr/>
        <w:t xml:space="preserve">3.4.1云计算投资主要问题分析</w:t>
      </w:r>
    </w:p>
    <w:p>
      <w:pPr>
        <w:spacing w:after="150"/>
      </w:pPr>
      <w:r>
        <w:rPr/>
        <w:t xml:space="preserve">3.4.2云计算投资主要风险分析</w:t>
      </w:r>
    </w:p>
    <w:p>
      <w:pPr>
        <w:spacing w:after="150"/>
      </w:pPr>
      <w:r>
        <w:rPr/>
        <w:t xml:space="preserve">3.4.3云计算投资用户需求关注</w:t>
      </w:r>
    </w:p>
    <w:p>
      <w:pPr>
        <w:spacing w:after="150"/>
      </w:pPr>
      <w:r>
        <w:rPr/>
        <w:t xml:space="preserve">(1)政府用户核心需求</w:t>
      </w:r>
    </w:p>
    <w:p>
      <w:pPr>
        <w:spacing w:after="150"/>
      </w:pPr>
      <w:r>
        <w:rPr/>
        <w:t xml:space="preserve">(2)企业用户核心需求</w:t>
      </w:r>
    </w:p>
    <w:p>
      <w:pPr>
        <w:spacing w:after="150"/>
      </w:pPr>
      <w:r>
        <w:rPr/>
        <w:t xml:space="preserve">(3)个人用户核心需求</w:t>
      </w:r>
    </w:p>
    <w:p>
      <w:pPr>
        <w:spacing w:after="150"/>
      </w:pPr>
      <w:r>
        <w:rPr/>
        <w:t xml:space="preserve">3.4.4云计算产业主要投资建议</w:t>
      </w:r>
    </w:p>
    <w:p>
      <w:pPr>
        <w:spacing w:after="150"/>
      </w:pPr>
      <w:r>
        <w:rPr/>
        <w:t xml:space="preserve">(1)投资策略</w:t>
      </w:r>
    </w:p>
    <w:p>
      <w:pPr>
        <w:spacing w:after="150"/>
      </w:pPr>
      <w:r>
        <w:rPr/>
        <w:t xml:space="preserve">(2)投资方向</w:t>
      </w:r>
    </w:p>
    <w:p>
      <w:pPr>
        <w:spacing w:after="150"/>
      </w:pPr>
      <w:r>
        <w:rPr/>
        <w:t xml:space="preserve">(3)投资时机</w:t>
      </w:r>
    </w:p>
    <w:p>
      <w:pPr>
        <w:spacing w:after="150"/>
      </w:pPr>
      <w:r>
        <w:rPr>
          <w:b w:val="1"/>
          <w:bCs w:val="1"/>
        </w:rPr>
        <w:t xml:space="preserve">第4章 中国云安全服务市场发展现状与趋势分析</w:t>
      </w:r>
    </w:p>
    <w:p>
      <w:pPr>
        <w:spacing w:after="150"/>
      </w:pPr>
      <w:r>
        <w:rPr/>
        <w:t xml:space="preserve">4.1云安全市场发展现状分析</w:t>
      </w:r>
    </w:p>
    <w:p>
      <w:pPr>
        <w:spacing w:after="150"/>
      </w:pPr>
      <w:r>
        <w:rPr/>
        <w:t xml:space="preserve">4.1.1云安全定义</w:t>
      </w:r>
    </w:p>
    <w:p>
      <w:pPr>
        <w:spacing w:after="150"/>
      </w:pPr>
      <w:r>
        <w:rPr/>
        <w:t xml:space="preserve">4.1.2云安全生态链</w:t>
      </w:r>
    </w:p>
    <w:p>
      <w:pPr>
        <w:spacing w:after="150"/>
      </w:pPr>
      <w:r>
        <w:rPr/>
        <w:t xml:space="preserve">4.1.3云安全市场规模</w:t>
      </w:r>
    </w:p>
    <w:p>
      <w:pPr>
        <w:spacing w:after="150"/>
      </w:pPr>
      <w:r>
        <w:rPr/>
        <w:t xml:space="preserve">4.1.4云安全市场产品</w:t>
      </w:r>
    </w:p>
    <w:p>
      <w:pPr>
        <w:spacing w:after="150"/>
      </w:pPr>
      <w:r>
        <w:rPr/>
        <w:t xml:space="preserve">4.2云安全未来发展趋势</w:t>
      </w:r>
    </w:p>
    <w:p>
      <w:pPr>
        <w:spacing w:after="150"/>
      </w:pPr>
      <w:r>
        <w:rPr>
          <w:b w:val="1"/>
          <w:bCs w:val="1"/>
        </w:rPr>
        <w:t xml:space="preserve">第5章 中国云安全服务领先企业经营情况分析</w:t>
      </w:r>
    </w:p>
    <w:p>
      <w:pPr>
        <w:spacing w:after="150"/>
      </w:pPr>
      <w:r>
        <w:rPr/>
        <w:t xml:space="preserve">5.1云安全服务领先企业经概况</w:t>
      </w:r>
    </w:p>
    <w:p>
      <w:pPr>
        <w:spacing w:after="150"/>
      </w:pPr>
      <w:r>
        <w:rPr/>
        <w:t xml:space="preserve">5.2云安全服务领先企业经营情况分析</w:t>
      </w:r>
    </w:p>
    <w:p>
      <w:pPr>
        <w:spacing w:after="150"/>
      </w:pPr>
      <w:r>
        <w:rPr/>
        <w:t xml:space="preserve">5.2.1成都卫士通信息产业股份有限公司经营情况分析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(8)企业云计算产品业务分析</w:t>
      </w:r>
    </w:p>
    <w:p>
      <w:pPr>
        <w:spacing w:after="150"/>
      </w:pPr>
      <w:r>
        <w:rPr/>
        <w:t xml:space="preserve">(9)企业云计算战略分析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5.2.2北京启明星辰信息技术股份有限公司经营情况分析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(8)企业运营模式分析</w:t>
      </w:r>
    </w:p>
    <w:p>
      <w:pPr>
        <w:spacing w:after="150"/>
      </w:pPr>
      <w:r>
        <w:rPr/>
        <w:t xml:space="preserve">(9)企业云计算产品业务分析</w:t>
      </w:r>
    </w:p>
    <w:p>
      <w:pPr>
        <w:spacing w:after="150"/>
      </w:pPr>
      <w:r>
        <w:rPr/>
        <w:t xml:space="preserve">(10)企业云计算战略分析</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b w:val="1"/>
          <w:bCs w:val="1"/>
        </w:rPr>
        <w:t xml:space="preserve">图表目录</w:t>
      </w:r>
    </w:p>
    <w:p>
      <w:pPr>
        <w:spacing w:after="150"/>
      </w:pPr>
      <w:r>
        <w:rPr/>
        <w:t xml:space="preserve">图表：并行计算示意图</w:t>
      </w:r>
    </w:p>
    <w:p>
      <w:pPr>
        <w:spacing w:after="150"/>
      </w:pPr>
      <w:r>
        <w:rPr/>
        <w:t xml:space="preserve">图表：分布计算和网格计算示意图</w:t>
      </w:r>
    </w:p>
    <w:p>
      <w:pPr>
        <w:spacing w:after="150"/>
      </w:pPr>
      <w:r>
        <w:rPr/>
        <w:t xml:space="preserve">图表：云计算的原理</w:t>
      </w:r>
    </w:p>
    <w:p>
      <w:pPr>
        <w:spacing w:after="150"/>
      </w:pPr>
      <w:r>
        <w:rPr/>
        <w:t xml:space="preserve">图表：云计算按运营模式分类类型</w:t>
      </w:r>
    </w:p>
    <w:p>
      <w:pPr>
        <w:spacing w:after="150"/>
      </w:pPr>
      <w:r>
        <w:rPr/>
        <w:t xml:space="preserve">图表：云计算按服务模式分类类型</w:t>
      </w:r>
    </w:p>
    <w:p>
      <w:pPr>
        <w:spacing w:after="150"/>
      </w:pPr>
      <w:r>
        <w:rPr/>
        <w:t xml:space="preserve">图表：云术语介绍</w:t>
      </w:r>
    </w:p>
    <w:p>
      <w:pPr>
        <w:spacing w:after="150"/>
      </w:pPr>
      <w:r>
        <w:rPr/>
        <w:t xml:space="preserve">图表：简化的典型云计算架构</w:t>
      </w:r>
    </w:p>
    <w:p>
      <w:pPr>
        <w:spacing w:after="150"/>
      </w:pPr>
      <w:r>
        <w:rPr/>
        <w:t xml:space="preserve">图表：云计算可靠性</w:t>
      </w:r>
    </w:p>
    <w:p>
      <w:pPr>
        <w:spacing w:after="150"/>
      </w:pPr>
      <w:r>
        <w:rPr/>
        <w:t xml:space="preserve">图表：云计算演变过程</w:t>
      </w:r>
    </w:p>
    <w:p>
      <w:pPr>
        <w:spacing w:after="150"/>
      </w:pPr>
      <w:r>
        <w:rPr/>
        <w:t xml:space="preserve">图表：云计算产业链</w:t>
      </w:r>
    </w:p>
    <w:p>
      <w:pPr>
        <w:spacing w:after="150"/>
      </w:pPr>
      <w:r>
        <w:rPr/>
        <w:t xml:space="preserve">图表：中国云计算产业链特点</w:t>
      </w:r>
    </w:p>
    <w:p>
      <w:pPr>
        <w:spacing w:after="150"/>
      </w:pPr>
      <w:r>
        <w:rPr/>
        <w:t xml:space="preserve">图表：云计算供应商典型代表企业</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图表：2019-2023年美国制造业pmi分项指数概览(单位：%)</w:t>
      </w:r>
    </w:p>
    <w:p>
      <w:pPr>
        <w:spacing w:after="150"/>
      </w:pPr>
      <w:r>
        <w:rPr/>
        <w:t xml:space="preserve">图表：2019-2023年美国就业指数走势(单位：%)</w:t>
      </w:r>
    </w:p>
    <w:p>
      <w:pPr>
        <w:spacing w:after="150"/>
      </w:pPr>
      <w:r>
        <w:rPr/>
        <w:t xml:space="preserve">图表：2019-2023年欧元区pmi走势(单位：%)</w:t>
      </w:r>
    </w:p>
    <w:p>
      <w:pPr>
        <w:spacing w:after="150"/>
      </w:pPr>
      <w:r>
        <w:rPr/>
        <w:t xml:space="preserve">图表：2019-2023年欧元区核心国家pmi走势(单位：%)</w:t>
      </w:r>
    </w:p>
    <w:p>
      <w:pPr>
        <w:spacing w:after="150"/>
      </w:pPr>
      <w:r>
        <w:rPr/>
        <w:t xml:space="preserve">图表：2019-2023年欧元区基准利率走势(单位：%)</w:t>
      </w:r>
    </w:p>
    <w:p>
      <w:pPr>
        <w:spacing w:after="150"/>
      </w:pPr>
      <w:r>
        <w:rPr/>
        <w:t xml:space="preserve">图表：2019-2023年中国国内生产总值同比增长速度(单位：亿元，%)</w:t>
      </w:r>
    </w:p>
    <w:p>
      <w:pPr>
        <w:spacing w:after="150"/>
      </w:pPr>
      <w:r>
        <w:rPr/>
        <w:t xml:space="preserve">图表：2019-2023年中国全部工业增加值及其增速(单位：亿元，%)</w:t>
      </w:r>
    </w:p>
    <w:p>
      <w:pPr>
        <w:spacing w:after="150"/>
      </w:pPr>
      <w:r>
        <w:rPr/>
        <w:t xml:space="preserve">图表：2019-2023年全社会固定资产投资及其增速(单位：亿元，%)</w:t>
      </w:r>
    </w:p>
    <w:p>
      <w:pPr>
        <w:spacing w:after="150"/>
      </w:pPr>
      <w:r>
        <w:rPr/>
        <w:t xml:space="preserve">图表：2019-2023年中国制造业pmi走势图(单位：%)</w:t>
      </w:r>
    </w:p>
    <w:p>
      <w:pPr>
        <w:spacing w:after="150"/>
      </w:pPr>
      <w:r>
        <w:rPr/>
        <w:t xml:space="preserve">图表：2019-2023年中国非制造业商务活动指数走势图(单位：%)</w:t>
      </w:r>
    </w:p>
    <w:p>
      <w:pPr>
        <w:spacing w:after="150"/>
      </w:pPr>
      <w:r>
        <w:rPr/>
        <w:t xml:space="preserve">图表：ibm“蓝云”架构</w:t>
      </w:r>
    </w:p>
    <w:p>
      <w:pPr>
        <w:spacing w:after="150"/>
      </w:pPr>
      <w:r>
        <w:rPr/>
        <w:t xml:space="preserve">图表：amazon弹性计算云架构</w:t>
      </w:r>
    </w:p>
    <w:p>
      <w:pPr>
        <w:spacing w:after="150"/>
      </w:pPr>
      <w:r>
        <w:rPr/>
        <w:t xml:space="preserve">图表：国内部分云计算项目案例</w:t>
      </w:r>
    </w:p>
    <w:p>
      <w:pPr>
        <w:spacing w:after="150"/>
      </w:pPr>
      <w:r>
        <w:rPr/>
        <w:t xml:space="preserve">图表：中国云计算应用的主要影响因素</w:t>
      </w:r>
    </w:p>
    <w:p>
      <w:pPr>
        <w:spacing w:after="150"/>
      </w:pPr>
      <w:r>
        <w:rPr/>
        <w:t xml:space="preserve">图表：云计算产业发展的主要威胁因素</w:t>
      </w:r>
    </w:p>
    <w:p>
      <w:pPr>
        <w:spacing w:after="150"/>
      </w:pPr>
      <w:r>
        <w:rPr/>
        <w:t xml:space="preserve">图表：gartner的优先级矩阵模型</w:t>
      </w:r>
    </w:p>
    <w:p>
      <w:pPr>
        <w:spacing w:after="150"/>
      </w:pPr>
      <w:r>
        <w:rPr/>
        <w:t xml:space="preserve">图表：云安全的生态链</w:t>
      </w:r>
    </w:p>
    <w:p>
      <w:pPr>
        <w:spacing w:after="150"/>
      </w:pPr>
      <w:r>
        <w:rPr/>
        <w:t xml:space="preserve">图表：信息安全影响到的增量市场(单位：亿元)</w:t>
      </w:r>
    </w:p>
    <w:p>
      <w:pPr>
        <w:spacing w:after="150"/>
      </w:pPr>
      <w:r>
        <w:rPr/>
        <w:t xml:space="preserve">图表：云安全主要产品</w:t>
      </w:r>
    </w:p>
    <w:p>
      <w:pPr>
        <w:spacing w:after="150"/>
      </w:pPr>
      <w:r>
        <w:rPr/>
        <w:t xml:space="preserve">图表：成都卫士通信息产业股份有限公司基本信息表</w:t>
      </w:r>
    </w:p>
    <w:p>
      <w:pPr>
        <w:spacing w:after="150"/>
      </w:pPr>
      <w:r>
        <w:rPr/>
        <w:t xml:space="preserve">图表：成都卫士通信息产业股份有限公司业务能力简况表</w:t>
      </w:r>
    </w:p>
    <w:p>
      <w:pPr>
        <w:spacing w:after="150"/>
      </w:pPr>
      <w:r>
        <w:rPr/>
        <w:t xml:space="preserve">图表：成都卫士通信息产业股份有限公司与实际控制人之间产权及控制关系方框图</w:t>
      </w:r>
    </w:p>
    <w:p>
      <w:pPr>
        <w:spacing w:after="150"/>
      </w:pPr>
      <w:r>
        <w:rPr/>
        <w:t xml:space="preserve">图表：2019-2023年成都卫士通信息产业股份有限公司主要经济指标分析(单位：万元)</w:t>
      </w:r>
    </w:p>
    <w:p>
      <w:pPr>
        <w:spacing w:after="150"/>
      </w:pPr>
      <w:r>
        <w:rPr/>
        <w:t xml:space="preserve">图表：2019-2023年成都卫士通信息产业股份有限公司盈利能力分析(单位：%)</w:t>
      </w:r>
    </w:p>
    <w:p>
      <w:pPr>
        <w:spacing w:after="150"/>
      </w:pPr>
      <w:r>
        <w:rPr/>
        <w:t xml:space="preserve">图表：2019-2023年成都卫士通信息产业股份有限公司运营能力分析(单位：次)</w:t>
      </w:r>
    </w:p>
    <w:p>
      <w:pPr>
        <w:spacing w:after="150"/>
      </w:pPr>
      <w:r>
        <w:rPr/>
        <w:t xml:space="preserve">图表：2019-2023年成都卫士通信息产业股份有限公司偿债能力分析(单位：%，倍)</w:t>
      </w:r>
    </w:p>
    <w:p>
      <w:pPr>
        <w:spacing w:after="150"/>
      </w:pPr>
      <w:r>
        <w:rPr/>
        <w:t xml:space="preserve">图表：2019-2023年成都卫士通信息产业股份有限公司发展能力分析(单位：%)</w:t>
      </w:r>
    </w:p>
    <w:p>
      <w:pPr>
        <w:spacing w:after="150"/>
      </w:pPr>
      <w:r>
        <w:rPr/>
        <w:t xml:space="preserve">图表：成都卫士通信息产业股份有限公司优劣势分析</w:t>
      </w:r>
    </w:p>
    <w:p>
      <w:pPr>
        <w:spacing w:after="150"/>
      </w:pPr>
      <w:r>
        <w:rPr/>
        <w:t xml:space="preserve">图表：北京启明星辰信息技术股份有限公司基本信息表</w:t>
      </w:r>
    </w:p>
    <w:p>
      <w:pPr>
        <w:spacing w:after="150"/>
      </w:pPr>
      <w:r>
        <w:rPr/>
        <w:t xml:space="preserve">图表：北京启明星辰信息技术股份有限公司业务能力简况表</w:t>
      </w:r>
    </w:p>
    <w:p>
      <w:pPr>
        <w:spacing w:after="150"/>
      </w:pPr>
      <w:r>
        <w:rPr/>
        <w:t xml:space="preserve">图表：北京启明星辰信息技术股份有限公司与实际控制人之间产权及控制关系方框图</w:t>
      </w:r>
    </w:p>
    <w:p>
      <w:pPr>
        <w:spacing w:after="150"/>
      </w:pPr>
      <w:r>
        <w:rPr/>
        <w:t xml:space="preserve">图表：2019-2023年北京启明星辰信息技术股份有限公司主要经济指标分析(单位：万元)</w:t>
      </w:r>
    </w:p>
    <w:p>
      <w:pPr>
        <w:spacing w:after="150"/>
      </w:pPr>
      <w:r>
        <w:rPr/>
        <w:t xml:space="preserve">图表：2019-2023年北京启明星辰信息技术股份有限公司盈利能力分析(单位：%)</w:t>
      </w:r>
    </w:p>
    <w:p>
      <w:pPr>
        <w:spacing w:after="150"/>
      </w:pPr>
      <w:r>
        <w:rPr/>
        <w:t xml:space="preserve">图表：2019-2023年北京启明星辰信息技术股份有限公司运营能力分析(单位：次)</w:t>
      </w:r>
    </w:p>
    <w:p>
      <w:pPr>
        <w:spacing w:after="150"/>
      </w:pPr>
      <w:r>
        <w:rPr/>
        <w:t xml:space="preserve">图表：2019-2023年北京启明星辰信息技术股份有限公司偿债能力分析(单位：%，倍)</w:t>
      </w:r>
    </w:p>
    <w:p>
      <w:pPr>
        <w:spacing w:after="150"/>
      </w:pPr>
      <w:r>
        <w:rPr/>
        <w:t xml:space="preserve">图表：2019-2023年北京启明星辰信息技术股份有限公司发展能力分析(单位：%)</w:t>
      </w:r>
    </w:p>
    <w:p>
      <w:pPr>
        <w:spacing w:after="150"/>
      </w:pPr>
      <w:r>
        <w:rPr/>
        <w:t xml:space="preserve">图表：北京启明星辰信息技术股份有限公司组织结构图</w:t>
      </w:r>
    </w:p>
    <w:p>
      <w:pPr>
        <w:spacing w:after="150"/>
      </w:pPr>
      <w:r>
        <w:rPr/>
        <w:t xml:space="preserve">图表：北京启明星辰信息技术股份有限公司优劣势分析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2024-2029年中国云安全服务行业市场前景规划及投资策略分析报告</dc:title>
  <dc:description>2024-2029年中国云安全服务行业市场前景规划及投资策略分析报告</dc:description>
  <dc:subject>2024-2029年中国云安全服务行业市场前景规划及投资策略分析报告</dc:subject>
  <cp:keywords>研究报告</cp:keywords>
  <cp:category>研究报告</cp:category>
  <cp:lastModifiedBy>北京中道泰和信息咨询有限公司</cp:lastModifiedBy>
  <dcterms:created xsi:type="dcterms:W3CDTF">2024-01-23T18:01:56+08:00</dcterms:created>
  <dcterms:modified xsi:type="dcterms:W3CDTF">2024-01-23T18:01:56+08:00</dcterms:modified>
</cp:coreProperties>
</file>

<file path=docProps/custom.xml><?xml version="1.0" encoding="utf-8"?>
<Properties xmlns="http://schemas.openxmlformats.org/officeDocument/2006/custom-properties" xmlns:vt="http://schemas.openxmlformats.org/officeDocument/2006/docPropsVTypes"/>
</file>