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2024-2029年中国节能电机行业全景调研与发展战略研究咨询报告</w:t>
      </w:r>
    </w:p>
    <w:p>
      <w:pPr>
        <w:spacing w:after="150"/>
      </w:pPr>
      <w:r>
        <w:rPr>
          <w:b w:val="1"/>
          <w:bCs w:val="1"/>
        </w:rPr>
        <w:t xml:space="preserve">报告简介</w:t>
      </w:r>
    </w:p>
    <w:p>
      <w:pPr>
        <w:spacing w:after="150"/>
      </w:pPr>
      <w:r>
        <w:rPr/>
        <w:t xml:space="preserve">从全球市场来看，中国较低的原材料价格，廉价的劳动力成本和日益增强的 科技水平，促使中国成为全球微特电机的主要制造国家。随着国家节能减排的积极推行及高效节能电机补贴政策的逐步落实，高空测试钳高效节能电机业将迎来爆发式的增长。未来几年，节能电机设备占国内新增中小型机电设备的比例将达到60%以上，节能机电设备市场规模将达到五百亿左右。</w:t>
      </w:r>
    </w:p>
    <w:p>
      <w:pPr>
        <w:spacing w:after="150"/>
      </w:pPr>
      <w:r>
        <w:rPr/>
        <w:t xml:space="preserve">目前，我国电机产品种类繁多，但效率不高。电机系统效率低下，长期低效运行。一些生产电机系统的用户对电机系统所带来的经济效益缺乏认知，或对进行电机系统节能改造的技术题目存在障碍。节能机电设备一直处于不冷不热状态。但随着我国乃至世界范围内，倡导低碳、节能减排政策的推动下，节能机电设备推广应用必将出现实质性的进展。</w:t>
      </w:r>
    </w:p>
    <w:p>
      <w:pPr>
        <w:spacing w:after="150"/>
      </w:pPr>
      <w:r>
        <w:rPr/>
        <w:t xml:space="preserve">电机是工业自动化、办公自动化、家庭自动化、高端装备自动化必不可少的关键基础机电部件。高空测试钳微特电机的下游应用领域十分广泛，凡需要电驱动的场合都可见到微特电机的应用，其在全球范围内主要用于家用电器、汽车零部件设备、信息处理器及视听设备的生产和制造等领域。未来，随着技术的迅速发展和自动化需求的提升，微特电机应用领域将日益扩大。</w:t>
      </w:r>
    </w:p>
    <w:p>
      <w:pPr>
        <w:spacing w:after="150"/>
      </w:pPr>
      <w:r>
        <w:rPr/>
        <w:t xml:space="preserve">本研究咨询报告由北京中道泰和信息咨询有限公司领衔撰写，在大量周密的市场调研基础上，主要依据了国家统计局、国家工信部、国家发改委、国务院发展研究中心、中国节能协会标准化专委会、51行业报告网、全国及海外多种相关报刊杂志以及专业研究机构公布和提供的大量资料，对我国节能电机及各子行业的发展状况、上下游行业发展状况、市场供需形势、新成果与技术等进行了分析，并重点分析了我国节能电机行业发展状况和特点，以及中国节能电机行业将面临的挑战、企业的发展策略等。报告还对全球的节能电机行业发展态势作了详细分析，并对节能电机行业进行了趋向研判，是节能电机开发、经营企业，科研、投资机构等单位准确了解目前节能电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节能电机行业发展综述</w:t>
      </w:r>
    </w:p>
    <w:p>
      <w:pPr>
        <w:spacing w:after="150"/>
      </w:pPr>
      <w:r>
        <w:rPr/>
        <w:t xml:space="preserve">第一节 节能电机行业定义及分类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节能电机行业统计标准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最近3-5年中国节能电机行业经济指标分析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节能电机行业产业链分析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节能电机行业市场环境及影响分析（PEST）</w:t>
      </w:r>
    </w:p>
    <w:p>
      <w:pPr>
        <w:spacing w:after="150"/>
      </w:pPr>
      <w:r>
        <w:rPr/>
        <w:t xml:space="preserve">第一节 节能电机行业政治法律环境(P)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三、节能电机行业标准</w:t>
      </w:r>
    </w:p>
    <w:p>
      <w:pPr>
        <w:spacing w:after="150"/>
      </w:pPr>
      <w:r>
        <w:rPr/>
        <w:t xml:space="preserve">四、行业相关发展规划</w:t>
      </w:r>
    </w:p>
    <w:p>
      <w:pPr>
        <w:spacing w:after="150"/>
      </w:pPr>
      <w:r>
        <w:rPr/>
        <w:t xml:space="preserve">1、节能电机行业国家发展规划</w:t>
      </w:r>
    </w:p>
    <w:p>
      <w:pPr>
        <w:spacing w:after="150"/>
      </w:pPr>
      <w:r>
        <w:rPr/>
        <w:t xml:space="preserve">2、节能电机行业地方发展规划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一、节能电机产业社会环境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三、节能电机产业发展对社会发展的影响</w:t>
      </w:r>
    </w:p>
    <w:p>
      <w:pPr>
        <w:spacing w:after="150"/>
      </w:pPr>
      <w:r>
        <w:rPr/>
        <w:t xml:space="preserve">第四节 行业技术环境分析(T)</w:t>
      </w:r>
    </w:p>
    <w:p>
      <w:pPr>
        <w:spacing w:after="150"/>
      </w:pPr>
      <w:r>
        <w:rPr/>
        <w:t xml:space="preserve">一、节能电机技术分析</w:t>
      </w:r>
    </w:p>
    <w:p>
      <w:pPr>
        <w:spacing w:after="150"/>
      </w:pPr>
      <w:r>
        <w:rPr/>
        <w:t xml:space="preserve">1、技术水平总体发展情况</w:t>
      </w:r>
    </w:p>
    <w:p>
      <w:pPr>
        <w:spacing w:after="150"/>
      </w:pPr>
      <w:r>
        <w:rPr/>
        <w:t xml:space="preserve">2、我国节能电机行业新技术研究</w:t>
      </w:r>
    </w:p>
    <w:p>
      <w:pPr>
        <w:spacing w:after="150"/>
      </w:pPr>
      <w:r>
        <w:rPr/>
        <w:t xml:space="preserve">二、节能电机技术发展水平</w:t>
      </w:r>
    </w:p>
    <w:p>
      <w:pPr>
        <w:spacing w:after="150"/>
      </w:pPr>
      <w:r>
        <w:rPr/>
        <w:t xml:space="preserve">1、我国节能电机行业技术水平所处阶段</w:t>
      </w:r>
    </w:p>
    <w:p>
      <w:pPr>
        <w:spacing w:after="150"/>
      </w:pPr>
      <w:r>
        <w:rPr/>
        <w:t xml:space="preserve">2、与国外节能电机行业的技术差距</w:t>
      </w:r>
    </w:p>
    <w:p>
      <w:pPr>
        <w:spacing w:after="150"/>
      </w:pPr>
      <w:r>
        <w:rPr/>
        <w:t xml:space="preserve">三、2019-2023年节能电机技术发展分析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我国节能电机行业运行现状分析</w:t>
      </w:r>
    </w:p>
    <w:p>
      <w:pPr>
        <w:spacing w:after="150"/>
      </w:pPr>
      <w:r>
        <w:rPr/>
        <w:t xml:space="preserve">第一节 我国节能电机行业发展状况分析</w:t>
      </w:r>
    </w:p>
    <w:p>
      <w:pPr>
        <w:spacing w:after="150"/>
      </w:pPr>
      <w:r>
        <w:rPr/>
        <w:t xml:space="preserve">一、我国节能电机行业发展阶段</w:t>
      </w:r>
    </w:p>
    <w:p>
      <w:pPr>
        <w:spacing w:after="150"/>
      </w:pPr>
      <w:r>
        <w:rPr/>
        <w:t xml:space="preserve">二、我国节能电机行业发展总体概况</w:t>
      </w:r>
    </w:p>
    <w:p>
      <w:pPr>
        <w:spacing w:after="150"/>
      </w:pPr>
      <w:r>
        <w:rPr/>
        <w:t xml:space="preserve">三、我国节能电机行业发展特点分析</w:t>
      </w:r>
    </w:p>
    <w:p>
      <w:pPr>
        <w:spacing w:after="150"/>
      </w:pPr>
      <w:r>
        <w:rPr/>
        <w:t xml:space="preserve">四、我国节能电机行业商业模式分析</w:t>
      </w:r>
    </w:p>
    <w:p>
      <w:pPr>
        <w:spacing w:after="150"/>
      </w:pPr>
      <w:r>
        <w:rPr/>
        <w:t xml:space="preserve">第二节 2019-2023年节能电机行业发展现状</w:t>
      </w:r>
    </w:p>
    <w:p>
      <w:pPr>
        <w:spacing w:after="150"/>
      </w:pPr>
      <w:r>
        <w:rPr/>
        <w:t xml:space="preserve">一、2019-2023年我国节能电机行业市场规模</w:t>
      </w:r>
    </w:p>
    <w:p>
      <w:pPr>
        <w:spacing w:after="150"/>
      </w:pPr>
      <w:r>
        <w:rPr/>
        <w:t xml:space="preserve">二、2019-2023年我国节能电机行业发展分析</w:t>
      </w:r>
    </w:p>
    <w:p>
      <w:pPr>
        <w:spacing w:after="150"/>
      </w:pPr>
      <w:r>
        <w:rPr/>
        <w:t xml:space="preserve">三、2019-2023年中国节能电机企业发展分析</w:t>
      </w:r>
    </w:p>
    <w:p>
      <w:pPr>
        <w:spacing w:after="150"/>
      </w:pPr>
      <w:r>
        <w:rPr/>
        <w:t xml:space="preserve">第三节 2019-2023年节能电机市场情况分析</w:t>
      </w:r>
    </w:p>
    <w:p>
      <w:pPr>
        <w:spacing w:after="150"/>
      </w:pPr>
      <w:r>
        <w:rPr/>
        <w:t xml:space="preserve">一、2019-2023年中国节能电机市场总体概况</w:t>
      </w:r>
    </w:p>
    <w:p>
      <w:pPr>
        <w:spacing w:after="150"/>
      </w:pPr>
      <w:r>
        <w:rPr/>
        <w:t xml:space="preserve">二、2019-2023年中国节能电机产品市场发展分析</w:t>
      </w:r>
    </w:p>
    <w:p>
      <w:pPr>
        <w:spacing w:after="150"/>
      </w:pPr>
      <w:r>
        <w:rPr/>
        <w:t xml:space="preserve">第四节 我国节能电机市场价格走势分析</w:t>
      </w:r>
    </w:p>
    <w:p>
      <w:pPr>
        <w:spacing w:after="150"/>
      </w:pPr>
      <w:r>
        <w:rPr/>
        <w:t xml:space="preserve">一、节能电机市场定价机制组成</w:t>
      </w:r>
    </w:p>
    <w:p>
      <w:pPr>
        <w:spacing w:after="150"/>
      </w:pPr>
      <w:r>
        <w:rPr/>
        <w:t xml:space="preserve">二、节能电机市场价格影响因素</w:t>
      </w:r>
    </w:p>
    <w:p>
      <w:pPr>
        <w:spacing w:after="150"/>
      </w:pPr>
      <w:r>
        <w:rPr/>
        <w:t xml:space="preserve">三、2019-2023年节能电机产品价格走势分析</w:t>
      </w:r>
    </w:p>
    <w:p>
      <w:pPr>
        <w:spacing w:after="150"/>
      </w:pPr>
      <w:r>
        <w:rPr/>
        <w:t xml:space="preserve">四、2024-2029年节能电机产品价格走势预测</w:t>
      </w:r>
    </w:p>
    <w:p>
      <w:pPr>
        <w:spacing w:after="150"/>
      </w:pPr>
      <w:r>
        <w:rPr>
          <w:b w:val="1"/>
          <w:bCs w:val="1"/>
        </w:rPr>
        <w:t xml:space="preserve">第四章 我国节能电机行业整体运行指标分析</w:t>
      </w:r>
    </w:p>
    <w:p>
      <w:pPr>
        <w:spacing w:after="150"/>
      </w:pPr>
      <w:r>
        <w:rPr/>
        <w:t xml:space="preserve">第一节 2019-2023年中国节能电机行业总体规模分析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2019-2023年中国节能电机行业产销情况分析</w:t>
      </w:r>
    </w:p>
    <w:p>
      <w:pPr>
        <w:spacing w:after="150"/>
      </w:pPr>
      <w:r>
        <w:rPr/>
        <w:t xml:space="preserve">一、我国节能电机行业工业总产值</w:t>
      </w:r>
    </w:p>
    <w:p>
      <w:pPr>
        <w:spacing w:after="150"/>
      </w:pPr>
      <w:r>
        <w:rPr/>
        <w:t xml:space="preserve">二、我国节能电机行业工业销售产值</w:t>
      </w:r>
    </w:p>
    <w:p>
      <w:pPr>
        <w:spacing w:after="150"/>
      </w:pPr>
      <w:r>
        <w:rPr/>
        <w:t xml:space="preserve">三、我国节能电机行业产销率</w:t>
      </w:r>
    </w:p>
    <w:p>
      <w:pPr>
        <w:spacing w:after="150"/>
      </w:pPr>
      <w:r>
        <w:rPr/>
        <w:t xml:space="preserve">第三节 2019-2023年中国节能电机行业财务指标总体分析</w:t>
      </w:r>
    </w:p>
    <w:p>
      <w:pPr>
        <w:spacing w:after="150"/>
      </w:pPr>
      <w:r>
        <w:rPr/>
        <w:t xml:space="preserve">一、行业盈利能力分析</w:t>
      </w:r>
    </w:p>
    <w:p>
      <w:pPr>
        <w:spacing w:after="150"/>
      </w:pPr>
      <w:r>
        <w:rPr/>
        <w:t xml:space="preserve">1、我国节能电机行业销售利润率</w:t>
      </w:r>
    </w:p>
    <w:p>
      <w:pPr>
        <w:spacing w:after="150"/>
      </w:pPr>
      <w:r>
        <w:rPr/>
        <w:t xml:space="preserve">2、我国节能电机行业成本费用利润率</w:t>
      </w:r>
    </w:p>
    <w:p>
      <w:pPr>
        <w:spacing w:after="150"/>
      </w:pPr>
      <w:r>
        <w:rPr/>
        <w:t xml:space="preserve">3、我国节能电机行业亏损面</w:t>
      </w:r>
    </w:p>
    <w:p>
      <w:pPr>
        <w:spacing w:after="150"/>
      </w:pPr>
      <w:r>
        <w:rPr/>
        <w:t xml:space="preserve">二、行业偿债能力分析</w:t>
      </w:r>
    </w:p>
    <w:p>
      <w:pPr>
        <w:spacing w:after="150"/>
      </w:pPr>
      <w:r>
        <w:rPr/>
        <w:t xml:space="preserve">1、我国节能电机行业资产负债比率</w:t>
      </w:r>
    </w:p>
    <w:p>
      <w:pPr>
        <w:spacing w:after="150"/>
      </w:pPr>
      <w:r>
        <w:rPr/>
        <w:t xml:space="preserve">2、我国节能电机行业利息保障倍数</w:t>
      </w:r>
    </w:p>
    <w:p>
      <w:pPr>
        <w:spacing w:after="150"/>
      </w:pPr>
      <w:r>
        <w:rPr/>
        <w:t xml:space="preserve">三、行业营运能力分析</w:t>
      </w:r>
    </w:p>
    <w:p>
      <w:pPr>
        <w:spacing w:after="150"/>
      </w:pPr>
      <w:r>
        <w:rPr/>
        <w:t xml:space="preserve">1、我国节能电机行业应收帐款周转率</w:t>
      </w:r>
    </w:p>
    <w:p>
      <w:pPr>
        <w:spacing w:after="150"/>
      </w:pPr>
      <w:r>
        <w:rPr/>
        <w:t xml:space="preserve">2、我国节能电机行业总资产周转率</w:t>
      </w:r>
    </w:p>
    <w:p>
      <w:pPr>
        <w:spacing w:after="150"/>
      </w:pPr>
      <w:r>
        <w:rPr/>
        <w:t xml:space="preserve">3、我国节能电机行业流动资产周转率</w:t>
      </w:r>
    </w:p>
    <w:p>
      <w:pPr>
        <w:spacing w:after="150"/>
      </w:pPr>
      <w:r>
        <w:rPr/>
        <w:t xml:space="preserve">四、行业发展能力分析</w:t>
      </w:r>
    </w:p>
    <w:p>
      <w:pPr>
        <w:spacing w:after="150"/>
      </w:pPr>
      <w:r>
        <w:rPr/>
        <w:t xml:space="preserve">1、我国节能电机行业总资产增长率</w:t>
      </w:r>
    </w:p>
    <w:p>
      <w:pPr>
        <w:spacing w:after="150"/>
      </w:pPr>
      <w:r>
        <w:rPr/>
        <w:t xml:space="preserve">2、我国节能电机行业利润总额增长率</w:t>
      </w:r>
    </w:p>
    <w:p>
      <w:pPr>
        <w:spacing w:after="150"/>
      </w:pPr>
      <w:r>
        <w:rPr/>
        <w:t xml:space="preserve">3、我国节能电机行业主营业务收入增长率</w:t>
      </w:r>
    </w:p>
    <w:p>
      <w:pPr>
        <w:spacing w:after="150"/>
      </w:pPr>
      <w:r>
        <w:rPr/>
        <w:t xml:space="preserve">4、我国节能电机行业资本保值增值率</w:t>
      </w:r>
    </w:p>
    <w:p>
      <w:pPr>
        <w:spacing w:after="150"/>
      </w:pPr>
      <w:r>
        <w:rPr>
          <w:b w:val="1"/>
          <w:bCs w:val="1"/>
        </w:rPr>
        <w:t xml:space="preserve">第五章 2024-2029年我国节能电机市场供需形势分析</w:t>
      </w:r>
    </w:p>
    <w:p>
      <w:pPr>
        <w:spacing w:after="150"/>
      </w:pPr>
      <w:r>
        <w:rPr/>
        <w:t xml:space="preserve">第一节 节能电机行业生产分析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我国节能电机市场供需分析</w:t>
      </w:r>
    </w:p>
    <w:p>
      <w:pPr>
        <w:spacing w:after="150"/>
      </w:pPr>
      <w:r>
        <w:rPr/>
        <w:t xml:space="preserve">一、2019-2023年我国节能电机行业供给情况</w:t>
      </w:r>
    </w:p>
    <w:p>
      <w:pPr>
        <w:spacing w:after="150"/>
      </w:pPr>
      <w:r>
        <w:rPr/>
        <w:t xml:space="preserve">1、我国节能电机行业供给分析</w:t>
      </w:r>
    </w:p>
    <w:p>
      <w:pPr>
        <w:spacing w:after="150"/>
      </w:pPr>
      <w:r>
        <w:rPr/>
        <w:t xml:space="preserve">2、我国节能电机行业产品产量分析</w:t>
      </w:r>
    </w:p>
    <w:p>
      <w:pPr>
        <w:spacing w:after="150"/>
      </w:pPr>
      <w:r>
        <w:rPr/>
        <w:t xml:space="preserve">3、重点企业产能及占有份额</w:t>
      </w:r>
    </w:p>
    <w:p>
      <w:pPr>
        <w:spacing w:after="150"/>
      </w:pPr>
      <w:r>
        <w:rPr/>
        <w:t xml:space="preserve">二、2019-2023年我国节能电机行业需求情况</w:t>
      </w:r>
    </w:p>
    <w:p>
      <w:pPr>
        <w:spacing w:after="150"/>
      </w:pPr>
      <w:r>
        <w:rPr/>
        <w:t xml:space="preserve">1、节能电机行业需求市场</w:t>
      </w:r>
    </w:p>
    <w:p>
      <w:pPr>
        <w:spacing w:after="150"/>
      </w:pPr>
      <w:r>
        <w:rPr/>
        <w:t xml:space="preserve">2、节能电机行业客户结构</w:t>
      </w:r>
    </w:p>
    <w:p>
      <w:pPr>
        <w:spacing w:after="150"/>
      </w:pPr>
      <w:r>
        <w:rPr/>
        <w:t xml:space="preserve">3、节能电机行业需求的地区差异</w:t>
      </w:r>
    </w:p>
    <w:p>
      <w:pPr>
        <w:spacing w:after="150"/>
      </w:pPr>
      <w:r>
        <w:rPr/>
        <w:t xml:space="preserve">三、2019-2023年我国节能电机行业供需平衡分析</w:t>
      </w:r>
    </w:p>
    <w:p>
      <w:pPr>
        <w:spacing w:after="150"/>
      </w:pPr>
      <w:r>
        <w:rPr/>
        <w:t xml:space="preserve">第三节 节能电机产品市场应用及需求预测</w:t>
      </w:r>
    </w:p>
    <w:p>
      <w:pPr>
        <w:spacing w:after="150"/>
      </w:pPr>
      <w:r>
        <w:rPr/>
        <w:t xml:space="preserve">一、节能电机产品应用市场总体需求分析</w:t>
      </w:r>
    </w:p>
    <w:p>
      <w:pPr>
        <w:spacing w:after="150"/>
      </w:pPr>
      <w:r>
        <w:rPr/>
        <w:t xml:space="preserve">1、节能电机产品应用市场需求特征</w:t>
      </w:r>
    </w:p>
    <w:p>
      <w:pPr>
        <w:spacing w:after="150"/>
      </w:pPr>
      <w:r>
        <w:rPr/>
        <w:t xml:space="preserve">2、节能电机产品应用市场需求总规模</w:t>
      </w:r>
    </w:p>
    <w:p>
      <w:pPr>
        <w:spacing w:after="150"/>
      </w:pPr>
      <w:r>
        <w:rPr/>
        <w:t xml:space="preserve">二、2024-2029年节能电机行业领域需求量预测</w:t>
      </w:r>
    </w:p>
    <w:p>
      <w:pPr>
        <w:spacing w:after="150"/>
      </w:pPr>
      <w:r>
        <w:rPr/>
        <w:t xml:space="preserve">1、2024-2029年节能电机行业领域需求产品功能预测</w:t>
      </w:r>
    </w:p>
    <w:p>
      <w:pPr>
        <w:spacing w:after="150"/>
      </w:pPr>
      <w:r>
        <w:rPr/>
        <w:t xml:space="preserve">2、2024-2029年节能电机行业领域需求产品市场格局预测</w:t>
      </w:r>
    </w:p>
    <w:p>
      <w:pPr>
        <w:spacing w:after="150"/>
      </w:pPr>
      <w:r>
        <w:rPr/>
        <w:t xml:space="preserve">三、重点行业节能电机产品需求分析预测</w:t>
      </w:r>
    </w:p>
    <w:p>
      <w:pPr>
        <w:spacing w:after="150"/>
      </w:pPr>
      <w:r>
        <w:rPr>
          <w:b w:val="1"/>
          <w:bCs w:val="1"/>
        </w:rPr>
        <w:t xml:space="preserve">第六章 节能电机行业进出口结构及面临的机遇与挑战</w:t>
      </w:r>
    </w:p>
    <w:p>
      <w:pPr>
        <w:spacing w:after="150"/>
      </w:pPr>
      <w:r>
        <w:rPr/>
        <w:t xml:space="preserve">第一节 节能电机行业进出口市场分析</w:t>
      </w:r>
    </w:p>
    <w:p>
      <w:pPr>
        <w:spacing w:after="150"/>
      </w:pPr>
      <w:r>
        <w:rPr/>
        <w:t xml:space="preserve">一、节能电机行业进出口综述</w:t>
      </w:r>
    </w:p>
    <w:p>
      <w:pPr>
        <w:spacing w:after="150"/>
      </w:pPr>
      <w:r>
        <w:rPr/>
        <w:t xml:space="preserve">1、中国节能电机进出口的特点分析</w:t>
      </w:r>
    </w:p>
    <w:p>
      <w:pPr>
        <w:spacing w:after="150"/>
      </w:pPr>
      <w:r>
        <w:rPr/>
        <w:t xml:space="preserve">2、中国节能电机进出口地区分布状况</w:t>
      </w:r>
    </w:p>
    <w:p>
      <w:pPr>
        <w:spacing w:after="150"/>
      </w:pPr>
      <w:r>
        <w:rPr/>
        <w:t xml:space="preserve">3、中国节能电机进出口的贸易方式及经营企业分析</w:t>
      </w:r>
    </w:p>
    <w:p>
      <w:pPr>
        <w:spacing w:after="150"/>
      </w:pPr>
      <w:r>
        <w:rPr/>
        <w:t xml:space="preserve">4、中国节能电机进出口政策与国际化经营</w:t>
      </w:r>
    </w:p>
    <w:p>
      <w:pPr>
        <w:spacing w:after="150"/>
      </w:pPr>
      <w:r>
        <w:rPr/>
        <w:t xml:space="preserve">二、节能电机行业出口市场分析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三、节能电机行业进口市场分析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中国节能电机出口面临的挑战及对策</w:t>
      </w:r>
    </w:p>
    <w:p>
      <w:pPr>
        <w:spacing w:after="150"/>
      </w:pPr>
      <w:r>
        <w:rPr/>
        <w:t xml:space="preserve">一、中国节能电机出口面临的挑战</w:t>
      </w:r>
    </w:p>
    <w:p>
      <w:pPr>
        <w:spacing w:after="150"/>
      </w:pPr>
      <w:r>
        <w:rPr/>
        <w:t xml:space="preserve">二、中国节能电机行业未来出口展望</w:t>
      </w:r>
    </w:p>
    <w:p>
      <w:pPr>
        <w:spacing w:after="150"/>
      </w:pPr>
      <w:r>
        <w:rPr/>
        <w:t xml:space="preserve">三、中国节能电机产品出口对策</w:t>
      </w:r>
    </w:p>
    <w:p>
      <w:pPr>
        <w:spacing w:after="150"/>
      </w:pPr>
      <w:r>
        <w:rPr/>
        <w:t xml:space="preserve">四、节能电机行业进出口前景及建议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节能电机行业产业结构分析</w:t>
      </w:r>
    </w:p>
    <w:p>
      <w:pPr>
        <w:spacing w:after="150"/>
      </w:pPr>
      <w:r>
        <w:rPr/>
        <w:t xml:space="preserve">第一节 节能电机产业结构分析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三、中国节能电机行业参与国际竞争的战略市场定位</w:t>
      </w:r>
    </w:p>
    <w:p>
      <w:pPr>
        <w:spacing w:after="150"/>
      </w:pPr>
      <w:r>
        <w:rPr/>
        <w:t xml:space="preserve">四、产业结构调整方向分析</w:t>
      </w:r>
    </w:p>
    <w:p>
      <w:pPr>
        <w:spacing w:after="150"/>
      </w:pPr>
      <w:r>
        <w:rPr>
          <w:b w:val="1"/>
          <w:bCs w:val="1"/>
        </w:rPr>
        <w:t xml:space="preserve">第八章 我国节能电机行业营销趋势及策略分析</w:t>
      </w:r>
    </w:p>
    <w:p>
      <w:pPr>
        <w:spacing w:after="150"/>
      </w:pPr>
      <w:r>
        <w:rPr/>
        <w:t xml:space="preserve">第一节 节能电机行业销售渠道分析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二、节能电机营销环境分析与评价</w:t>
      </w:r>
    </w:p>
    <w:p>
      <w:pPr>
        <w:spacing w:after="150"/>
      </w:pPr>
      <w:r>
        <w:rPr/>
        <w:t xml:space="preserve">1、国际环境下的节能电机</w:t>
      </w:r>
    </w:p>
    <w:p>
      <w:pPr>
        <w:spacing w:after="150"/>
      </w:pPr>
      <w:r>
        <w:rPr/>
        <w:t xml:space="preserve">2、企事业需求下的节能电机</w:t>
      </w:r>
    </w:p>
    <w:p>
      <w:pPr>
        <w:spacing w:after="150"/>
      </w:pPr>
      <w:r>
        <w:rPr/>
        <w:t xml:space="preserve">3、我国节能电机市场整体环境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节能电机行业营销策略分析</w:t>
      </w:r>
    </w:p>
    <w:p>
      <w:pPr>
        <w:spacing w:after="150"/>
      </w:pPr>
      <w:r>
        <w:rPr/>
        <w:t xml:space="preserve">一、中国节能电机营销概况</w:t>
      </w:r>
    </w:p>
    <w:p>
      <w:pPr>
        <w:spacing w:after="150"/>
      </w:pPr>
      <w:r>
        <w:rPr/>
        <w:t xml:space="preserve">二、节能电机营销策略探讨</w:t>
      </w:r>
    </w:p>
    <w:p>
      <w:pPr>
        <w:spacing w:after="150"/>
      </w:pPr>
      <w:r>
        <w:rPr/>
        <w:t xml:space="preserve">1、中国节能电机产品营销策略浅析</w:t>
      </w:r>
    </w:p>
    <w:p>
      <w:pPr>
        <w:spacing w:after="150"/>
      </w:pPr>
      <w:r>
        <w:rPr/>
        <w:t xml:space="preserve">2、节能电机新产品的市场推广策略</w:t>
      </w:r>
    </w:p>
    <w:p>
      <w:pPr>
        <w:spacing w:after="150"/>
      </w:pPr>
      <w:r>
        <w:rPr/>
        <w:t xml:space="preserve">3、节能电机细分产品营销策略分析</w:t>
      </w:r>
    </w:p>
    <w:p>
      <w:pPr>
        <w:spacing w:after="150"/>
      </w:pPr>
      <w:r>
        <w:rPr/>
        <w:t xml:space="preserve">第三节 节能电机营销的发展趋势</w:t>
      </w:r>
    </w:p>
    <w:p>
      <w:pPr>
        <w:spacing w:after="150"/>
      </w:pPr>
      <w:r>
        <w:rPr/>
        <w:t xml:space="preserve">一、未来节能电机市场营销的出路</w:t>
      </w:r>
    </w:p>
    <w:p>
      <w:pPr>
        <w:spacing w:after="150"/>
      </w:pPr>
      <w:r>
        <w:rPr/>
        <w:t xml:space="preserve">二、中国节能电机营销的趋势预测</w:t>
      </w:r>
    </w:p>
    <w:p>
      <w:pPr>
        <w:spacing w:after="150"/>
      </w:pPr>
      <w:r>
        <w:rPr/>
        <w:t xml:space="preserve">第四节 节能电机市场营销模式与面临的挑战</w:t>
      </w:r>
    </w:p>
    <w:p>
      <w:pPr>
        <w:spacing w:after="150"/>
      </w:pPr>
      <w:r>
        <w:rPr>
          <w:b w:val="1"/>
          <w:bCs w:val="1"/>
        </w:rPr>
        <w:t xml:space="preserve">第四部分 竞争格局分析</w:t>
      </w:r>
    </w:p>
    <w:p>
      <w:pPr>
        <w:spacing w:after="150"/>
      </w:pPr>
      <w:r>
        <w:rPr>
          <w:b w:val="1"/>
          <w:bCs w:val="1"/>
        </w:rPr>
        <w:t xml:space="preserve">第九章 防爆电机产业集群发展及区域市场分析</w:t>
      </w:r>
    </w:p>
    <w:p>
      <w:pPr>
        <w:spacing w:after="150"/>
      </w:pPr>
      <w:r>
        <w:rPr/>
        <w:t xml:space="preserve">第一节 中国防爆电机产业集群发展特色分析</w:t>
      </w:r>
    </w:p>
    <w:p>
      <w:pPr>
        <w:spacing w:after="150"/>
      </w:pPr>
      <w:r>
        <w:rPr/>
        <w:t xml:space="preserve">一、长江三角洲防爆电机产业发展特色分析</w:t>
      </w:r>
    </w:p>
    <w:p>
      <w:pPr>
        <w:spacing w:after="150"/>
      </w:pPr>
      <w:r>
        <w:rPr/>
        <w:t xml:space="preserve">二、珠江三角洲防爆电机产业发展特色分析</w:t>
      </w:r>
    </w:p>
    <w:p>
      <w:pPr>
        <w:spacing w:after="150"/>
      </w:pPr>
      <w:r>
        <w:rPr/>
        <w:t xml:space="preserve">三、环渤海地区防爆电机产业发展特色分析</w:t>
      </w:r>
    </w:p>
    <w:p>
      <w:pPr>
        <w:spacing w:after="150"/>
      </w:pPr>
      <w:r>
        <w:rPr/>
        <w:t xml:space="preserve">四、闽南地区防爆电机产业发展特色分析</w:t>
      </w:r>
    </w:p>
    <w:p>
      <w:pPr>
        <w:spacing w:after="150"/>
      </w:pPr>
      <w:r>
        <w:rPr/>
        <w:t xml:space="preserve">第二节 防爆电机重点区域市场分析预测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二、防爆电机重点区域市场分析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第十章 2024-2029年节能电机行业领先企业经营形势分析</w:t>
      </w:r>
    </w:p>
    <w:p>
      <w:pPr>
        <w:spacing w:after="150"/>
      </w:pPr>
      <w:r>
        <w:rPr/>
        <w:t xml:space="preserve">第一节 山东华力电机集团股份有限公司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泰安阳光动力电机有限公司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天津市科麟机电设备有限公司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浙江航星电机有限公司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安徽皖南电机股份有限公司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湘电集团有限公司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江苏利得尔电机有限公司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百特节能电机有限公司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第十一章 2024-2029年节能电机行业前景及趋势预测</w:t>
      </w:r>
    </w:p>
    <w:p>
      <w:pPr>
        <w:spacing w:after="150"/>
      </w:pPr>
      <w:r>
        <w:rPr/>
        <w:t xml:space="preserve">第一节 2024-2029年节能电机市场发展前景</w:t>
      </w:r>
    </w:p>
    <w:p>
      <w:pPr>
        <w:spacing w:after="150"/>
      </w:pPr>
      <w:r>
        <w:rPr/>
        <w:t xml:space="preserve">一、2024-2029年节能电机市场发展潜力</w:t>
      </w:r>
    </w:p>
    <w:p>
      <w:pPr>
        <w:spacing w:after="150"/>
      </w:pPr>
      <w:r>
        <w:rPr/>
        <w:t xml:space="preserve">二、2024-2029年节能电机市场发展前景展望</w:t>
      </w:r>
    </w:p>
    <w:p>
      <w:pPr>
        <w:spacing w:after="150"/>
      </w:pPr>
      <w:r>
        <w:rPr/>
        <w:t xml:space="preserve">三、2024-2029年节能电机细分行业发展前景分析</w:t>
      </w:r>
    </w:p>
    <w:p>
      <w:pPr>
        <w:spacing w:after="150"/>
      </w:pPr>
      <w:r>
        <w:rPr/>
        <w:t xml:space="preserve">第二节 2024-2029年节能电机市场发展趋势预测</w:t>
      </w:r>
    </w:p>
    <w:p>
      <w:pPr>
        <w:spacing w:after="150"/>
      </w:pPr>
      <w:r>
        <w:rPr/>
        <w:t xml:space="preserve">一、2024-2029年节能电机行业发展趋势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二、2024-2029年节能电机市场规模预测</w:t>
      </w:r>
    </w:p>
    <w:p>
      <w:pPr>
        <w:spacing w:after="150"/>
      </w:pPr>
      <w:r>
        <w:rPr/>
        <w:t xml:space="preserve">1、节能电机行业市场容量预测</w:t>
      </w:r>
    </w:p>
    <w:p>
      <w:pPr>
        <w:spacing w:after="150"/>
      </w:pPr>
      <w:r>
        <w:rPr/>
        <w:t xml:space="preserve">2、节能电机行业销售收入预测</w:t>
      </w:r>
    </w:p>
    <w:p>
      <w:pPr>
        <w:spacing w:after="150"/>
      </w:pPr>
      <w:r>
        <w:rPr/>
        <w:t xml:space="preserve">三、2024-2029年节能电机行业应用趋势预测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2024-2029年节能电机行业投资价值评估分析</w:t>
      </w:r>
    </w:p>
    <w:p>
      <w:pPr>
        <w:spacing w:after="150"/>
      </w:pPr>
      <w:r>
        <w:rPr/>
        <w:t xml:space="preserve">第一节 节能电机行业投资特性分析</w:t>
      </w:r>
    </w:p>
    <w:p>
      <w:pPr>
        <w:spacing w:after="150"/>
      </w:pPr>
      <w:r>
        <w:rPr/>
        <w:t xml:space="preserve">一、节能电机行业进入壁垒分析</w:t>
      </w:r>
    </w:p>
    <w:p>
      <w:pPr>
        <w:spacing w:after="150"/>
      </w:pPr>
      <w:r>
        <w:rPr/>
        <w:t xml:space="preserve">二、节能电机行业盈利因素分析</w:t>
      </w:r>
    </w:p>
    <w:p>
      <w:pPr>
        <w:spacing w:after="150"/>
      </w:pPr>
      <w:r>
        <w:rPr/>
        <w:t xml:space="preserve">三、节能电机行业盈利模式分析</w:t>
      </w:r>
    </w:p>
    <w:p>
      <w:pPr>
        <w:spacing w:after="150"/>
      </w:pPr>
      <w:r>
        <w:rPr/>
        <w:t xml:space="preserve">第二节 2024-2029年节能电机行业发展的影响因素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2024-2029年节能电机行业投资价值评估分析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第十三章 2024-2029年节能电机行业面临的困境及对策</w:t>
      </w:r>
    </w:p>
    <w:p>
      <w:pPr>
        <w:spacing w:after="150"/>
      </w:pPr>
      <w:r>
        <w:rPr/>
        <w:t xml:space="preserve">第一节 2019-2023年节能电机行业面临的困境</w:t>
      </w:r>
    </w:p>
    <w:p>
      <w:pPr>
        <w:spacing w:after="150"/>
      </w:pPr>
      <w:r>
        <w:rPr/>
        <w:t xml:space="preserve">第二节 节能电机企业面临的困境及对策</w:t>
      </w:r>
    </w:p>
    <w:p>
      <w:pPr>
        <w:spacing w:after="150"/>
      </w:pPr>
      <w:r>
        <w:rPr/>
        <w:t xml:space="preserve">一、重点节能电机企业面临的困境及对策</w:t>
      </w:r>
    </w:p>
    <w:p>
      <w:pPr>
        <w:spacing w:after="150"/>
      </w:pPr>
      <w:r>
        <w:rPr/>
        <w:t xml:space="preserve">1、重点节能电机企业面临的困境</w:t>
      </w:r>
    </w:p>
    <w:p>
      <w:pPr>
        <w:spacing w:after="150"/>
      </w:pPr>
      <w:r>
        <w:rPr/>
        <w:t xml:space="preserve">2、重点节能电机企业对策探讨</w:t>
      </w:r>
    </w:p>
    <w:p>
      <w:pPr>
        <w:spacing w:after="150"/>
      </w:pPr>
      <w:r>
        <w:rPr/>
        <w:t xml:space="preserve">二、中小节能电机企业发展困境及策略分析</w:t>
      </w:r>
    </w:p>
    <w:p>
      <w:pPr>
        <w:spacing w:after="150"/>
      </w:pPr>
      <w:r>
        <w:rPr/>
        <w:t xml:space="preserve">1、中小节能电机企业面临的困境</w:t>
      </w:r>
    </w:p>
    <w:p>
      <w:pPr>
        <w:spacing w:after="150"/>
      </w:pPr>
      <w:r>
        <w:rPr/>
        <w:t xml:space="preserve">2、中小节能电机企业对策探讨</w:t>
      </w:r>
    </w:p>
    <w:p>
      <w:pPr>
        <w:spacing w:after="150"/>
      </w:pPr>
      <w:r>
        <w:rPr/>
        <w:t xml:space="preserve">三、国内节能电机企业的出路分析</w:t>
      </w:r>
    </w:p>
    <w:p>
      <w:pPr>
        <w:spacing w:after="150"/>
      </w:pPr>
      <w:r>
        <w:rPr/>
        <w:t xml:space="preserve">第三节 中国节能电机行业存在的问题及对策</w:t>
      </w:r>
    </w:p>
    <w:p>
      <w:pPr>
        <w:spacing w:after="150"/>
      </w:pPr>
      <w:r>
        <w:rPr/>
        <w:t xml:space="preserve">一、中国节能电机行业存在的问题</w:t>
      </w:r>
    </w:p>
    <w:p>
      <w:pPr>
        <w:spacing w:after="150"/>
      </w:pPr>
      <w:r>
        <w:rPr/>
        <w:t xml:space="preserve">二、节能电机行业发展的建议对策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中国节能电机市场发展面临的挑战与对策</w:t>
      </w:r>
    </w:p>
    <w:p>
      <w:pPr>
        <w:spacing w:after="150"/>
      </w:pPr>
      <w:r>
        <w:rPr>
          <w:b w:val="1"/>
          <w:bCs w:val="1"/>
        </w:rPr>
        <w:t xml:space="preserve">第十四章 节能电机行业发展战略研究</w:t>
      </w:r>
    </w:p>
    <w:p>
      <w:pPr>
        <w:spacing w:after="150"/>
      </w:pPr>
      <w:r>
        <w:rPr/>
        <w:t xml:space="preserve">第一节 节能电机行业发展战略研究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对我国节能电机品牌的战略思考</w:t>
      </w:r>
    </w:p>
    <w:p>
      <w:pPr>
        <w:spacing w:after="150"/>
      </w:pPr>
      <w:r>
        <w:rPr/>
        <w:t xml:space="preserve">一、节能电机品牌的重要性</w:t>
      </w:r>
    </w:p>
    <w:p>
      <w:pPr>
        <w:spacing w:after="150"/>
      </w:pPr>
      <w:r>
        <w:rPr/>
        <w:t xml:space="preserve">二、节能电机实施品牌战略的意义</w:t>
      </w:r>
    </w:p>
    <w:p>
      <w:pPr>
        <w:spacing w:after="150"/>
      </w:pPr>
      <w:r>
        <w:rPr/>
        <w:t xml:space="preserve">三、节能电机企业品牌的现状分析</w:t>
      </w:r>
    </w:p>
    <w:p>
      <w:pPr>
        <w:spacing w:after="150"/>
      </w:pPr>
      <w:r>
        <w:rPr/>
        <w:t xml:space="preserve">四、我国节能电机企业的品牌战略</w:t>
      </w:r>
    </w:p>
    <w:p>
      <w:pPr>
        <w:spacing w:after="150"/>
      </w:pPr>
      <w:r>
        <w:rPr/>
        <w:t xml:space="preserve">五、节能电机品牌战略管理的策略</w:t>
      </w:r>
    </w:p>
    <w:p>
      <w:pPr>
        <w:spacing w:after="150"/>
      </w:pPr>
      <w:r>
        <w:rPr/>
        <w:t xml:space="preserve">第三节 节能电机经营策略分析</w:t>
      </w:r>
    </w:p>
    <w:p>
      <w:pPr>
        <w:spacing w:after="150"/>
      </w:pPr>
      <w:r>
        <w:rPr/>
        <w:t xml:space="preserve">一、节能电机市场细分策略</w:t>
      </w:r>
    </w:p>
    <w:p>
      <w:pPr>
        <w:spacing w:after="150"/>
      </w:pPr>
      <w:r>
        <w:rPr/>
        <w:t xml:space="preserve">二、节能电机市场创新策略</w:t>
      </w:r>
    </w:p>
    <w:p>
      <w:pPr>
        <w:spacing w:after="150"/>
      </w:pPr>
      <w:r>
        <w:rPr/>
        <w:t xml:space="preserve">三、品牌定位与品类规划</w:t>
      </w:r>
    </w:p>
    <w:p>
      <w:pPr>
        <w:spacing w:after="150"/>
      </w:pPr>
      <w:r>
        <w:rPr/>
        <w:t xml:space="preserve">四、节能电机新产品差异化战略</w:t>
      </w:r>
    </w:p>
    <w:p>
      <w:pPr>
        <w:spacing w:after="150"/>
      </w:pPr>
      <w:r>
        <w:rPr/>
        <w:t xml:space="preserve">第四节 节能电机行业投资战略研究</w:t>
      </w:r>
    </w:p>
    <w:p>
      <w:pPr>
        <w:spacing w:after="150"/>
      </w:pPr>
      <w:r>
        <w:rPr/>
        <w:t xml:space="preserve">一、2019-2023年节能电机行业投资战略</w:t>
      </w:r>
    </w:p>
    <w:p>
      <w:pPr>
        <w:spacing w:after="150"/>
      </w:pPr>
      <w:r>
        <w:rPr/>
        <w:t xml:space="preserve">二、2024-2029年节能电机行业投资战略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节能电机行业研究结论及建议</w:t>
      </w:r>
    </w:p>
    <w:p>
      <w:pPr>
        <w:spacing w:after="150"/>
      </w:pPr>
      <w:r>
        <w:rPr/>
        <w:t xml:space="preserve">第二节 节能电机子行业研究结论及建议</w:t>
      </w:r>
    </w:p>
    <w:p>
      <w:pPr>
        <w:spacing w:after="150"/>
      </w:pPr>
      <w:r>
        <w:rPr/>
        <w:t xml:space="preserve">第三节 中道泰和节能电机行业投资建议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图表：节能电机行业生命周期</w:t>
      </w:r>
    </w:p>
    <w:p>
      <w:pPr>
        <w:spacing w:after="150"/>
      </w:pPr>
      <w:r>
        <w:rPr/>
        <w:t xml:space="preserve">图表：节能电机行业产业链结构</w:t>
      </w:r>
    </w:p>
    <w:p>
      <w:pPr>
        <w:spacing w:after="150"/>
      </w:pPr>
      <w:r>
        <w:rPr/>
        <w:t xml:space="preserve">图表：2019-2023年全球节能电机行业市场规模</w:t>
      </w:r>
    </w:p>
    <w:p>
      <w:pPr>
        <w:spacing w:after="150"/>
      </w:pPr>
      <w:r>
        <w:rPr/>
        <w:t xml:space="preserve">图表：2019-2023年中国节能电机行业市场规模</w:t>
      </w:r>
    </w:p>
    <w:p>
      <w:pPr>
        <w:spacing w:after="150"/>
      </w:pPr>
      <w:r>
        <w:rPr/>
        <w:t xml:space="preserve">图表：2019-2023年节能电机行业重要数据指标比较</w:t>
      </w:r>
    </w:p>
    <w:p>
      <w:pPr>
        <w:spacing w:after="150"/>
      </w:pPr>
      <w:r>
        <w:rPr/>
        <w:t xml:space="preserve">图表：2019-2023年中国节能电机市场占全球份额比较</w:t>
      </w:r>
    </w:p>
    <w:p>
      <w:pPr>
        <w:spacing w:after="150"/>
      </w:pPr>
      <w:r>
        <w:rPr/>
        <w:t xml:space="preserve">图表：2019-2023年节能电机行业工业总产值</w:t>
      </w:r>
    </w:p>
    <w:p>
      <w:pPr>
        <w:spacing w:after="150"/>
      </w:pPr>
      <w:r>
        <w:rPr/>
        <w:t xml:space="preserve">图表：2019-2023年节能电机行业销售收入</w:t>
      </w:r>
    </w:p>
    <w:p>
      <w:pPr>
        <w:spacing w:after="150"/>
      </w:pPr>
      <w:r>
        <w:rPr/>
        <w:t xml:space="preserve">图表：2019-2023年节能电机行业利润总额</w:t>
      </w:r>
    </w:p>
    <w:p>
      <w:pPr>
        <w:spacing w:after="150"/>
      </w:pPr>
      <w:r>
        <w:rPr/>
        <w:t xml:space="preserve">图表：2019-2023年节能电机行业资产总计</w:t>
      </w:r>
    </w:p>
    <w:p>
      <w:pPr>
        <w:spacing w:after="150"/>
      </w:pPr>
      <w:r>
        <w:rPr/>
        <w:t xml:space="preserve">图表：2019-2023年节能电机行业负债总计</w:t>
      </w:r>
    </w:p>
    <w:p>
      <w:pPr>
        <w:spacing w:after="150"/>
      </w:pPr>
      <w:r>
        <w:rPr/>
        <w:t xml:space="preserve">图表：2019-2023年节能电机行业竞争力分析</w:t>
      </w:r>
    </w:p>
    <w:p>
      <w:pPr>
        <w:spacing w:after="150"/>
      </w:pPr>
      <w:r>
        <w:rPr/>
        <w:t xml:space="preserve">图表：2019-2023年节能电机市场价格走势</w:t>
      </w:r>
    </w:p>
    <w:p>
      <w:pPr>
        <w:spacing w:after="150"/>
      </w:pPr>
      <w:r>
        <w:rPr/>
        <w:t xml:space="preserve">图表：2019-2023年节能电机行业主营业务收入</w:t>
      </w:r>
    </w:p>
    <w:p>
      <w:pPr>
        <w:spacing w:after="150"/>
      </w:pPr>
      <w:r>
        <w:rPr/>
        <w:t xml:space="preserve">图表：2019-2023年节能电机行业主营业务成本</w:t>
      </w:r>
    </w:p>
    <w:p>
      <w:pPr>
        <w:spacing w:after="150"/>
      </w:pPr>
      <w:r>
        <w:rPr/>
        <w:t xml:space="preserve">图表：2019-2023年节能电机行业销售费用分析</w:t>
      </w:r>
    </w:p>
    <w:p>
      <w:pPr>
        <w:spacing w:after="150"/>
      </w:pPr>
      <w:r>
        <w:rPr/>
        <w:t xml:space="preserve">图表：2019-2023年节能电机行业管理费用分析</w:t>
      </w:r>
    </w:p>
    <w:p>
      <w:pPr>
        <w:spacing w:after="150"/>
      </w:pPr>
      <w:r>
        <w:rPr/>
        <w:t xml:space="preserve">图表：2019-2023年节能电机行业财务费用分析</w:t>
      </w:r>
    </w:p>
    <w:p>
      <w:pPr>
        <w:spacing w:after="150"/>
      </w:pPr>
      <w:r>
        <w:rPr/>
        <w:t xml:space="preserve">图表：2019-2023年节能电机行业销售毛利率分析</w:t>
      </w:r>
    </w:p>
    <w:p>
      <w:pPr>
        <w:spacing w:after="150"/>
      </w:pPr>
      <w:r>
        <w:rPr/>
        <w:t xml:space="preserve">图表：2019-2023年节能电机行业销售利润率分析</w:t>
      </w:r>
    </w:p>
    <w:p>
      <w:pPr>
        <w:spacing w:after="150"/>
      </w:pPr>
      <w:r>
        <w:rPr/>
        <w:t xml:space="preserve">图表：2019-2023年节能电机行业成本费用利润率分析</w:t>
      </w:r>
    </w:p>
    <w:p>
      <w:pPr>
        <w:spacing w:after="150"/>
      </w:pPr>
      <w:r>
        <w:rPr/>
        <w:t xml:space="preserve">图表：2019-2023年节能电机行业总资产利润率分析</w:t>
      </w:r>
    </w:p>
    <w:p>
      <w:pPr>
        <w:spacing w:after="150"/>
      </w:pPr>
      <w:r>
        <w:rPr/>
        <w:t xml:space="preserve">图表：2019-2023年节能电机行业产能分析</w:t>
      </w:r>
    </w:p>
    <w:p>
      <w:pPr>
        <w:spacing w:after="150"/>
      </w:pPr>
      <w:r>
        <w:rPr/>
        <w:t xml:space="preserve">图表：2019-2023年节能电机行业产量分析</w:t>
      </w:r>
    </w:p>
    <w:p>
      <w:pPr>
        <w:spacing w:after="150"/>
      </w:pPr>
      <w:r>
        <w:rPr/>
        <w:t xml:space="preserve">图表：2019-2023年节能电机行业需求分析</w:t>
      </w:r>
    </w:p>
    <w:p>
      <w:pPr>
        <w:spacing w:after="150"/>
      </w:pPr>
      <w:r>
        <w:rPr/>
        <w:t xml:space="preserve">图表：2019-2023年节能电机行业进口数据</w:t>
      </w:r>
    </w:p>
    <w:p>
      <w:pPr>
        <w:spacing w:after="150"/>
      </w:pPr>
      <w:r>
        <w:rPr/>
        <w:t xml:space="preserve">图表：2019-2023年节能电机行业出口数据</w:t>
      </w:r>
    </w:p>
    <w:p>
      <w:pPr>
        <w:spacing w:after="150"/>
      </w:pPr>
      <w:r>
        <w:rPr/>
        <w:t xml:space="preserve">图表：2019-2023年节能电机行业集中度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2024-2029年中国节能电机行业全景调研与发展战略研究咨询报告</dc:title>
  <dc:description>2024-2029年中国节能电机行业全景调研与发展战略研究咨询报告</dc:description>
  <dc:subject>2024-2029年中国节能电机行业全景调研与发展战略研究咨询报告</dc:subject>
  <cp:keywords>研究报告</cp:keywords>
  <cp:category>研究报告</cp:category>
  <cp:lastModifiedBy>北京中道泰和信息咨询有限公司</cp:lastModifiedBy>
  <dcterms:created xsi:type="dcterms:W3CDTF">2024-01-23T18:01:44+08:00</dcterms:created>
  <dcterms:modified xsi:type="dcterms:W3CDTF">2024-01-23T18:01:44+08:00</dcterms:modified>
</cp:coreProperties>
</file>

<file path=docProps/custom.xml><?xml version="1.0" encoding="utf-8"?>
<Properties xmlns="http://schemas.openxmlformats.org/officeDocument/2006/custom-properties" xmlns:vt="http://schemas.openxmlformats.org/officeDocument/2006/docPropsVTypes"/>
</file>