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2024-2029年中国论坛行业市场趋势分析及投资策略研究报告</w:t>
      </w:r>
    </w:p>
    <w:p>
      <w:pPr>
        <w:spacing w:after="150"/>
      </w:pPr>
      <w:r>
        <w:rPr>
          <w:b w:val="1"/>
          <w:bCs w:val="1"/>
        </w:rPr>
        <w:t xml:space="preserve">报告简介</w:t>
      </w:r>
    </w:p>
    <w:p>
      <w:pPr>
        <w:spacing w:after="150"/>
      </w:pPr>
      <w:r>
        <w:rPr/>
        <w:t xml:space="preserve">论坛行业研究报告中的论坛行业数据分析以权威的国家统计数据为基础，采用宏观和微观相结合的分析方式，利用科学的统计分析方法，在描述行业概貌的同时，对论坛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论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论坛行业研究单位等公布和提供的大量资料。报告对我国论坛行业的供需状况、发展现状、子行业发展变化等进行了分析，重点分析了国内外论坛行业的发展现状、如何面对行业的发展挑战、行业的发展建议、行业竞争力，以及行业的投资分析和趋势预测等等。报告还综合了论坛行业的整体发展动态，对行业在产品方面提供了参考建议和具体解决办法。报告对于论坛产品生产企业、经销商、行业管理部门以及拟进入该行业的投资者具有重要的参考价值，对于研究我国论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论坛行业发展概述</w:t>
      </w:r>
    </w:p>
    <w:p>
      <w:pPr>
        <w:spacing w:after="150"/>
      </w:pPr>
      <w:r>
        <w:rPr/>
        <w:t xml:space="preserve">第一节 论坛行业概述</w:t>
      </w:r>
    </w:p>
    <w:p>
      <w:pPr>
        <w:spacing w:after="150"/>
      </w:pPr>
      <w:r>
        <w:rPr/>
        <w:t xml:space="preserve">一、论坛的定义</w:t>
      </w:r>
    </w:p>
    <w:p>
      <w:pPr>
        <w:spacing w:after="150"/>
      </w:pPr>
      <w:r>
        <w:rPr/>
        <w:t xml:space="preserve">二、论坛的特性</w:t>
      </w:r>
    </w:p>
    <w:p>
      <w:pPr>
        <w:spacing w:after="150"/>
      </w:pPr>
      <w:r>
        <w:rPr/>
        <w:t xml:space="preserve">第二节 论坛的主要特点及分类</w:t>
      </w:r>
    </w:p>
    <w:p>
      <w:pPr>
        <w:spacing w:after="150"/>
      </w:pPr>
      <w:r>
        <w:rPr/>
        <w:t xml:space="preserve">一、论坛的特点</w:t>
      </w:r>
    </w:p>
    <w:p>
      <w:pPr>
        <w:spacing w:after="150"/>
      </w:pPr>
      <w:r>
        <w:rPr/>
        <w:t xml:space="preserve">二、论坛的分类</w:t>
      </w:r>
    </w:p>
    <w:p>
      <w:pPr>
        <w:spacing w:after="150"/>
      </w:pPr>
      <w:r>
        <w:rPr/>
        <w:t xml:space="preserve">第三节 论坛的发展概况</w:t>
      </w:r>
    </w:p>
    <w:p>
      <w:pPr>
        <w:spacing w:after="150"/>
      </w:pPr>
      <w:r>
        <w:rPr/>
        <w:t xml:space="preserve">一、BBS的发展历史</w:t>
      </w:r>
    </w:p>
    <w:p>
      <w:pPr>
        <w:spacing w:after="150"/>
      </w:pPr>
      <w:r>
        <w:rPr/>
        <w:t xml:space="preserve">二、BBS在中国发展概况</w:t>
      </w:r>
    </w:p>
    <w:p>
      <w:pPr>
        <w:spacing w:after="150"/>
      </w:pPr>
      <w:r>
        <w:rPr/>
        <w:t xml:space="preserve">三、BBS的构建的方式</w:t>
      </w:r>
    </w:p>
    <w:p>
      <w:pPr>
        <w:spacing w:after="150"/>
      </w:pPr>
      <w:r>
        <w:rPr>
          <w:b w:val="1"/>
          <w:bCs w:val="1"/>
        </w:rPr>
        <w:t xml:space="preserve">第二章 2019-2023年国外论坛行业发展态势分析</w:t>
      </w:r>
    </w:p>
    <w:p>
      <w:pPr>
        <w:spacing w:after="150"/>
      </w:pPr>
      <w:r>
        <w:rPr/>
        <w:t xml:space="preserve">第一节 2019-2023年国际论坛行业发展轨迹综述</w:t>
      </w:r>
    </w:p>
    <w:p>
      <w:pPr>
        <w:spacing w:after="150"/>
      </w:pPr>
      <w:r>
        <w:rPr/>
        <w:t xml:space="preserve">一、国际论坛行业发展历程</w:t>
      </w:r>
    </w:p>
    <w:p>
      <w:pPr>
        <w:spacing w:after="150"/>
      </w:pPr>
      <w:r>
        <w:rPr/>
        <w:t xml:space="preserve">二、国际论坛行业发展问题</w:t>
      </w:r>
    </w:p>
    <w:p>
      <w:pPr>
        <w:spacing w:after="150"/>
      </w:pPr>
      <w:r>
        <w:rPr/>
        <w:t xml:space="preserve">三、全球论坛市场规模</w:t>
      </w:r>
    </w:p>
    <w:p>
      <w:pPr>
        <w:spacing w:after="150"/>
      </w:pPr>
      <w:r>
        <w:rPr/>
        <w:t xml:space="preserve">第二节 世界知名论坛成功运作的启示</w:t>
      </w:r>
    </w:p>
    <w:p>
      <w:pPr>
        <w:spacing w:after="150"/>
      </w:pPr>
      <w:r>
        <w:rPr/>
        <w:t xml:space="preserve">一、建立优秀的论坛品牌形象</w:t>
      </w:r>
    </w:p>
    <w:p>
      <w:pPr>
        <w:spacing w:after="150"/>
      </w:pPr>
      <w:r>
        <w:rPr/>
        <w:t xml:space="preserve">二、培育长期品牌形象的成功要素</w:t>
      </w:r>
    </w:p>
    <w:p>
      <w:pPr>
        <w:spacing w:after="150"/>
      </w:pPr>
      <w:r>
        <w:rPr/>
        <w:t xml:space="preserve">三、论坛商业盈利模式</w:t>
      </w:r>
    </w:p>
    <w:p>
      <w:pPr>
        <w:spacing w:after="150"/>
      </w:pPr>
      <w:r>
        <w:rPr>
          <w:b w:val="1"/>
          <w:bCs w:val="1"/>
        </w:rPr>
        <w:t xml:space="preserve">第三章 2019-2023年世界论坛重点企业发展分析</w:t>
      </w:r>
    </w:p>
    <w:p>
      <w:pPr>
        <w:spacing w:after="150"/>
      </w:pPr>
      <w:r>
        <w:rPr/>
        <w:t xml:space="preserve">第一节 博鳌亚洲论坛</w:t>
      </w:r>
    </w:p>
    <w:p>
      <w:pPr>
        <w:spacing w:after="150"/>
      </w:pPr>
      <w:r>
        <w:rPr/>
        <w:t xml:space="preserve">一、博鳌亚洲论坛概况</w:t>
      </w:r>
    </w:p>
    <w:p>
      <w:pPr>
        <w:spacing w:after="150"/>
      </w:pPr>
      <w:r>
        <w:rPr/>
        <w:t xml:space="preserve">二、博鳌亚洲论坛章程</w:t>
      </w:r>
    </w:p>
    <w:p>
      <w:pPr>
        <w:spacing w:after="150"/>
      </w:pPr>
      <w:r>
        <w:rPr/>
        <w:t xml:space="preserve">三、2019-2023年论坛动态</w:t>
      </w:r>
    </w:p>
    <w:p>
      <w:pPr>
        <w:spacing w:after="150"/>
      </w:pPr>
      <w:r>
        <w:rPr/>
        <w:t xml:space="preserve">四、博鳌亚洲论坛亮点分析</w:t>
      </w:r>
    </w:p>
    <w:p>
      <w:pPr>
        <w:spacing w:after="150"/>
      </w:pPr>
      <w:r>
        <w:rPr/>
        <w:t xml:space="preserve">第二节 亚洲财富论坛</w:t>
      </w:r>
    </w:p>
    <w:p>
      <w:pPr>
        <w:spacing w:after="150"/>
      </w:pPr>
      <w:r>
        <w:rPr/>
        <w:t xml:space="preserve">一、亚洲财富论坛概况</w:t>
      </w:r>
    </w:p>
    <w:p>
      <w:pPr>
        <w:spacing w:after="150"/>
      </w:pPr>
      <w:r>
        <w:rPr/>
        <w:t xml:space="preserve">二、亚洲财富论坛业务分析</w:t>
      </w:r>
    </w:p>
    <w:p>
      <w:pPr>
        <w:spacing w:after="150"/>
      </w:pPr>
      <w:r>
        <w:rPr/>
        <w:t xml:space="preserve">第三节 世界经济论坛(达沃斯论坛)</w:t>
      </w:r>
    </w:p>
    <w:p>
      <w:pPr>
        <w:spacing w:after="150"/>
      </w:pPr>
      <w:r>
        <w:rPr/>
        <w:t xml:space="preserve">一、世界经济论坛概况</w:t>
      </w:r>
    </w:p>
    <w:p>
      <w:pPr>
        <w:spacing w:after="150"/>
      </w:pPr>
      <w:r>
        <w:rPr/>
        <w:t xml:space="preserve">二、世界经济论坛的影响力</w:t>
      </w:r>
    </w:p>
    <w:p>
      <w:pPr>
        <w:spacing w:after="150"/>
      </w:pPr>
      <w:r>
        <w:rPr>
          <w:b w:val="1"/>
          <w:bCs w:val="1"/>
        </w:rPr>
        <w:t xml:space="preserve">第四章 2019-2023年我国论坛行业发展现状分析</w:t>
      </w:r>
    </w:p>
    <w:p>
      <w:pPr>
        <w:spacing w:after="150"/>
      </w:pPr>
      <w:r>
        <w:rPr/>
        <w:t xml:space="preserve">第一节 2019-2023年我国论坛市场发展现状分析</w:t>
      </w:r>
    </w:p>
    <w:p>
      <w:pPr>
        <w:spacing w:after="150"/>
      </w:pPr>
      <w:r>
        <w:rPr/>
        <w:t xml:space="preserve">一、大小论坛生存现状分析</w:t>
      </w:r>
    </w:p>
    <w:p>
      <w:pPr>
        <w:spacing w:after="150"/>
      </w:pPr>
      <w:r>
        <w:rPr/>
        <w:t xml:space="preserve">二、中国BBS论坛数量分析</w:t>
      </w:r>
    </w:p>
    <w:p>
      <w:pPr>
        <w:spacing w:after="150"/>
      </w:pPr>
      <w:r>
        <w:rPr/>
        <w:t xml:space="preserve">三、BBS发展状况调查分析</w:t>
      </w:r>
    </w:p>
    <w:p>
      <w:pPr>
        <w:spacing w:after="150"/>
      </w:pPr>
      <w:r>
        <w:rPr/>
        <w:t xml:space="preserve">第二节 2019-2023年中国论坛群体的发展特征分析</w:t>
      </w:r>
    </w:p>
    <w:p>
      <w:pPr>
        <w:spacing w:after="150"/>
      </w:pPr>
      <w:r>
        <w:rPr/>
        <w:t xml:space="preserve">一、BBS网络社会群体的总体结构特</w:t>
      </w:r>
    </w:p>
    <w:p>
      <w:pPr>
        <w:spacing w:after="150"/>
      </w:pPr>
      <w:r>
        <w:rPr/>
        <w:t xml:space="preserve">二、论坛群体成员地位的形成</w:t>
      </w:r>
    </w:p>
    <w:p>
      <w:pPr>
        <w:spacing w:after="150"/>
      </w:pPr>
      <w:r>
        <w:rPr/>
        <w:t xml:space="preserve">三、论坛群体内部人际交往特征</w:t>
      </w:r>
    </w:p>
    <w:p>
      <w:pPr>
        <w:spacing w:after="150"/>
      </w:pPr>
      <w:r>
        <w:rPr/>
        <w:t xml:space="preserve">第三节 2019-2023年中国校园论坛发展情况分析</w:t>
      </w:r>
    </w:p>
    <w:p>
      <w:pPr>
        <w:spacing w:after="150"/>
      </w:pPr>
      <w:r>
        <w:rPr/>
        <w:t xml:space="preserve">一、校园论坛特点及结构分析</w:t>
      </w:r>
    </w:p>
    <w:p>
      <w:pPr>
        <w:spacing w:after="150"/>
      </w:pPr>
      <w:r>
        <w:rPr/>
        <w:t xml:space="preserve">二、校园BBS营销分析</w:t>
      </w:r>
    </w:p>
    <w:p>
      <w:pPr>
        <w:spacing w:after="150"/>
      </w:pPr>
      <w:r>
        <w:rPr/>
        <w:t xml:space="preserve">三、校园论坛分区发展前景</w:t>
      </w:r>
    </w:p>
    <w:p>
      <w:pPr>
        <w:spacing w:after="150"/>
      </w:pPr>
      <w:r>
        <w:rPr>
          <w:b w:val="1"/>
          <w:bCs w:val="1"/>
        </w:rPr>
        <w:t xml:space="preserve">第五章 2019-2023年中国网络社区发展态势分析</w:t>
      </w:r>
    </w:p>
    <w:p>
      <w:pPr>
        <w:spacing w:after="150"/>
      </w:pPr>
      <w:r>
        <w:rPr/>
        <w:t xml:space="preserve">第一节 2019-2023年中国社区网站发展概况分析</w:t>
      </w:r>
    </w:p>
    <w:p>
      <w:pPr>
        <w:spacing w:after="150"/>
      </w:pPr>
      <w:r>
        <w:rPr/>
        <w:t xml:space="preserve">一、社区网站的发展历程</w:t>
      </w:r>
    </w:p>
    <w:p>
      <w:pPr>
        <w:spacing w:after="150"/>
      </w:pPr>
      <w:r>
        <w:rPr/>
        <w:t xml:space="preserve">二、社区网站运营关键因素分析</w:t>
      </w:r>
    </w:p>
    <w:p>
      <w:pPr>
        <w:spacing w:after="150"/>
      </w:pPr>
      <w:r>
        <w:rPr/>
        <w:t xml:space="preserve">三、社区网站的发展过程分析</w:t>
      </w:r>
    </w:p>
    <w:p>
      <w:pPr>
        <w:spacing w:after="150"/>
      </w:pPr>
      <w:r>
        <w:rPr/>
        <w:t xml:space="preserve">第二节 2019-2023年中国网络社区发展现状分析</w:t>
      </w:r>
    </w:p>
    <w:p>
      <w:pPr>
        <w:spacing w:after="150"/>
      </w:pPr>
      <w:r>
        <w:rPr/>
        <w:t xml:space="preserve">一、网络社区发展概况</w:t>
      </w:r>
    </w:p>
    <w:p>
      <w:pPr>
        <w:spacing w:after="150"/>
      </w:pPr>
      <w:r>
        <w:rPr/>
        <w:t xml:space="preserve">二、网络社区格局分析</w:t>
      </w:r>
    </w:p>
    <w:p>
      <w:pPr>
        <w:spacing w:after="150"/>
      </w:pPr>
      <w:r>
        <w:rPr/>
        <w:t xml:space="preserve">三、社区深度用户发展分析</w:t>
      </w:r>
    </w:p>
    <w:p>
      <w:pPr>
        <w:spacing w:after="150"/>
      </w:pPr>
      <w:r>
        <w:rPr/>
        <w:t xml:space="preserve">四、社区营销现状及未来展望</w:t>
      </w:r>
    </w:p>
    <w:p>
      <w:pPr>
        <w:spacing w:after="150"/>
      </w:pPr>
      <w:r>
        <w:rPr/>
        <w:t xml:space="preserve">第三节 中国校园社区发展调查分析</w:t>
      </w:r>
    </w:p>
    <w:p>
      <w:pPr>
        <w:spacing w:after="150"/>
      </w:pPr>
      <w:r>
        <w:rPr/>
        <w:t xml:space="preserve">一、中国大学生市场前景分析</w:t>
      </w:r>
    </w:p>
    <w:p>
      <w:pPr>
        <w:spacing w:after="150"/>
      </w:pPr>
      <w:r>
        <w:rPr/>
        <w:t xml:space="preserve">二、脸谱网(Facebook)分析</w:t>
      </w:r>
    </w:p>
    <w:p>
      <w:pPr>
        <w:spacing w:after="150"/>
      </w:pPr>
      <w:r>
        <w:rPr/>
        <w:t xml:space="preserve">三、中国的校园社区现状</w:t>
      </w:r>
    </w:p>
    <w:p>
      <w:pPr>
        <w:spacing w:after="150"/>
      </w:pPr>
      <w:r>
        <w:rPr/>
        <w:t xml:space="preserve">四、SNS社区分析</w:t>
      </w:r>
    </w:p>
    <w:p>
      <w:pPr>
        <w:spacing w:after="150"/>
      </w:pPr>
      <w:r>
        <w:rPr/>
        <w:t xml:space="preserve">五、开放注册分析</w:t>
      </w:r>
    </w:p>
    <w:p>
      <w:pPr>
        <w:spacing w:after="150"/>
      </w:pPr>
      <w:r>
        <w:rPr/>
        <w:t xml:space="preserve">六、盈利模式分析</w:t>
      </w:r>
    </w:p>
    <w:p>
      <w:pPr>
        <w:spacing w:after="150"/>
      </w:pPr>
      <w:r>
        <w:rPr>
          <w:b w:val="1"/>
          <w:bCs w:val="1"/>
        </w:rPr>
        <w:t xml:space="preserve">第六章 2019-2023年中国论坛行业竞争格局分析</w:t>
      </w:r>
    </w:p>
    <w:p>
      <w:pPr>
        <w:spacing w:after="150"/>
      </w:pPr>
      <w:r>
        <w:rPr/>
        <w:t xml:space="preserve">第一节 2019-2023年中国论坛产业竞争状况分析</w:t>
      </w:r>
    </w:p>
    <w:p>
      <w:pPr>
        <w:spacing w:after="150"/>
      </w:pPr>
      <w:r>
        <w:rPr/>
        <w:t xml:space="preserve">一、我国论坛行业品类竞争现状</w:t>
      </w:r>
    </w:p>
    <w:p>
      <w:pPr>
        <w:spacing w:after="150"/>
      </w:pPr>
      <w:r>
        <w:rPr/>
        <w:t xml:space="preserve">二、我国论坛企业的竞争力分析</w:t>
      </w:r>
    </w:p>
    <w:p>
      <w:pPr>
        <w:spacing w:after="150"/>
      </w:pPr>
      <w:r>
        <w:rPr/>
        <w:t xml:space="preserve">三、中国论坛行业并购重组状况</w:t>
      </w:r>
    </w:p>
    <w:p>
      <w:pPr>
        <w:spacing w:after="150"/>
      </w:pPr>
      <w:r>
        <w:rPr/>
        <w:t xml:space="preserve">四、我国论坛行业并购整合分析</w:t>
      </w:r>
    </w:p>
    <w:p>
      <w:pPr>
        <w:spacing w:after="150"/>
      </w:pPr>
      <w:r>
        <w:rPr/>
        <w:t xml:space="preserve">第二节 2019-2023年中国论坛行业竞争格局分析</w:t>
      </w:r>
    </w:p>
    <w:p>
      <w:pPr>
        <w:spacing w:after="150"/>
      </w:pPr>
      <w:r>
        <w:rPr/>
        <w:t xml:space="preserve">一、国内外论坛竞争分析</w:t>
      </w:r>
    </w:p>
    <w:p>
      <w:pPr>
        <w:spacing w:after="150"/>
      </w:pPr>
      <w:r>
        <w:rPr/>
        <w:t xml:space="preserve">二、我国论坛市场竞争分析</w:t>
      </w:r>
    </w:p>
    <w:p>
      <w:pPr>
        <w:spacing w:after="150"/>
      </w:pPr>
      <w:r>
        <w:rPr/>
        <w:t xml:space="preserve">三、我国论坛市场集中度分析</w:t>
      </w:r>
    </w:p>
    <w:p>
      <w:pPr>
        <w:spacing w:after="150"/>
      </w:pPr>
      <w:r>
        <w:rPr/>
        <w:t xml:space="preserve">四、国内主要论坛企业动向</w:t>
      </w:r>
    </w:p>
    <w:p>
      <w:pPr>
        <w:spacing w:after="150"/>
      </w:pPr>
      <w:r>
        <w:rPr/>
        <w:t xml:space="preserve">第三节 2019-2023年中国论坛市场竞争策略分析</w:t>
      </w:r>
    </w:p>
    <w:p>
      <w:pPr>
        <w:spacing w:after="150"/>
      </w:pPr>
      <w:r>
        <w:rPr>
          <w:b w:val="1"/>
          <w:bCs w:val="1"/>
        </w:rPr>
        <w:t xml:space="preserve">第七章 2019-2023年中国热点论坛发展动态分析</w:t>
      </w:r>
    </w:p>
    <w:p>
      <w:pPr>
        <w:spacing w:after="150"/>
      </w:pPr>
      <w:r>
        <w:rPr/>
        <w:t xml:space="preserve">第一节 天涯虚拟社区</w:t>
      </w:r>
    </w:p>
    <w:p>
      <w:pPr>
        <w:spacing w:after="150"/>
      </w:pPr>
      <w:r>
        <w:rPr/>
        <w:t xml:space="preserve">一、论坛概况</w:t>
      </w:r>
    </w:p>
    <w:p>
      <w:pPr>
        <w:spacing w:after="150"/>
      </w:pPr>
      <w:r>
        <w:rPr/>
        <w:t xml:space="preserve">二、论坛竞争力</w:t>
      </w:r>
    </w:p>
    <w:p>
      <w:pPr>
        <w:spacing w:after="150"/>
      </w:pPr>
      <w:r>
        <w:rPr/>
        <w:t xml:space="preserve">三、2019-2023年经营状况</w:t>
      </w:r>
    </w:p>
    <w:p>
      <w:pPr>
        <w:spacing w:after="150"/>
      </w:pPr>
      <w:r>
        <w:rPr/>
        <w:t xml:space="preserve">四、2024-2029年发展战略</w:t>
      </w:r>
    </w:p>
    <w:p>
      <w:pPr>
        <w:spacing w:after="150"/>
      </w:pPr>
      <w:r>
        <w:rPr/>
        <w:t xml:space="preserve">第二节 猫扑网</w:t>
      </w:r>
    </w:p>
    <w:p>
      <w:pPr>
        <w:spacing w:after="150"/>
      </w:pPr>
      <w:r>
        <w:rPr/>
        <w:t xml:space="preserve">一、论坛概况</w:t>
      </w:r>
    </w:p>
    <w:p>
      <w:pPr>
        <w:spacing w:after="150"/>
      </w:pPr>
      <w:r>
        <w:rPr/>
        <w:t xml:space="preserve">二、论坛竞争力</w:t>
      </w:r>
    </w:p>
    <w:p>
      <w:pPr>
        <w:spacing w:after="150"/>
      </w:pPr>
      <w:r>
        <w:rPr/>
        <w:t xml:space="preserve">三、2019-2023年经营状况</w:t>
      </w:r>
    </w:p>
    <w:p>
      <w:pPr>
        <w:spacing w:after="150"/>
      </w:pPr>
      <w:r>
        <w:rPr/>
        <w:t xml:space="preserve">四、2024-2029年发展战略</w:t>
      </w:r>
    </w:p>
    <w:p>
      <w:pPr>
        <w:spacing w:after="150"/>
      </w:pPr>
      <w:r>
        <w:rPr/>
        <w:t xml:space="preserve">第三节 网易论坛</w:t>
      </w:r>
    </w:p>
    <w:p>
      <w:pPr>
        <w:spacing w:after="150"/>
      </w:pPr>
      <w:r>
        <w:rPr/>
        <w:t xml:space="preserve">一、论坛概况</w:t>
      </w:r>
    </w:p>
    <w:p>
      <w:pPr>
        <w:spacing w:after="150"/>
      </w:pPr>
      <w:r>
        <w:rPr/>
        <w:t xml:space="preserve">二、论坛竞争力</w:t>
      </w:r>
    </w:p>
    <w:p>
      <w:pPr>
        <w:spacing w:after="150"/>
      </w:pPr>
      <w:r>
        <w:rPr/>
        <w:t xml:space="preserve">三、2019-2023年经营状况</w:t>
      </w:r>
    </w:p>
    <w:p>
      <w:pPr>
        <w:spacing w:after="150"/>
      </w:pPr>
      <w:r>
        <w:rPr/>
        <w:t xml:space="preserve">四、2024-2029年发展战略</w:t>
      </w:r>
    </w:p>
    <w:p>
      <w:pPr>
        <w:spacing w:after="150"/>
      </w:pPr>
      <w:r>
        <w:rPr/>
        <w:t xml:space="preserve">第四节 大旗网</w:t>
      </w:r>
    </w:p>
    <w:p>
      <w:pPr>
        <w:spacing w:after="150"/>
      </w:pPr>
      <w:r>
        <w:rPr/>
        <w:t xml:space="preserve">一、论坛概况</w:t>
      </w:r>
    </w:p>
    <w:p>
      <w:pPr>
        <w:spacing w:after="150"/>
      </w:pPr>
      <w:r>
        <w:rPr/>
        <w:t xml:space="preserve">二、论坛竞争力</w:t>
      </w:r>
    </w:p>
    <w:p>
      <w:pPr>
        <w:spacing w:after="150"/>
      </w:pPr>
      <w:r>
        <w:rPr/>
        <w:t xml:space="preserve">三、2019-2023年经营状况</w:t>
      </w:r>
    </w:p>
    <w:p>
      <w:pPr>
        <w:spacing w:after="150"/>
      </w:pPr>
      <w:r>
        <w:rPr/>
        <w:t xml:space="preserve">四、2024-2029年发展战略</w:t>
      </w:r>
    </w:p>
    <w:p>
      <w:pPr>
        <w:spacing w:after="150"/>
      </w:pPr>
      <w:r>
        <w:rPr/>
        <w:t xml:space="preserve">第五节 中华网论坛</w:t>
      </w:r>
    </w:p>
    <w:p>
      <w:pPr>
        <w:spacing w:after="150"/>
      </w:pPr>
      <w:r>
        <w:rPr/>
        <w:t xml:space="preserve">一、论坛概况</w:t>
      </w:r>
    </w:p>
    <w:p>
      <w:pPr>
        <w:spacing w:after="150"/>
      </w:pPr>
      <w:r>
        <w:rPr/>
        <w:t xml:space="preserve">二、论坛竞争力</w:t>
      </w:r>
    </w:p>
    <w:p>
      <w:pPr>
        <w:spacing w:after="150"/>
      </w:pPr>
      <w:r>
        <w:rPr/>
        <w:t xml:space="preserve">三、2019-2023年经营状况</w:t>
      </w:r>
    </w:p>
    <w:p>
      <w:pPr>
        <w:spacing w:after="150"/>
      </w:pPr>
      <w:r>
        <w:rPr/>
        <w:t xml:space="preserve">四、2024-2029年发展战略</w:t>
      </w:r>
    </w:p>
    <w:p>
      <w:pPr>
        <w:spacing w:after="150"/>
      </w:pPr>
      <w:r>
        <w:rPr/>
        <w:t xml:space="preserve">第六节 奇虎论坛</w:t>
      </w:r>
    </w:p>
    <w:p>
      <w:pPr>
        <w:spacing w:after="150"/>
      </w:pPr>
      <w:r>
        <w:rPr/>
        <w:t xml:space="preserve">一、论坛概况</w:t>
      </w:r>
    </w:p>
    <w:p>
      <w:pPr>
        <w:spacing w:after="150"/>
      </w:pPr>
      <w:r>
        <w:rPr/>
        <w:t xml:space="preserve">二、论坛竞争力</w:t>
      </w:r>
    </w:p>
    <w:p>
      <w:pPr>
        <w:spacing w:after="150"/>
      </w:pPr>
      <w:r>
        <w:rPr/>
        <w:t xml:space="preserve">三、2019-2023年经营状况</w:t>
      </w:r>
    </w:p>
    <w:p>
      <w:pPr>
        <w:spacing w:after="150"/>
      </w:pPr>
      <w:r>
        <w:rPr/>
        <w:t xml:space="preserve">四、2024-2029年发展战略</w:t>
      </w:r>
    </w:p>
    <w:p>
      <w:pPr>
        <w:spacing w:after="150"/>
      </w:pPr>
      <w:r>
        <w:rPr/>
        <w:t xml:space="preserve">第七节 西祠胡同</w:t>
      </w:r>
    </w:p>
    <w:p>
      <w:pPr>
        <w:spacing w:after="150"/>
      </w:pPr>
      <w:r>
        <w:rPr/>
        <w:t xml:space="preserve">一、论坛概况</w:t>
      </w:r>
    </w:p>
    <w:p>
      <w:pPr>
        <w:spacing w:after="150"/>
      </w:pPr>
      <w:r>
        <w:rPr/>
        <w:t xml:space="preserve">二、论坛竞争力</w:t>
      </w:r>
    </w:p>
    <w:p>
      <w:pPr>
        <w:spacing w:after="150"/>
      </w:pPr>
      <w:r>
        <w:rPr/>
        <w:t xml:space="preserve">三、2019-2023年经营状况</w:t>
      </w:r>
    </w:p>
    <w:p>
      <w:pPr>
        <w:spacing w:after="150"/>
      </w:pPr>
      <w:r>
        <w:rPr/>
        <w:t xml:space="preserve">四、2024-2029年发展战略</w:t>
      </w:r>
    </w:p>
    <w:p>
      <w:pPr>
        <w:spacing w:after="150"/>
      </w:pPr>
      <w:r>
        <w:rPr/>
        <w:t xml:space="preserve">第八节 新华网论坛</w:t>
      </w:r>
    </w:p>
    <w:p>
      <w:pPr>
        <w:spacing w:after="150"/>
      </w:pPr>
      <w:r>
        <w:rPr/>
        <w:t xml:space="preserve">一、论坛概况</w:t>
      </w:r>
    </w:p>
    <w:p>
      <w:pPr>
        <w:spacing w:after="150"/>
      </w:pPr>
      <w:r>
        <w:rPr/>
        <w:t xml:space="preserve">二、论坛竞争力</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2024-2029年中国论坛行业发展趋势分析</w:t>
      </w:r>
    </w:p>
    <w:p>
      <w:pPr>
        <w:spacing w:after="150"/>
      </w:pPr>
      <w:r>
        <w:rPr/>
        <w:t xml:space="preserve">第一节 2024-2029年中国网络社区发展趋势</w:t>
      </w:r>
    </w:p>
    <w:p>
      <w:pPr>
        <w:spacing w:after="150"/>
      </w:pPr>
      <w:r>
        <w:rPr/>
        <w:t xml:space="preserve">一、中国社区网站创新发展趋势</w:t>
      </w:r>
    </w:p>
    <w:p>
      <w:pPr>
        <w:spacing w:after="150"/>
      </w:pPr>
      <w:r>
        <w:rPr/>
        <w:t xml:space="preserve">二、2024-2029年中国社区网站发展趋势</w:t>
      </w:r>
    </w:p>
    <w:p>
      <w:pPr>
        <w:spacing w:after="150"/>
      </w:pPr>
      <w:r>
        <w:rPr/>
        <w:t xml:space="preserve">三、2024-2029年网络社区发展趋势</w:t>
      </w:r>
    </w:p>
    <w:p>
      <w:pPr>
        <w:spacing w:after="150"/>
      </w:pPr>
      <w:r>
        <w:rPr/>
        <w:t xml:space="preserve">四、未来网络社区的发展方向</w:t>
      </w:r>
    </w:p>
    <w:p>
      <w:pPr>
        <w:spacing w:after="150"/>
      </w:pPr>
      <w:r>
        <w:rPr/>
        <w:t xml:space="preserve">第二节 2024-2029年中国论坛发展的动力趋势分析</w:t>
      </w:r>
    </w:p>
    <w:p>
      <w:pPr>
        <w:spacing w:after="150"/>
      </w:pPr>
      <w:r>
        <w:rPr/>
        <w:t xml:space="preserve">一、精英文化</w:t>
      </w:r>
    </w:p>
    <w:p>
      <w:pPr>
        <w:spacing w:after="150"/>
      </w:pPr>
      <w:r>
        <w:rPr/>
        <w:t xml:space="preserve">二、人气力量</w:t>
      </w:r>
    </w:p>
    <w:p>
      <w:pPr>
        <w:spacing w:after="150"/>
      </w:pPr>
      <w:r>
        <w:rPr/>
        <w:t xml:space="preserve">三、特色吸引</w:t>
      </w:r>
    </w:p>
    <w:p>
      <w:pPr>
        <w:spacing w:after="150"/>
      </w:pPr>
      <w:r>
        <w:rPr/>
        <w:t xml:space="preserve">四、斑竹和板油</w:t>
      </w:r>
    </w:p>
    <w:p>
      <w:pPr>
        <w:spacing w:after="150"/>
      </w:pPr>
      <w:r>
        <w:rPr/>
        <w:t xml:space="preserve">五、生活方式</w:t>
      </w:r>
    </w:p>
    <w:p>
      <w:pPr>
        <w:spacing w:after="150"/>
      </w:pPr>
      <w:r>
        <w:rPr/>
        <w:t xml:space="preserve">第三节 2024-2029年中国论坛市场趋势分析</w:t>
      </w:r>
    </w:p>
    <w:p>
      <w:pPr>
        <w:spacing w:after="150"/>
      </w:pPr>
      <w:r>
        <w:rPr/>
        <w:t xml:space="preserve">一、2019-2023年我国论坛市场趋势总结</w:t>
      </w:r>
    </w:p>
    <w:p>
      <w:pPr>
        <w:spacing w:after="150"/>
      </w:pPr>
      <w:r>
        <w:rPr/>
        <w:t xml:space="preserve">二、2024-2029年我国论坛发展趋势分析</w:t>
      </w:r>
    </w:p>
    <w:p>
      <w:pPr>
        <w:spacing w:after="150"/>
      </w:pPr>
      <w:r>
        <w:rPr/>
        <w:t xml:space="preserve">三、2024-2029年我国论坛市场发展空间</w:t>
      </w:r>
    </w:p>
    <w:p>
      <w:pPr>
        <w:spacing w:after="150"/>
      </w:pPr>
      <w:r>
        <w:rPr/>
        <w:t xml:space="preserve">四、2024-2029年我国论坛产业政策趋向</w:t>
      </w:r>
    </w:p>
    <w:p>
      <w:pPr>
        <w:spacing w:after="150"/>
      </w:pPr>
      <w:r>
        <w:rPr>
          <w:b w:val="1"/>
          <w:bCs w:val="1"/>
        </w:rPr>
        <w:t xml:space="preserve">第九章 2024-2029年中国论坛的赢利模式及发展策略</w:t>
      </w:r>
    </w:p>
    <w:p>
      <w:pPr>
        <w:spacing w:after="150"/>
      </w:pPr>
      <w:r>
        <w:rPr/>
        <w:t xml:space="preserve">第一节 社区网站盈利模式和论坛运营外包分析</w:t>
      </w:r>
    </w:p>
    <w:p>
      <w:pPr>
        <w:spacing w:after="150"/>
      </w:pPr>
      <w:r>
        <w:rPr/>
        <w:t xml:space="preserve">一、社区网站盈利模式探讨</w:t>
      </w:r>
    </w:p>
    <w:p>
      <w:pPr>
        <w:spacing w:after="150"/>
      </w:pPr>
      <w:r>
        <w:rPr/>
        <w:t xml:space="preserve">二、社区发展盈利状况分析</w:t>
      </w:r>
    </w:p>
    <w:p>
      <w:pPr>
        <w:spacing w:after="150"/>
      </w:pPr>
      <w:r>
        <w:rPr/>
        <w:t xml:space="preserve">三、社区论坛托管赢利模式分析</w:t>
      </w:r>
    </w:p>
    <w:p>
      <w:pPr>
        <w:spacing w:after="150"/>
      </w:pPr>
      <w:r>
        <w:rPr/>
        <w:t xml:space="preserve">四、论坛运营外包分析</w:t>
      </w:r>
    </w:p>
    <w:p>
      <w:pPr>
        <w:spacing w:after="150"/>
      </w:pPr>
      <w:r>
        <w:rPr/>
        <w:t xml:space="preserve">第二节 论坛的盈利模式分析</w:t>
      </w:r>
    </w:p>
    <w:p>
      <w:pPr>
        <w:spacing w:after="150"/>
      </w:pPr>
      <w:r>
        <w:rPr/>
        <w:t xml:space="preserve">一、论坛的赢利模式类型分析</w:t>
      </w:r>
    </w:p>
    <w:p>
      <w:pPr>
        <w:spacing w:after="150"/>
      </w:pPr>
      <w:r>
        <w:rPr/>
        <w:t xml:space="preserve">二、论坛盈利的有效实用模式</w:t>
      </w:r>
    </w:p>
    <w:p>
      <w:pPr>
        <w:spacing w:after="150"/>
      </w:pPr>
      <w:r>
        <w:rPr/>
        <w:t xml:space="preserve">三、论坛盈利的新方向</w:t>
      </w:r>
    </w:p>
    <w:p>
      <w:pPr>
        <w:spacing w:after="150"/>
      </w:pPr>
      <w:r>
        <w:rPr/>
        <w:t xml:space="preserve">第三节 论坛发展基本策略分析</w:t>
      </w:r>
    </w:p>
    <w:p>
      <w:pPr>
        <w:spacing w:after="150"/>
      </w:pPr>
      <w:r>
        <w:rPr/>
        <w:t xml:space="preserve">一、论坛发展策略之诚信策略</w:t>
      </w:r>
    </w:p>
    <w:p>
      <w:pPr>
        <w:spacing w:after="150"/>
      </w:pPr>
      <w:r>
        <w:rPr/>
        <w:t xml:space="preserve">二、论坛发展之领导班子策略</w:t>
      </w:r>
    </w:p>
    <w:p>
      <w:pPr>
        <w:spacing w:after="150"/>
      </w:pPr>
      <w:r>
        <w:rPr/>
        <w:t xml:space="preserve">三、论坛发展之宣传策略</w:t>
      </w:r>
    </w:p>
    <w:p>
      <w:pPr>
        <w:spacing w:after="150"/>
      </w:pPr>
      <w:r>
        <w:rPr/>
        <w:t xml:space="preserve">四、论坛发展之推广战略</w:t>
      </w:r>
    </w:p>
    <w:p>
      <w:pPr>
        <w:spacing w:after="150"/>
      </w:pPr>
      <w:r>
        <w:rPr/>
        <w:t xml:space="preserve">五、论坛发展之营销策略</w:t>
      </w:r>
    </w:p>
    <w:p>
      <w:pPr>
        <w:spacing w:after="150"/>
      </w:pPr>
      <w:r>
        <w:rPr>
          <w:b w:val="1"/>
          <w:bCs w:val="1"/>
        </w:rPr>
        <w:t xml:space="preserve">第十章 2024-2029年中国论坛行业投资机会与风险分析</w:t>
      </w:r>
    </w:p>
    <w:p>
      <w:pPr>
        <w:spacing w:after="150"/>
      </w:pPr>
      <w:r>
        <w:rPr/>
        <w:t xml:space="preserve">第一节 2024-2029年中国论坛行业投资效益分析</w:t>
      </w:r>
    </w:p>
    <w:p>
      <w:pPr>
        <w:spacing w:after="150"/>
      </w:pPr>
      <w:r>
        <w:rPr/>
        <w:t xml:space="preserve">一、论坛行业投资效益分析</w:t>
      </w:r>
    </w:p>
    <w:p>
      <w:pPr>
        <w:spacing w:after="150"/>
      </w:pPr>
      <w:r>
        <w:rPr/>
        <w:t xml:space="preserve">二、论坛行业投资趋势预测</w:t>
      </w:r>
    </w:p>
    <w:p>
      <w:pPr>
        <w:spacing w:after="150"/>
      </w:pPr>
      <w:r>
        <w:rPr/>
        <w:t xml:space="preserve">三、论坛行业的投资方向</w:t>
      </w:r>
    </w:p>
    <w:p>
      <w:pPr>
        <w:spacing w:after="150"/>
      </w:pPr>
      <w:r>
        <w:rPr/>
        <w:t xml:space="preserve">第二节 2024-2029年中国论坛行业投资机会分析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2024-2029年中国论坛行业投资风险分析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第四节 2024-2029年中国论坛行业投资战略研究</w:t>
      </w:r>
    </w:p>
    <w:p>
      <w:pPr>
        <w:spacing w:after="150"/>
      </w:pPr>
      <w:r>
        <w:rPr>
          <w:b w:val="1"/>
          <w:bCs w:val="1"/>
        </w:rPr>
        <w:t xml:space="preserve">图表目录</w:t>
      </w:r>
    </w:p>
    <w:p>
      <w:pPr>
        <w:spacing w:after="150"/>
      </w:pPr>
      <w:r>
        <w:rPr/>
        <w:t xml:space="preserve">图表：最近几年论坛市场规模</w:t>
      </w:r>
    </w:p>
    <w:p>
      <w:pPr>
        <w:spacing w:after="150"/>
      </w:pPr>
      <w:r>
        <w:rPr/>
        <w:t xml:space="preserve">图表：2019-2023年全球论坛市场结构分布</w:t>
      </w:r>
    </w:p>
    <w:p>
      <w:pPr>
        <w:spacing w:after="150"/>
      </w:pPr>
      <w:r>
        <w:rPr/>
        <w:t xml:space="preserve">图表：2019-2023年全球论坛市场增长情况</w:t>
      </w:r>
    </w:p>
    <w:p>
      <w:pPr>
        <w:spacing w:after="150"/>
      </w:pPr>
      <w:r>
        <w:rPr/>
        <w:t xml:space="preserve">图表：2019-2023年中国论坛市场增长率</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图表：电话用户数</w:t>
      </w:r>
    </w:p>
    <w:p>
      <w:pPr>
        <w:spacing w:after="150"/>
      </w:pPr>
      <w:r>
        <w:rPr/>
        <w:t xml:space="preserve">图表：2019-2023年全部金融机构本外币存贷款及其增长速度</w:t>
      </w:r>
    </w:p>
    <w:p>
      <w:pPr>
        <w:spacing w:after="150"/>
      </w:pPr>
      <w:r>
        <w:rPr/>
        <w:t xml:space="preserve">图表：城乡居民人民币储蓄存款余额及其增长速度</w:t>
      </w:r>
    </w:p>
    <w:p>
      <w:pPr>
        <w:spacing w:after="150"/>
      </w:pPr>
      <w:r>
        <w:rPr/>
        <w:t xml:space="preserve">图表：各类教育招生人数</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图表：2019-2023年工业生产主要指标</w:t>
      </w:r>
    </w:p>
    <w:p>
      <w:pPr>
        <w:spacing w:after="150"/>
      </w:pPr>
      <w:r>
        <w:rPr/>
        <w:t xml:space="preserve">图表：2019-2023年全国居民消费价格指数</w:t>
      </w:r>
    </w:p>
    <w:p>
      <w:pPr>
        <w:spacing w:after="150"/>
      </w:pPr>
      <w:r>
        <w:rPr/>
        <w:t xml:space="preserve">图表：2019-2023年工业品出厂价格指数</w:t>
      </w:r>
    </w:p>
    <w:p>
      <w:pPr>
        <w:spacing w:after="150"/>
      </w:pPr>
      <w:r>
        <w:rPr/>
        <w:t xml:space="preserve">图表：2019-2023年主要行业累计亏损总额同比增长显著上升</w:t>
      </w:r>
    </w:p>
    <w:p>
      <w:pPr>
        <w:spacing w:after="150"/>
      </w:pPr>
      <w:r>
        <w:rPr/>
        <w:t xml:space="preserve">图表：2019-2023年主要行业累计从业人员同比增长回落</w:t>
      </w:r>
    </w:p>
    <w:p>
      <w:pPr>
        <w:spacing w:after="150"/>
      </w:pPr>
      <w:r>
        <w:rPr/>
        <w:t xml:space="preserve">图表：2019-2023年中国网民人数增长情况</w:t>
      </w:r>
    </w:p>
    <w:p>
      <w:pPr>
        <w:spacing w:after="150"/>
      </w:pPr>
      <w:r>
        <w:rPr/>
        <w:t xml:space="preserve">图表：2019-2023年中国互联网普及率</w:t>
      </w:r>
    </w:p>
    <w:p>
      <w:pPr>
        <w:spacing w:after="150"/>
      </w:pPr>
      <w:r>
        <w:rPr/>
        <w:t xml:space="preserve">图表：2019-2023年全球部分国家互联网普及率比较</w:t>
      </w:r>
    </w:p>
    <w:p>
      <w:pPr>
        <w:spacing w:after="150"/>
      </w:pPr>
      <w:r>
        <w:rPr/>
        <w:t xml:space="preserve">图表：2019-2023年网民性别结构</w:t>
      </w:r>
    </w:p>
    <w:p>
      <w:pPr>
        <w:spacing w:after="150"/>
      </w:pPr>
      <w:r>
        <w:rPr/>
        <w:t xml:space="preserve">图表：2019-2023年和2019-2023年分性别互联网普及率比较</w:t>
      </w:r>
    </w:p>
    <w:p>
      <w:pPr>
        <w:spacing w:after="150"/>
      </w:pPr>
      <w:r>
        <w:rPr/>
        <w:t xml:space="preserve">图表：2019-2023年网民年龄结构</w:t>
      </w:r>
    </w:p>
    <w:p>
      <w:pPr>
        <w:spacing w:after="150"/>
      </w:pPr>
      <w:r>
        <w:rPr/>
        <w:t xml:space="preserve">图表：2019-2023年各年龄段网民增长量</w:t>
      </w:r>
    </w:p>
    <w:p>
      <w:pPr>
        <w:spacing w:after="150"/>
      </w:pPr>
      <w:r>
        <w:rPr/>
        <w:t xml:space="preserve">图表：2019-2023年网民学历结构</w:t>
      </w:r>
    </w:p>
    <w:p>
      <w:pPr>
        <w:spacing w:after="150"/>
      </w:pPr>
      <w:r>
        <w:rPr/>
        <w:t xml:space="preserve">图表：2019-2023年网民职业结构</w:t>
      </w:r>
    </w:p>
    <w:p>
      <w:pPr>
        <w:spacing w:after="150"/>
      </w:pPr>
      <w:r>
        <w:rPr/>
        <w:t xml:space="preserve">图表：2019-2023年网民收入结构</w:t>
      </w:r>
    </w:p>
    <w:p>
      <w:pPr>
        <w:spacing w:after="150"/>
      </w:pPr>
      <w:r>
        <w:rPr/>
        <w:t xml:space="preserve">图表：2019-2023年学生网民与非学生网民个人月收入分布对比</w:t>
      </w:r>
    </w:p>
    <w:p>
      <w:pPr>
        <w:spacing w:after="150"/>
      </w:pPr>
      <w:r>
        <w:rPr/>
        <w:t xml:space="preserve">图表：2019-2023年互联网基础资源数量增长情况</w:t>
      </w:r>
    </w:p>
    <w:p>
      <w:pPr>
        <w:spacing w:after="150"/>
      </w:pPr>
      <w:r>
        <w:rPr/>
        <w:t xml:space="preserve">图表：2019-2023年中国IPv4地址数量增长情况</w:t>
      </w:r>
    </w:p>
    <w:p>
      <w:pPr>
        <w:spacing w:after="150"/>
      </w:pPr>
      <w:r>
        <w:rPr/>
        <w:t xml:space="preserve">图表：2019-2023年中国分类域名数</w:t>
      </w:r>
    </w:p>
    <w:p>
      <w:pPr>
        <w:spacing w:after="150"/>
      </w:pPr>
      <w:r>
        <w:rPr/>
        <w:t xml:space="preserve">图表：2019-2023年CN域名数量增长情况</w:t>
      </w:r>
    </w:p>
    <w:p>
      <w:pPr>
        <w:spacing w:after="150"/>
      </w:pPr>
      <w:r>
        <w:rPr/>
        <w:t xml:space="preserve">图表：2019-2023年中国分类CN域名数</w:t>
      </w:r>
    </w:p>
    <w:p>
      <w:pPr>
        <w:spacing w:after="150"/>
      </w:pPr>
      <w:r>
        <w:rPr/>
        <w:t xml:space="preserve">图表：2019-2023年中国网站数量增长情况</w:t>
      </w:r>
    </w:p>
    <w:p>
      <w:pPr>
        <w:spacing w:after="150"/>
      </w:pPr>
      <w:r>
        <w:rPr/>
        <w:t xml:space="preserve">图表：2019-2023年中国分类网站数</w:t>
      </w:r>
    </w:p>
    <w:p>
      <w:pPr>
        <w:spacing w:after="150"/>
      </w:pPr>
      <w:r>
        <w:rPr/>
        <w:t xml:space="preserve">图表：2019-2023年中国国际出口带宽增长情况</w:t>
      </w:r>
    </w:p>
    <w:p>
      <w:pPr>
        <w:spacing w:after="150"/>
      </w:pPr>
      <w:r>
        <w:rPr/>
        <w:t xml:space="preserve">图表：2019-2023年八家骨干网的国际出口带宽</w:t>
      </w:r>
    </w:p>
    <w:p>
      <w:pPr>
        <w:spacing w:after="150"/>
      </w:pPr>
      <w:r>
        <w:rPr/>
        <w:t xml:space="preserve">图表：2019-2023年网民上网设备情况</w:t>
      </w:r>
    </w:p>
    <w:p>
      <w:pPr>
        <w:spacing w:after="150"/>
      </w:pPr>
      <w:r>
        <w:rPr/>
        <w:t xml:space="preserve">图表：2019-2023年网民上网地点情况</w:t>
      </w:r>
    </w:p>
    <w:p>
      <w:pPr>
        <w:spacing w:after="150"/>
      </w:pPr>
      <w:r>
        <w:rPr/>
        <w:t xml:space="preserve">图表：2019-2023年网吧网民与总体网民年龄对比</w:t>
      </w:r>
    </w:p>
    <w:p>
      <w:pPr>
        <w:spacing w:after="150"/>
      </w:pPr>
      <w:r>
        <w:rPr/>
        <w:t xml:space="preserve">图表：2019-2023年网民最经常上网的地点</w:t>
      </w:r>
    </w:p>
    <w:p>
      <w:pPr>
        <w:spacing w:after="150"/>
      </w:pPr>
      <w:r>
        <w:rPr/>
        <w:t xml:space="preserve">图表：2019-2023年网民每周上网时长</w:t>
      </w:r>
    </w:p>
    <w:p>
      <w:pPr>
        <w:spacing w:after="150"/>
      </w:pPr>
      <w:r>
        <w:rPr/>
        <w:t xml:space="preserve">图表：2019-2023年网民每周上网时长</w:t>
      </w:r>
    </w:p>
    <w:p>
      <w:pPr>
        <w:spacing w:after="150"/>
      </w:pPr>
      <w:r>
        <w:rPr/>
        <w:t xml:space="preserve">图表：2019-2023年网民上网时长历时对比</w:t>
      </w:r>
    </w:p>
    <w:p>
      <w:pPr>
        <w:spacing w:after="150"/>
      </w:pPr>
      <w:r>
        <w:rPr/>
        <w:t xml:space="preserve">图表：2019-2023年家庭上网接入费用</w:t>
      </w:r>
    </w:p>
    <w:p>
      <w:pPr>
        <w:spacing w:after="150"/>
      </w:pPr>
      <w:r>
        <w:rPr/>
        <w:t xml:space="preserve">图表：2019-2023年网民在网吧的月均上网费用</w:t>
      </w:r>
    </w:p>
    <w:p>
      <w:pPr>
        <w:spacing w:after="150"/>
      </w:pPr>
      <w:r>
        <w:rPr/>
        <w:t xml:space="preserve">图表：2019-2023年中国手机有效卡数增长情况</w:t>
      </w:r>
    </w:p>
    <w:p>
      <w:pPr>
        <w:spacing w:after="150"/>
      </w:pPr>
      <w:r>
        <w:rPr/>
        <w:t xml:space="preserve">图表：2019-2023年中国使用手机上网的网民数量变化情况</w:t>
      </w:r>
    </w:p>
    <w:p>
      <w:pPr>
        <w:spacing w:after="150"/>
      </w:pPr>
      <w:r>
        <w:rPr/>
        <w:t xml:space="preserve">图表：2019-2023年使用手机上网的网民与总体网民年龄结构对比</w:t>
      </w:r>
    </w:p>
    <w:p>
      <w:pPr>
        <w:spacing w:after="150"/>
      </w:pPr>
      <w:r>
        <w:rPr/>
        <w:t xml:space="preserve">图表：2019-2023年网络应用使用率和用户规模</w:t>
      </w:r>
    </w:p>
    <w:p>
      <w:pPr>
        <w:spacing w:after="150"/>
      </w:pPr>
      <w:r>
        <w:rPr/>
        <w:t xml:space="preserve">图表：2019-2023年和2019-2023年网络应用使用率排名变化</w:t>
      </w:r>
    </w:p>
    <w:p>
      <w:pPr>
        <w:spacing w:after="150"/>
      </w:pPr>
      <w:r>
        <w:rPr/>
        <w:t xml:space="preserve">图表：2019-2023年搜索引擎使用率和变化情况</w:t>
      </w:r>
    </w:p>
    <w:p>
      <w:pPr>
        <w:spacing w:after="150"/>
      </w:pPr>
      <w:r>
        <w:rPr/>
        <w:t xml:space="preserve">图表：2019-2023年电子邮件使用率和变化情况</w:t>
      </w:r>
    </w:p>
    <w:p>
      <w:pPr>
        <w:spacing w:after="150"/>
      </w:pPr>
      <w:r>
        <w:rPr/>
        <w:t xml:space="preserve">图表：2019-2023年即时通信使用率和变化情况</w:t>
      </w:r>
    </w:p>
    <w:p>
      <w:pPr>
        <w:spacing w:after="150"/>
      </w:pPr>
      <w:r>
        <w:rPr/>
        <w:t xml:space="preserve">图表：2019-2023年网络新闻阅读率和变化情况</w:t>
      </w:r>
    </w:p>
    <w:p>
      <w:pPr>
        <w:spacing w:after="150"/>
      </w:pPr>
      <w:r>
        <w:rPr/>
        <w:t xml:space="preserve">图表：2019-2023年博客/个人空间更新率变化情况</w:t>
      </w:r>
    </w:p>
    <w:p>
      <w:pPr>
        <w:spacing w:after="150"/>
      </w:pPr>
      <w:r>
        <w:rPr/>
        <w:t xml:space="preserve">图表：2019-2023年网络音乐使用率和变化情况</w:t>
      </w:r>
    </w:p>
    <w:p>
      <w:pPr>
        <w:spacing w:after="150"/>
      </w:pPr>
      <w:r>
        <w:rPr/>
        <w:t xml:space="preserve">图表：2019-2023年网络游戏使用率和变化情况</w:t>
      </w:r>
    </w:p>
    <w:p>
      <w:pPr>
        <w:spacing w:after="150"/>
      </w:pPr>
      <w:r>
        <w:rPr/>
        <w:t xml:space="preserve">图表：2019-2023年玩家每周花在角色扮演类网络游戏上的时间</w:t>
      </w:r>
    </w:p>
    <w:p>
      <w:pPr>
        <w:spacing w:after="150"/>
      </w:pPr>
      <w:r>
        <w:rPr/>
        <w:t xml:space="preserve">图表：2019-2023年玩家每周花在角色扮演类网络游戏上的平均时长</w:t>
      </w:r>
    </w:p>
    <w:p>
      <w:pPr>
        <w:spacing w:after="150"/>
      </w:pPr>
      <w:r>
        <w:rPr/>
        <w:t xml:space="preserve">图表：2019-2023年网络购物使用率和变化情况</w:t>
      </w:r>
    </w:p>
    <w:p>
      <w:pPr>
        <w:spacing w:after="150"/>
      </w:pPr>
      <w:r>
        <w:rPr/>
        <w:t xml:space="preserve">图表：2019-2023年网上支付使用率变化情况</w:t>
      </w:r>
    </w:p>
    <w:p>
      <w:pPr>
        <w:spacing w:after="150"/>
      </w:pPr>
      <w:r>
        <w:rPr/>
        <w:t xml:space="preserve">图表：2019-2023年网络社区相关网络应用使用情况</w:t>
      </w:r>
    </w:p>
    <w:p>
      <w:pPr>
        <w:spacing w:after="150"/>
      </w:pPr>
      <w:r>
        <w:rPr/>
        <w:t xml:space="preserve">图表：2019-2023年网上金融/网上求职/网上教育使用率</w:t>
      </w:r>
    </w:p>
    <w:p>
      <w:pPr>
        <w:spacing w:after="150"/>
      </w:pPr>
      <w:r>
        <w:rPr/>
        <w:t xml:space="preserve">图表：2019-2023年互联网对网民各方面帮助程度得分</w:t>
      </w:r>
    </w:p>
    <w:p>
      <w:pPr>
        <w:spacing w:after="150"/>
      </w:pPr>
      <w:r>
        <w:rPr/>
        <w:t xml:space="preserve">图表：2019-2023年认为互联网非常有帮助和有帮助的网民比例</w:t>
      </w:r>
    </w:p>
    <w:p>
      <w:pPr>
        <w:spacing w:after="150"/>
      </w:pPr>
      <w:r>
        <w:rPr/>
        <w:t xml:space="preserve">图表：2019-2023年互联网对网民各方面帮助程度打分情况分布</w:t>
      </w:r>
    </w:p>
    <w:p>
      <w:pPr>
        <w:spacing w:after="150"/>
      </w:pPr>
      <w:r>
        <w:rPr/>
        <w:t xml:space="preserve">图表：2019-2023年网民对互联网信任度得分</w:t>
      </w:r>
    </w:p>
    <w:p>
      <w:pPr>
        <w:spacing w:after="150"/>
      </w:pPr>
      <w:r>
        <w:rPr/>
        <w:t xml:space="preserve">图表：2019-2023年认为互联网非常可信和可信的网民比例</w:t>
      </w:r>
    </w:p>
    <w:p>
      <w:pPr>
        <w:spacing w:after="150"/>
      </w:pPr>
      <w:r>
        <w:rPr/>
        <w:t xml:space="preserve">图表：2019-2023年网民对互联网信任度打分情况分布</w:t>
      </w:r>
    </w:p>
    <w:p>
      <w:pPr>
        <w:spacing w:after="150"/>
      </w:pPr>
      <w:r>
        <w:rPr/>
        <w:t xml:space="preserve">图表：2019-2023年网民对互联网心理依赖度得分</w:t>
      </w:r>
    </w:p>
    <w:p>
      <w:pPr>
        <w:spacing w:after="150"/>
      </w:pPr>
      <w:r>
        <w:rPr/>
        <w:t xml:space="preserve">图表：2019-2023年非常同意和同意对互联网有一定依赖的网民比例</w:t>
      </w:r>
    </w:p>
    <w:p>
      <w:pPr>
        <w:spacing w:after="150"/>
      </w:pPr>
      <w:r>
        <w:rPr/>
        <w:t xml:space="preserve">图表：2019-2023年网民对互联网心理依赖度打分情况分布</w:t>
      </w:r>
    </w:p>
    <w:p>
      <w:pPr>
        <w:spacing w:after="150"/>
      </w:pPr>
      <w:r>
        <w:rPr/>
        <w:t xml:space="preserve">图表：中国大陆地区与港澳台地区IPv4地址数</w:t>
      </w:r>
    </w:p>
    <w:p>
      <w:pPr>
        <w:spacing w:after="150"/>
      </w:pPr>
      <w:r>
        <w:rPr/>
        <w:t xml:space="preserve">图表：IPv4地址分配单位表</w:t>
      </w:r>
    </w:p>
    <w:p>
      <w:pPr>
        <w:spacing w:after="150"/>
      </w:pPr>
      <w:r>
        <w:rPr/>
        <w:t xml:space="preserve">图表：中国大陆与港澳台地区IPv6地址数</w:t>
      </w:r>
    </w:p>
    <w:p>
      <w:pPr>
        <w:spacing w:after="150"/>
      </w:pPr>
      <w:r>
        <w:rPr/>
        <w:t xml:space="preserve">图表：中国大陆地区IPv6地址分配表</w:t>
      </w:r>
    </w:p>
    <w:p>
      <w:pPr>
        <w:spacing w:after="150"/>
      </w:pPr>
      <w:r>
        <w:rPr/>
        <w:t xml:space="preserve">图表：表A4各省IPv4地址数</w:t>
      </w:r>
    </w:p>
    <w:p>
      <w:pPr>
        <w:spacing w:after="150"/>
      </w:pPr>
      <w:r>
        <w:rPr/>
        <w:t xml:space="preserve">图表：分省域名数和分省CN域名数</w:t>
      </w:r>
    </w:p>
    <w:p>
      <w:pPr>
        <w:spacing w:after="150"/>
      </w:pPr>
      <w:r>
        <w:rPr/>
        <w:t xml:space="preserve">图表：分省网站数</w:t>
      </w:r>
    </w:p>
    <w:p>
      <w:pPr>
        <w:spacing w:after="150"/>
      </w:pPr>
      <w:r>
        <w:rPr/>
        <w:t xml:space="preserve">图表：中国.CN下的分类网站数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2024-2029年中国论坛行业市场趋势分析及投资策略研究报告</dc:title>
  <dc:description>2024-2029年中国论坛行业市场趋势分析及投资策略研究报告</dc:description>
  <dc:subject>2024-2029年中国论坛行业市场趋势分析及投资策略研究报告</dc:subject>
  <cp:keywords>研究报告</cp:keywords>
  <cp:category>研究报告</cp:category>
  <cp:lastModifiedBy>北京中道泰和信息咨询有限公司</cp:lastModifiedBy>
  <dcterms:created xsi:type="dcterms:W3CDTF">2024-01-23T18:01:43+08:00</dcterms:created>
  <dcterms:modified xsi:type="dcterms:W3CDTF">2024-01-23T18:01:43+08:00</dcterms:modified>
</cp:coreProperties>
</file>

<file path=docProps/custom.xml><?xml version="1.0" encoding="utf-8"?>
<Properties xmlns="http://schemas.openxmlformats.org/officeDocument/2006/custom-properties" xmlns:vt="http://schemas.openxmlformats.org/officeDocument/2006/docPropsVTypes"/>
</file>