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2024-2029年家用医疗器械超市连锁行业发展趋势预测报告</w:t>
      </w:r>
    </w:p>
    <w:p>
      <w:pPr>
        <w:spacing w:after="150"/>
      </w:pPr>
      <w:r>
        <w:rPr>
          <w:b w:val="1"/>
          <w:bCs w:val="1"/>
        </w:rPr>
        <w:t xml:space="preserve">报告简介</w:t>
      </w:r>
    </w:p>
    <w:p>
      <w:pPr>
        <w:spacing w:after="150"/>
      </w:pPr>
      <w:r>
        <w:rPr/>
        <w:t xml:space="preserve">体验式直营连锁家用医疗器械超市连锁得到成功和蔓延。直营连锁的经营模式实行三级简短流程，把“厂家——办事处——批发商——零售商——顾客”的模式，转变为“厂家——直营连锁店——顾客”的简短模式。</w:t>
      </w:r>
    </w:p>
    <w:p>
      <w:pPr>
        <w:spacing w:after="150"/>
      </w:pPr>
      <w:r>
        <w:rPr/>
        <w:t xml:space="preserve">当前，与家用电器从原来的百货商店分离出来成为专业的家用电器专卖店相类似，专业的家用医疗器械连锁店也将逐渐分离出来，成为家用医疗器械的主要经营模式。家用医疗器械专卖连锁不仅能够减少中间流通环节，而且还能有效提高产品与服务的专业化水平。</w:t>
      </w:r>
    </w:p>
    <w:p>
      <w:pPr>
        <w:spacing w:after="150"/>
      </w:pPr>
      <w:r>
        <w:rPr/>
        <w:t xml:space="preserve">未来家用医疗器械在终端的发展，关键是把营销发挥到极致，特别是“体验中心”模式，通过消费者教育、体验营销、完善的售后服务等手段，激发客户需求，提高顾客对器械的满意度。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从国际家用医疗器械超市连锁发展、国内家用医疗器械超市连锁政策环境及发展、研发动态、进出口情况、存在的问题及对策等多方面多角度阐述了家用医疗器械超市连锁市场的发展，并在此基础上对家用医疗器械超市连锁的发展趋势做出了科学的预测。本报告是家用医疗器械超市连锁行业经营、投资、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 家用医疗器械超市连锁行业概述</w:t>
      </w:r>
    </w:p>
    <w:p>
      <w:pPr>
        <w:spacing w:after="150"/>
      </w:pPr>
      <w:r>
        <w:rPr/>
        <w:t xml:space="preserve">第一节 行业定义和基本概念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2019-2023年家用医疗器械超市连锁行业国内外发展概述</w:t>
      </w:r>
    </w:p>
    <w:p>
      <w:pPr>
        <w:spacing w:after="150"/>
      </w:pPr>
      <w:r>
        <w:rPr/>
        <w:t xml:space="preserve">第一节 2019-2023年全球家用医疗器械超市连锁行业发展总体概况</w:t>
      </w:r>
    </w:p>
    <w:p>
      <w:pPr>
        <w:spacing w:after="150"/>
      </w:pPr>
      <w:r>
        <w:rPr/>
        <w:t xml:space="preserve">一、2019-2023年全球家用医疗器械超市连锁行业发展概况</w:t>
      </w:r>
    </w:p>
    <w:p>
      <w:pPr>
        <w:spacing w:after="150"/>
      </w:pPr>
      <w:r>
        <w:rPr/>
        <w:t xml:space="preserve">二、2019-2023年主要国家和地区发展概况</w:t>
      </w:r>
    </w:p>
    <w:p>
      <w:pPr>
        <w:spacing w:after="150"/>
      </w:pPr>
      <w:r>
        <w:rPr/>
        <w:t xml:space="preserve">三、2019-2023年全球家用医疗器械超市连锁行业发展趋势</w:t>
      </w:r>
    </w:p>
    <w:p>
      <w:pPr>
        <w:spacing w:after="150"/>
      </w:pPr>
      <w:r>
        <w:rPr/>
        <w:t xml:space="preserve">第二节 2019-2023年中国家用医疗器械超市连锁行业发展概况</w:t>
      </w:r>
    </w:p>
    <w:p>
      <w:pPr>
        <w:spacing w:after="150"/>
      </w:pPr>
      <w:r>
        <w:rPr/>
        <w:t xml:space="preserve">一、2019-2023年中国家用医疗器械超市连锁行业发展概况</w:t>
      </w:r>
    </w:p>
    <w:p>
      <w:pPr>
        <w:spacing w:after="150"/>
      </w:pPr>
      <w:r>
        <w:rPr/>
        <w:t xml:space="preserve">二、2019-2023年中国家用医疗器械超市连锁行业发展中存在的问题</w:t>
      </w:r>
    </w:p>
    <w:p>
      <w:pPr>
        <w:spacing w:after="150"/>
      </w:pPr>
      <w:r>
        <w:rPr>
          <w:b w:val="1"/>
          <w:bCs w:val="1"/>
        </w:rPr>
        <w:t xml:space="preserve">第三章 2019-2023年中国家用医疗器械超市连锁行业发展环境分析</w:t>
      </w:r>
    </w:p>
    <w:p>
      <w:pPr>
        <w:spacing w:after="150"/>
      </w:pPr>
      <w:r>
        <w:rPr/>
        <w:t xml:space="preserve">第一节 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三、进出口政策</w:t>
      </w:r>
    </w:p>
    <w:p>
      <w:pPr>
        <w:spacing w:after="150"/>
      </w:pPr>
      <w:r>
        <w:rPr/>
        <w:t xml:space="preserve">第三节 社会环境分析</w:t>
      </w:r>
    </w:p>
    <w:p>
      <w:pPr>
        <w:spacing w:after="150"/>
      </w:pPr>
      <w:r>
        <w:rPr/>
        <w:t xml:space="preserve">一、人口分析</w:t>
      </w:r>
    </w:p>
    <w:p>
      <w:pPr>
        <w:spacing w:after="150"/>
      </w:pPr>
      <w:r>
        <w:rPr/>
        <w:t xml:space="preserve">二、居民消费水平分析</w:t>
      </w:r>
    </w:p>
    <w:p>
      <w:pPr>
        <w:spacing w:after="150"/>
      </w:pPr>
      <w:r>
        <w:rPr/>
        <w:t xml:space="preserve">三、居民消费心理分析</w:t>
      </w:r>
    </w:p>
    <w:p>
      <w:pPr>
        <w:spacing w:after="150"/>
      </w:pPr>
      <w:r>
        <w:rPr>
          <w:b w:val="1"/>
          <w:bCs w:val="1"/>
        </w:rPr>
        <w:t xml:space="preserve">第四章 2019-2023年中国对医疗器械的监管状况分析</w:t>
      </w:r>
    </w:p>
    <w:p>
      <w:pPr>
        <w:spacing w:after="150"/>
      </w:pPr>
      <w:r>
        <w:rPr/>
        <w:t xml:space="preserve">第一节 医疗器械的GMP认证</w:t>
      </w:r>
    </w:p>
    <w:p>
      <w:pPr>
        <w:spacing w:after="150"/>
      </w:pPr>
      <w:r>
        <w:rPr/>
        <w:t xml:space="preserve">一、FDA对医疗器械产品登记和GMP的规定概述</w:t>
      </w:r>
    </w:p>
    <w:p>
      <w:pPr>
        <w:spacing w:after="150"/>
      </w:pPr>
      <w:r>
        <w:rPr/>
        <w:t xml:space="preserve">二、我国医疗器械GMP试点认证工作开展情况</w:t>
      </w:r>
    </w:p>
    <w:p>
      <w:pPr>
        <w:spacing w:after="150"/>
      </w:pPr>
      <w:r>
        <w:rPr/>
        <w:t xml:space="preserve">三、中国医疗器械GMP认证登记统计</w:t>
      </w:r>
    </w:p>
    <w:p>
      <w:pPr>
        <w:spacing w:after="150"/>
      </w:pPr>
      <w:r>
        <w:rPr/>
        <w:t xml:space="preserve">第二节 2019-2023年国家对医疗器械价格的干预形势分析</w:t>
      </w:r>
    </w:p>
    <w:p>
      <w:pPr>
        <w:spacing w:after="150"/>
      </w:pPr>
      <w:r>
        <w:rPr/>
        <w:t xml:space="preserve">一、医疗器械价格虚高的因素分析</w:t>
      </w:r>
    </w:p>
    <w:p>
      <w:pPr>
        <w:spacing w:after="150"/>
      </w:pPr>
      <w:r>
        <w:rPr/>
        <w:t xml:space="preserve">二、国家对植入类医疗器械价格进行干预</w:t>
      </w:r>
    </w:p>
    <w:p>
      <w:pPr>
        <w:spacing w:after="150"/>
      </w:pPr>
      <w:r>
        <w:rPr/>
        <w:t xml:space="preserve">三、医疗器械限价受阻原因</w:t>
      </w:r>
    </w:p>
    <w:p>
      <w:pPr>
        <w:spacing w:after="150"/>
      </w:pPr>
      <w:r>
        <w:rPr/>
        <w:t xml:space="preserve">四、医械行业限价计划延期</w:t>
      </w:r>
    </w:p>
    <w:p>
      <w:pPr>
        <w:spacing w:after="150"/>
      </w:pPr>
      <w:r>
        <w:rPr/>
        <w:t xml:space="preserve">五、中国医疗器械价格管理难点</w:t>
      </w:r>
    </w:p>
    <w:p>
      <w:pPr>
        <w:spacing w:after="150"/>
      </w:pPr>
      <w:r>
        <w:rPr/>
        <w:t xml:space="preserve">第三节 2019-2023年中国翻新再用医疗器械的市场监管状况分析</w:t>
      </w:r>
    </w:p>
    <w:p>
      <w:pPr>
        <w:spacing w:after="150"/>
      </w:pPr>
      <w:r>
        <w:rPr/>
        <w:t xml:space="preserve">一、市场呼唤有序监管</w:t>
      </w:r>
    </w:p>
    <w:p>
      <w:pPr>
        <w:spacing w:after="150"/>
      </w:pPr>
      <w:r>
        <w:rPr/>
        <w:t xml:space="preserve">二、安全成为关注焦点</w:t>
      </w:r>
    </w:p>
    <w:p>
      <w:pPr>
        <w:spacing w:after="150"/>
      </w:pPr>
      <w:r>
        <w:rPr/>
        <w:t xml:space="preserve">三、产品质量需法规把关</w:t>
      </w:r>
    </w:p>
    <w:p>
      <w:pPr>
        <w:spacing w:after="150"/>
      </w:pPr>
      <w:r>
        <w:rPr/>
        <w:t xml:space="preserve">四、翻新再用医疗器械的相关趋势</w:t>
      </w:r>
    </w:p>
    <w:p>
      <w:pPr>
        <w:spacing w:after="150"/>
      </w:pPr>
      <w:r>
        <w:rPr/>
        <w:t xml:space="preserve">第四节 2019-2023年中国各类医疗器械企业和产品的监管情况分析</w:t>
      </w:r>
    </w:p>
    <w:p>
      <w:pPr>
        <w:spacing w:after="150"/>
      </w:pPr>
      <w:r>
        <w:rPr/>
        <w:t xml:space="preserve">一、医疗器械生产企业质量管理中存在的问题及对策分析</w:t>
      </w:r>
    </w:p>
    <w:p>
      <w:pPr>
        <w:spacing w:after="150"/>
      </w:pPr>
      <w:r>
        <w:rPr/>
        <w:t xml:space="preserve">二、医疗器械经营企业管理中存在的问题及监管对策</w:t>
      </w:r>
    </w:p>
    <w:p>
      <w:pPr>
        <w:spacing w:after="150"/>
      </w:pPr>
      <w:r>
        <w:rPr/>
        <w:t xml:space="preserve">三、医疗器械软件监管状况及对策分析</w:t>
      </w:r>
    </w:p>
    <w:p>
      <w:pPr>
        <w:spacing w:after="150"/>
      </w:pPr>
      <w:r>
        <w:rPr>
          <w:b w:val="1"/>
          <w:bCs w:val="1"/>
        </w:rPr>
        <w:t xml:space="preserve">第五章 2019-2023年中国家用医疗器械超市连锁行业现状分析</w:t>
      </w:r>
    </w:p>
    <w:p>
      <w:pPr>
        <w:spacing w:after="150"/>
      </w:pPr>
      <w:r>
        <w:rPr/>
        <w:t xml:space="preserve">第一节 2019-2023年中国家用医疗器械超市连锁行业现状分析</w:t>
      </w:r>
    </w:p>
    <w:p>
      <w:pPr>
        <w:spacing w:after="150"/>
      </w:pPr>
      <w:r>
        <w:rPr/>
        <w:t xml:space="preserve">一、2019-2023年中国家用医疗器械超市连锁行业发展分析</w:t>
      </w:r>
    </w:p>
    <w:p>
      <w:pPr>
        <w:spacing w:after="150"/>
      </w:pPr>
      <w:r>
        <w:rPr/>
        <w:t xml:space="preserve">二、2019-2023年中国家用医疗器械超市连锁行业发展中存在的问题</w:t>
      </w:r>
    </w:p>
    <w:p>
      <w:pPr>
        <w:spacing w:after="150"/>
      </w:pPr>
      <w:r>
        <w:rPr/>
        <w:t xml:space="preserve">三、2024-2029年中国家用医疗器械超市连锁行业发展建议</w:t>
      </w:r>
    </w:p>
    <w:p>
      <w:pPr>
        <w:spacing w:after="150"/>
      </w:pPr>
      <w:r>
        <w:rPr/>
        <w:t xml:space="preserve">第二节 2019-2023年中国家用医疗器械超市连锁竞争格局分析</w:t>
      </w:r>
    </w:p>
    <w:p>
      <w:pPr>
        <w:spacing w:after="150"/>
      </w:pPr>
      <w:r>
        <w:rPr/>
        <w:t xml:space="preserve">一、2019-2023年中国家用医疗器械超市连锁竞企业竞争格局</w:t>
      </w:r>
    </w:p>
    <w:p>
      <w:pPr>
        <w:spacing w:after="150"/>
      </w:pPr>
      <w:r>
        <w:rPr/>
        <w:t xml:space="preserve">二、2019-2023年中国家用医疗器械超市连锁竞争市场集中度</w:t>
      </w:r>
    </w:p>
    <w:p>
      <w:pPr>
        <w:spacing w:after="150"/>
      </w:pPr>
      <w:r>
        <w:rPr/>
        <w:t xml:space="preserve">三、2019-2023年中国家用医疗器械超市连锁品牌集中度</w:t>
      </w:r>
    </w:p>
    <w:p>
      <w:pPr>
        <w:spacing w:after="150"/>
      </w:pPr>
      <w:r>
        <w:rPr>
          <w:b w:val="1"/>
          <w:bCs w:val="1"/>
        </w:rPr>
        <w:t xml:space="preserve">第二部分 市场分析</w:t>
      </w:r>
    </w:p>
    <w:p>
      <w:pPr>
        <w:spacing w:after="150"/>
      </w:pPr>
      <w:r>
        <w:rPr>
          <w:b w:val="1"/>
          <w:bCs w:val="1"/>
        </w:rPr>
        <w:t xml:space="preserve">第六章 2019-2023年中国家用医疗器械超市连锁行业市场分析</w:t>
      </w:r>
    </w:p>
    <w:p>
      <w:pPr>
        <w:spacing w:after="150"/>
      </w:pPr>
      <w:r>
        <w:rPr/>
        <w:t xml:space="preserve">第一节 2019-2023年中国家用医疗器械超市连锁行业市场规模分析</w:t>
      </w:r>
    </w:p>
    <w:p>
      <w:pPr>
        <w:spacing w:after="150"/>
      </w:pPr>
      <w:r>
        <w:rPr/>
        <w:t xml:space="preserve">一、2019-2023年中国家用医疗器械超市连锁行业市场规模及增速</w:t>
      </w:r>
    </w:p>
    <w:p>
      <w:pPr>
        <w:spacing w:after="150"/>
      </w:pPr>
      <w:r>
        <w:rPr/>
        <w:t xml:space="preserve">二、2019-2023年中国家用医疗器械超市连锁行业市场饱和度</w:t>
      </w:r>
    </w:p>
    <w:p>
      <w:pPr>
        <w:spacing w:after="150"/>
      </w:pPr>
      <w:r>
        <w:rPr/>
        <w:t xml:space="preserve">三、2019-2023年国内外经济形势对家用医疗器械超市连锁行业市场规模的影响</w:t>
      </w:r>
    </w:p>
    <w:p>
      <w:pPr>
        <w:spacing w:after="150"/>
      </w:pPr>
      <w:r>
        <w:rPr/>
        <w:t xml:space="preserve">四、2024-2029年中国家用医疗器械超市连锁行业市场规模及增速预测</w:t>
      </w:r>
    </w:p>
    <w:p>
      <w:pPr>
        <w:spacing w:after="150"/>
      </w:pPr>
      <w:r>
        <w:rPr/>
        <w:t xml:space="preserve">第二节 2019-2023年中国家用医疗器械超市连锁行业市场结构分析</w:t>
      </w:r>
    </w:p>
    <w:p>
      <w:pPr>
        <w:spacing w:after="150"/>
      </w:pPr>
      <w:r>
        <w:rPr/>
        <w:t xml:space="preserve">一、2019-2023年中国家用医疗器械超市连锁行业市场用户结构</w:t>
      </w:r>
    </w:p>
    <w:p>
      <w:pPr>
        <w:spacing w:after="150"/>
      </w:pPr>
      <w:r>
        <w:rPr/>
        <w:t xml:space="preserve">二、2019-2023年中国家用医疗器械超市连锁行业市场品牌结构</w:t>
      </w:r>
    </w:p>
    <w:p>
      <w:pPr>
        <w:spacing w:after="150"/>
      </w:pPr>
      <w:r>
        <w:rPr/>
        <w:t xml:space="preserve">三、2019-2023年中国家用医疗器械超市连锁行业市场主体结构</w:t>
      </w:r>
    </w:p>
    <w:p>
      <w:pPr>
        <w:spacing w:after="150"/>
      </w:pPr>
      <w:r>
        <w:rPr/>
        <w:t xml:space="preserve">四、2019-2023年中国家用医疗器械超市连锁行业区域市场结构</w:t>
      </w:r>
    </w:p>
    <w:p>
      <w:pPr>
        <w:spacing w:after="150"/>
      </w:pPr>
      <w:r>
        <w:rPr/>
        <w:t xml:space="preserve">第三节 2019-2023年中国家用医疗器械超市连锁行业市场特点分析</w:t>
      </w:r>
    </w:p>
    <w:p>
      <w:pPr>
        <w:spacing w:after="150"/>
      </w:pPr>
      <w:r>
        <w:rPr>
          <w:b w:val="1"/>
          <w:bCs w:val="1"/>
        </w:rPr>
        <w:t xml:space="preserve">第七章 2019-2023年中国家用医疗器械超市连锁市场营销策略分析</w:t>
      </w:r>
    </w:p>
    <w:p>
      <w:pPr>
        <w:spacing w:after="150"/>
      </w:pPr>
      <w:r>
        <w:rPr/>
        <w:t xml:space="preserve">第一节 2019-2023年中国家用医疗器械超市连锁的营销策略分析</w:t>
      </w:r>
    </w:p>
    <w:p>
      <w:pPr>
        <w:spacing w:after="150"/>
      </w:pPr>
      <w:r>
        <w:rPr/>
        <w:t xml:space="preserve">一、家用医疗器械超市连锁的产品定位及市场定位</w:t>
      </w:r>
    </w:p>
    <w:p>
      <w:pPr>
        <w:spacing w:after="150"/>
      </w:pPr>
      <w:r>
        <w:rPr/>
        <w:t xml:space="preserve">二、家用医疗器械超市连锁的产品市场细分与定位</w:t>
      </w:r>
    </w:p>
    <w:p>
      <w:pPr>
        <w:spacing w:after="150"/>
      </w:pPr>
      <w:r>
        <w:rPr/>
        <w:t xml:space="preserve">三、家用医疗器械超市连锁的市场营销渠道策略</w:t>
      </w:r>
    </w:p>
    <w:p>
      <w:pPr>
        <w:spacing w:after="150"/>
      </w:pPr>
      <w:r>
        <w:rPr/>
        <w:t xml:space="preserve">五、家用医疗器械超市连锁企业的战略营销模型</w:t>
      </w:r>
    </w:p>
    <w:p>
      <w:pPr>
        <w:spacing w:after="150"/>
      </w:pPr>
      <w:r>
        <w:rPr/>
        <w:t xml:space="preserve">六、家用医疗器械超市连锁企业战略营销模式分析</w:t>
      </w:r>
    </w:p>
    <w:p>
      <w:pPr>
        <w:spacing w:after="150"/>
      </w:pPr>
      <w:r>
        <w:rPr/>
        <w:t xml:space="preserve">第二节 家用医疗器械超市连锁营销形态分析</w:t>
      </w:r>
    </w:p>
    <w:p>
      <w:pPr>
        <w:spacing w:after="150"/>
      </w:pPr>
      <w:r>
        <w:rPr/>
        <w:t xml:space="preserve">一、护肤家用医疗器械超市连锁新品营销模式</w:t>
      </w:r>
    </w:p>
    <w:p>
      <w:pPr>
        <w:spacing w:after="150"/>
      </w:pPr>
      <w:r>
        <w:rPr/>
        <w:t xml:space="preserve">二、冬季家用医疗器械超市连锁营销形态分析</w:t>
      </w:r>
    </w:p>
    <w:p>
      <w:pPr>
        <w:spacing w:after="150"/>
      </w:pPr>
      <w:r>
        <w:rPr/>
        <w:t xml:space="preserve">三、家用医疗器械超市连锁的促销要领分析</w:t>
      </w:r>
    </w:p>
    <w:p>
      <w:pPr>
        <w:spacing w:after="150"/>
      </w:pPr>
      <w:r>
        <w:rPr/>
        <w:t xml:space="preserve">四、家用医疗器械超市连锁销售新模式探讨</w:t>
      </w:r>
    </w:p>
    <w:p>
      <w:pPr>
        <w:spacing w:after="150"/>
      </w:pPr>
      <w:r>
        <w:rPr>
          <w:b w:val="1"/>
          <w:bCs w:val="1"/>
        </w:rPr>
        <w:t xml:space="preserve">第八章 2019-2023年家用医疗器械超市连锁行业市场竞争策略分析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2019-2023年家用医疗器械超市连锁市场竞争策略分析</w:t>
      </w:r>
    </w:p>
    <w:p>
      <w:pPr>
        <w:spacing w:after="150"/>
      </w:pPr>
      <w:r>
        <w:rPr/>
        <w:t xml:space="preserve">一、2019-2023年家用医疗器械超市连锁市场增长潜力分析</w:t>
      </w:r>
    </w:p>
    <w:p>
      <w:pPr>
        <w:spacing w:after="150"/>
      </w:pPr>
      <w:r>
        <w:rPr/>
        <w:t xml:space="preserve">二、2019-2023年家用医疗器械超市连锁产品竞争策略分析</w:t>
      </w:r>
    </w:p>
    <w:p>
      <w:pPr>
        <w:spacing w:after="150"/>
      </w:pPr>
      <w:r>
        <w:rPr/>
        <w:t xml:space="preserve">三、典型企业产品竞争策略分析</w:t>
      </w:r>
    </w:p>
    <w:p>
      <w:pPr>
        <w:spacing w:after="150"/>
      </w:pPr>
      <w:r>
        <w:rPr/>
        <w:t xml:space="preserve">第三节 2024-2029年家用医疗器械超市连锁企业竞争策略分析</w:t>
      </w:r>
    </w:p>
    <w:p>
      <w:pPr>
        <w:spacing w:after="150"/>
      </w:pPr>
      <w:r>
        <w:rPr/>
        <w:t xml:space="preserve">一、2024-2029年我国家用医疗器械超市连锁市场竞争趋势</w:t>
      </w:r>
    </w:p>
    <w:p>
      <w:pPr>
        <w:spacing w:after="150"/>
      </w:pPr>
      <w:r>
        <w:rPr/>
        <w:t xml:space="preserve">二、2024-2029年家用医疗器械超市连锁行业竞争格局展望</w:t>
      </w:r>
    </w:p>
    <w:p>
      <w:pPr>
        <w:spacing w:after="150"/>
      </w:pPr>
      <w:r>
        <w:rPr/>
        <w:t xml:space="preserve">三、2024-2029年家用医疗器械超市连锁行业竞争策略分析</w:t>
      </w:r>
    </w:p>
    <w:p>
      <w:pPr>
        <w:spacing w:after="150"/>
      </w:pPr>
      <w:r>
        <w:rPr>
          <w:b w:val="1"/>
          <w:bCs w:val="1"/>
        </w:rPr>
        <w:t xml:space="preserve">第三部分 深度分析</w:t>
      </w:r>
    </w:p>
    <w:p>
      <w:pPr>
        <w:spacing w:after="150"/>
      </w:pPr>
      <w:r>
        <w:rPr>
          <w:b w:val="1"/>
          <w:bCs w:val="1"/>
        </w:rPr>
        <w:t xml:space="preserve">第九章 2019-2023年中国家用医疗器械超市连锁行业上下游行业分析</w:t>
      </w:r>
    </w:p>
    <w:p>
      <w:pPr>
        <w:spacing w:after="150"/>
      </w:pPr>
      <w:r>
        <w:rPr/>
        <w:t xml:space="preserve">第一节 上游行业分析</w:t>
      </w:r>
    </w:p>
    <w:p>
      <w:pPr>
        <w:spacing w:after="150"/>
      </w:pPr>
      <w:r>
        <w:rPr/>
        <w:t xml:space="preserve">一、发展现状</w:t>
      </w:r>
    </w:p>
    <w:p>
      <w:pPr>
        <w:spacing w:after="150"/>
      </w:pPr>
      <w:r>
        <w:rPr/>
        <w:t xml:space="preserve">二、主要原材料价格及供应情况</w:t>
      </w:r>
    </w:p>
    <w:p>
      <w:pPr>
        <w:spacing w:after="150"/>
      </w:pPr>
      <w:r>
        <w:rPr/>
        <w:t xml:space="preserve">三、2024-2029年主要原材料未来价格及供应情况预测</w:t>
      </w:r>
    </w:p>
    <w:p>
      <w:pPr>
        <w:spacing w:after="150"/>
      </w:pPr>
      <w:r>
        <w:rPr/>
        <w:t xml:space="preserve">四、上游行业发展趋势预测</w:t>
      </w:r>
    </w:p>
    <w:p>
      <w:pPr>
        <w:spacing w:after="150"/>
      </w:pPr>
      <w:r>
        <w:rPr/>
        <w:t xml:space="preserve">第二节 下游行业分析</w:t>
      </w:r>
    </w:p>
    <w:p>
      <w:pPr>
        <w:spacing w:after="150"/>
      </w:pPr>
      <w:r>
        <w:rPr/>
        <w:t xml:space="preserve">一、发展现状</w:t>
      </w:r>
    </w:p>
    <w:p>
      <w:pPr>
        <w:spacing w:after="150"/>
      </w:pPr>
      <w:r>
        <w:rPr/>
        <w:t xml:space="preserve">二、市场现状分析</w:t>
      </w:r>
    </w:p>
    <w:p>
      <w:pPr>
        <w:spacing w:after="150"/>
      </w:pPr>
      <w:r>
        <w:rPr/>
        <w:t xml:space="preserve">三、2024-2029年下游行业发展趋势预测</w:t>
      </w:r>
    </w:p>
    <w:p>
      <w:pPr>
        <w:spacing w:after="150"/>
      </w:pPr>
      <w:r>
        <w:rPr>
          <w:b w:val="1"/>
          <w:bCs w:val="1"/>
        </w:rPr>
        <w:t xml:space="preserve">第十章 家用医疗器械超市连锁龙头企业——康复之家</w:t>
      </w:r>
    </w:p>
    <w:p>
      <w:pPr>
        <w:spacing w:after="150"/>
      </w:pPr>
      <w:r>
        <w:rPr/>
        <w:t xml:space="preserve">第一节 康复之家的概况</w:t>
      </w:r>
    </w:p>
    <w:p>
      <w:pPr>
        <w:spacing w:after="150"/>
      </w:pPr>
      <w:r>
        <w:rPr/>
        <w:t xml:space="preserve">一、企业的发展历史</w:t>
      </w:r>
    </w:p>
    <w:p>
      <w:pPr>
        <w:spacing w:after="150"/>
      </w:pPr>
      <w:r>
        <w:rPr/>
        <w:t xml:space="preserve">二、企业文化</w:t>
      </w:r>
    </w:p>
    <w:p>
      <w:pPr>
        <w:spacing w:after="150"/>
      </w:pPr>
      <w:r>
        <w:rPr/>
        <w:t xml:space="preserve">第二节 康复之家的渠道分析</w:t>
      </w:r>
    </w:p>
    <w:p>
      <w:pPr>
        <w:spacing w:after="150"/>
      </w:pPr>
      <w:r>
        <w:rPr/>
        <w:t xml:space="preserve">一、商品供货渠道</w:t>
      </w:r>
    </w:p>
    <w:p>
      <w:pPr>
        <w:spacing w:after="150"/>
      </w:pPr>
      <w:r>
        <w:rPr/>
        <w:t xml:space="preserve">二、商品销售渠道</w:t>
      </w:r>
    </w:p>
    <w:p>
      <w:pPr>
        <w:spacing w:after="150"/>
      </w:pPr>
      <w:r>
        <w:rPr/>
        <w:t xml:space="preserve">第三节 康复之家的融资策略</w:t>
      </w:r>
    </w:p>
    <w:p>
      <w:pPr>
        <w:spacing w:after="150"/>
      </w:pPr>
      <w:r>
        <w:rPr/>
        <w:t xml:space="preserve">一、银行贷款</w:t>
      </w:r>
    </w:p>
    <w:p>
      <w:pPr>
        <w:spacing w:after="150"/>
      </w:pPr>
      <w:r>
        <w:rPr/>
        <w:t xml:space="preserve">二、其他融资渠道</w:t>
      </w:r>
    </w:p>
    <w:p>
      <w:pPr>
        <w:spacing w:after="150"/>
      </w:pPr>
      <w:r>
        <w:rPr/>
        <w:t xml:space="preserve">第四节 康复之家的盈利分析</w:t>
      </w:r>
    </w:p>
    <w:p>
      <w:pPr>
        <w:spacing w:after="150"/>
      </w:pPr>
      <w:r>
        <w:rPr/>
        <w:t xml:space="preserve">一、企业盈利指标</w:t>
      </w:r>
    </w:p>
    <w:p>
      <w:pPr>
        <w:spacing w:after="150"/>
      </w:pPr>
      <w:r>
        <w:rPr/>
        <w:t xml:space="preserve">二、企业资产状况分析</w:t>
      </w:r>
    </w:p>
    <w:p>
      <w:pPr>
        <w:spacing w:after="150"/>
      </w:pPr>
      <w:r>
        <w:rPr/>
        <w:t xml:space="preserve">三、企业成本费用构成情况</w:t>
      </w:r>
    </w:p>
    <w:p>
      <w:pPr>
        <w:spacing w:after="150"/>
      </w:pPr>
      <w:r>
        <w:rPr/>
        <w:t xml:space="preserve">四、企业竞争力分析</w:t>
      </w:r>
    </w:p>
    <w:p>
      <w:pPr>
        <w:spacing w:after="150"/>
      </w:pPr>
      <w:r>
        <w:rPr/>
        <w:t xml:space="preserve">第五节 康复之家发展目标</w:t>
      </w:r>
    </w:p>
    <w:p>
      <w:pPr>
        <w:spacing w:after="150"/>
      </w:pPr>
      <w:r>
        <w:rPr/>
        <w:t xml:space="preserve">一、五年时间成为国内最大的医疗器械连锁机构</w:t>
      </w:r>
    </w:p>
    <w:p>
      <w:pPr>
        <w:spacing w:after="150"/>
      </w:pPr>
      <w:r>
        <w:rPr/>
        <w:t xml:space="preserve">二、十年时间完成全国大中城市的连锁</w:t>
      </w:r>
    </w:p>
    <w:p>
      <w:pPr>
        <w:spacing w:after="150"/>
      </w:pPr>
      <w:r>
        <w:rPr/>
        <w:t xml:space="preserve">三、二十年内成为享誉全球的健康产业巨头</w:t>
      </w:r>
    </w:p>
    <w:p>
      <w:pPr>
        <w:spacing w:after="150"/>
      </w:pPr>
      <w:r>
        <w:rPr>
          <w:b w:val="1"/>
          <w:bCs w:val="1"/>
        </w:rPr>
        <w:t xml:space="preserve">第四部分 投资预测</w:t>
      </w:r>
    </w:p>
    <w:p>
      <w:pPr>
        <w:spacing w:after="150"/>
      </w:pPr>
      <w:r>
        <w:rPr>
          <w:b w:val="1"/>
          <w:bCs w:val="1"/>
        </w:rPr>
        <w:t xml:space="preserve">第十一章 2024-2029年中国家用医疗器械超市连锁发展趋势分析</w:t>
      </w:r>
    </w:p>
    <w:p>
      <w:pPr>
        <w:spacing w:after="150"/>
      </w:pPr>
      <w:r>
        <w:rPr/>
        <w:t xml:space="preserve">第一节 2024-2029年中国家用医疗器械超市连锁发展潜力</w:t>
      </w:r>
    </w:p>
    <w:p>
      <w:pPr>
        <w:spacing w:after="150"/>
      </w:pPr>
      <w:r>
        <w:rPr/>
        <w:t xml:space="preserve">一、2024-2029年中国家用医疗器械超市连锁吸引力</w:t>
      </w:r>
    </w:p>
    <w:p>
      <w:pPr>
        <w:spacing w:after="150"/>
      </w:pPr>
      <w:r>
        <w:rPr/>
        <w:t xml:space="preserve">二、2024-2029年中国家用医疗器械超市连锁的发展空间</w:t>
      </w:r>
    </w:p>
    <w:p>
      <w:pPr>
        <w:spacing w:after="150"/>
      </w:pPr>
      <w:r>
        <w:rPr/>
        <w:t xml:space="preserve">第二节 2024-2029年中国家用医疗器械超市连锁发展趋势</w:t>
      </w:r>
    </w:p>
    <w:p>
      <w:pPr>
        <w:spacing w:after="150"/>
      </w:pPr>
      <w:r>
        <w:rPr/>
        <w:t xml:space="preserve">一、2024-2029年中国家用医疗器械超市连锁业态趋势</w:t>
      </w:r>
    </w:p>
    <w:p>
      <w:pPr>
        <w:spacing w:after="150"/>
      </w:pPr>
      <w:r>
        <w:rPr/>
        <w:t xml:space="preserve">二、2024-2029年中国家用医疗器械超市连锁的服务理念趋势</w:t>
      </w:r>
    </w:p>
    <w:p>
      <w:pPr>
        <w:spacing w:after="150"/>
      </w:pPr>
      <w:r>
        <w:rPr/>
        <w:t xml:space="preserve">三、2024-2029年中国家用医疗器械超市连锁的物流趋势</w:t>
      </w:r>
    </w:p>
    <w:p>
      <w:pPr>
        <w:spacing w:after="150"/>
      </w:pPr>
      <w:r>
        <w:rPr>
          <w:b w:val="1"/>
          <w:bCs w:val="1"/>
        </w:rPr>
        <w:t xml:space="preserve">第十二章 2024-2029年中国家用医疗器械超市连锁行业投资风险分析</w:t>
      </w:r>
    </w:p>
    <w:p>
      <w:pPr>
        <w:spacing w:after="150"/>
      </w:pPr>
      <w:r>
        <w:rPr/>
        <w:t xml:space="preserve">第一节 2024-2029年中国家用医疗器械超市连锁行业投资机会分析</w:t>
      </w:r>
    </w:p>
    <w:p>
      <w:pPr>
        <w:spacing w:after="150"/>
      </w:pPr>
      <w:r>
        <w:rPr/>
        <w:t xml:space="preserve">一、 家用医疗器械超市连锁行业需求增长投资机会分析</w:t>
      </w:r>
    </w:p>
    <w:p>
      <w:pPr>
        <w:spacing w:after="150"/>
      </w:pPr>
      <w:r>
        <w:rPr/>
        <w:t xml:space="preserve">二、 家用医疗器械超市连锁行业新产品投资机会分析</w:t>
      </w:r>
    </w:p>
    <w:p>
      <w:pPr>
        <w:spacing w:after="150"/>
      </w:pPr>
      <w:r>
        <w:rPr/>
        <w:t xml:space="preserve">三、 家用医疗器械超市连锁行业区域市场投资机会分析</w:t>
      </w:r>
    </w:p>
    <w:p>
      <w:pPr>
        <w:spacing w:after="150"/>
      </w:pPr>
      <w:r>
        <w:rPr/>
        <w:t xml:space="preserve">第二节 2024-2029年中国家用医疗器械超市连锁行业内部风险分析</w:t>
      </w:r>
    </w:p>
    <w:p>
      <w:pPr>
        <w:spacing w:after="150"/>
      </w:pPr>
      <w:r>
        <w:rPr/>
        <w:t xml:space="preserve">一、 市场竞争风险分析</w:t>
      </w:r>
    </w:p>
    <w:p>
      <w:pPr>
        <w:spacing w:after="150"/>
      </w:pPr>
      <w:r>
        <w:rPr/>
        <w:t xml:space="preserve">二、 技术水平风险分析</w:t>
      </w:r>
    </w:p>
    <w:p>
      <w:pPr>
        <w:spacing w:after="150"/>
      </w:pPr>
      <w:r>
        <w:rPr/>
        <w:t xml:space="preserve">三、 企业竞争风险分析</w:t>
      </w:r>
    </w:p>
    <w:p>
      <w:pPr>
        <w:spacing w:after="150"/>
      </w:pPr>
      <w:r>
        <w:rPr/>
        <w:t xml:space="preserve">四、 企业出口风险分析</w:t>
      </w:r>
    </w:p>
    <w:p>
      <w:pPr>
        <w:spacing w:after="150"/>
      </w:pPr>
      <w:r>
        <w:rPr/>
        <w:t xml:space="preserve">第三节 2024-2029年中国家用医疗器械超市连锁行业外部风险分析</w:t>
      </w:r>
    </w:p>
    <w:p>
      <w:pPr>
        <w:spacing w:after="150"/>
      </w:pPr>
      <w:r>
        <w:rPr/>
        <w:t xml:space="preserve">一、 宏观经济环境风险分析</w:t>
      </w:r>
    </w:p>
    <w:p>
      <w:pPr>
        <w:spacing w:after="150"/>
      </w:pPr>
      <w:r>
        <w:rPr/>
        <w:t xml:space="preserve">二、 行业政策环境风险分析</w:t>
      </w:r>
    </w:p>
    <w:p>
      <w:pPr>
        <w:spacing w:after="150"/>
      </w:pPr>
      <w:r>
        <w:rPr/>
        <w:t xml:space="preserve">三、 关联行业风险分析</w:t>
      </w:r>
    </w:p>
    <w:p>
      <w:pPr>
        <w:spacing w:after="150"/>
      </w:pPr>
      <w:r>
        <w:rPr>
          <w:b w:val="1"/>
          <w:bCs w:val="1"/>
        </w:rPr>
        <w:t xml:space="preserve">第十三章 2024-2029年家用医疗器械超市连锁行业投资建议</w:t>
      </w:r>
    </w:p>
    <w:p>
      <w:pPr>
        <w:spacing w:after="150"/>
      </w:pPr>
      <w:r>
        <w:rPr/>
        <w:t xml:space="preserve">第一节 企业融资方式多样化</w:t>
      </w:r>
    </w:p>
    <w:p>
      <w:pPr>
        <w:spacing w:after="150"/>
      </w:pPr>
      <w:r>
        <w:rPr/>
        <w:t xml:space="preserve">第二节 “以人为中心”的经营理念</w:t>
      </w:r>
    </w:p>
    <w:p>
      <w:pPr>
        <w:spacing w:after="150"/>
      </w:pPr>
      <w:r>
        <w:rPr/>
        <w:t xml:space="preserve">第三节 专业化服务</w:t>
      </w:r>
    </w:p>
    <w:p>
      <w:pPr>
        <w:spacing w:after="150"/>
      </w:pPr>
      <w:r>
        <w:rPr/>
        <w:t xml:space="preserve">第四节 地区扩张战略</w:t>
      </w:r>
    </w:p>
    <w:p>
      <w:pPr>
        <w:spacing w:after="150"/>
      </w:pPr>
      <w:r>
        <w:rPr/>
        <w:t xml:space="preserve">第五节 渠道优化管理</w:t>
      </w:r>
    </w:p>
    <w:p>
      <w:pPr>
        <w:spacing w:after="150"/>
      </w:pPr>
      <w:r>
        <w:rPr>
          <w:b w:val="1"/>
          <w:bCs w:val="1"/>
        </w:rPr>
        <w:t xml:space="preserve">图表目录</w:t>
      </w:r>
    </w:p>
    <w:p>
      <w:pPr>
        <w:spacing w:after="150"/>
      </w:pPr>
      <w:r>
        <w:rPr/>
        <w:t xml:space="preserve">图表：中国GDP总量及增长趋势图</w:t>
      </w:r>
    </w:p>
    <w:p>
      <w:pPr>
        <w:spacing w:after="150"/>
      </w:pPr>
      <w:r>
        <w:rPr/>
        <w:t xml:space="preserve">图表：我国城镇居民可支配收入增长趋势</w:t>
      </w:r>
    </w:p>
    <w:p>
      <w:pPr>
        <w:spacing w:after="150"/>
      </w:pPr>
      <w:r>
        <w:rPr/>
        <w:t xml:space="preserve">图表：我国农村居民人均纯收入增长趋势</w:t>
      </w:r>
    </w:p>
    <w:p>
      <w:pPr>
        <w:spacing w:after="150"/>
      </w:pPr>
      <w:r>
        <w:rPr/>
        <w:t xml:space="preserve">图表：中国城乡居民人均收入增长对比</w:t>
      </w:r>
    </w:p>
    <w:p>
      <w:pPr>
        <w:spacing w:after="150"/>
      </w:pPr>
      <w:r>
        <w:rPr/>
        <w:t xml:space="preserve">图表：中国工业增加值增长趋势图</w:t>
      </w:r>
    </w:p>
    <w:p>
      <w:pPr>
        <w:spacing w:after="150"/>
      </w:pPr>
      <w:r>
        <w:rPr/>
        <w:t xml:space="preserve">图表：我国社会固定投资额走势图</w:t>
      </w:r>
    </w:p>
    <w:p>
      <w:pPr>
        <w:spacing w:after="150"/>
      </w:pPr>
      <w:r>
        <w:rPr/>
        <w:t xml:space="preserve">图表：2019-2023年家用医疗器械超市连锁行业市场规模</w:t>
      </w:r>
    </w:p>
    <w:p>
      <w:pPr>
        <w:spacing w:after="150"/>
      </w:pPr>
      <w:r>
        <w:rPr/>
        <w:t xml:space="preserve">图表：2019-2023年家用医疗器械超市连锁行业市场规模增速</w:t>
      </w:r>
    </w:p>
    <w:p>
      <w:pPr>
        <w:spacing w:after="150"/>
      </w:pPr>
      <w:r>
        <w:rPr/>
        <w:t xml:space="preserve">图表：2024-2029年家用医疗器械超市连锁行业市场规模预测</w:t>
      </w:r>
    </w:p>
    <w:p>
      <w:pPr>
        <w:spacing w:after="150"/>
      </w:pPr>
      <w:r>
        <w:rPr/>
        <w:t xml:space="preserve">图表：2019-2023年家用医疗器械超市连锁行业市场集中度</w:t>
      </w:r>
    </w:p>
    <w:p>
      <w:pPr>
        <w:spacing w:after="150"/>
      </w:pPr>
      <w:r>
        <w:rPr/>
        <w:t xml:space="preserve">图表：2019-2023年家用医疗器械超市连锁行业品牌集中度</w:t>
      </w:r>
    </w:p>
    <w:p>
      <w:pPr>
        <w:spacing w:after="150"/>
      </w:pPr>
      <w:r>
        <w:rPr/>
        <w:t xml:space="preserve">图表：2019-2023年家用医疗器械超市连锁行业用户结构</w:t>
      </w:r>
    </w:p>
    <w:p>
      <w:pPr>
        <w:spacing w:after="150"/>
      </w:pPr>
      <w:r>
        <w:rPr/>
        <w:t xml:space="preserve">图表：2019-2023年家用医疗器械超市连锁行业市场主体结构</w:t>
      </w:r>
    </w:p>
    <w:p>
      <w:pPr>
        <w:spacing w:after="150"/>
      </w:pPr>
      <w:r>
        <w:rPr/>
        <w:t xml:space="preserve">图表：2019-2023年家用医疗器械超市连锁行业区域分布</w:t>
      </w:r>
    </w:p>
    <w:p>
      <w:pPr>
        <w:spacing w:after="150"/>
      </w:pPr>
      <w:r>
        <w:rPr/>
        <w:t xml:space="preserve">图表：2019-2023年家用医疗器械超市连锁行业竞争格局</w:t>
      </w:r>
    </w:p>
    <w:p>
      <w:pPr>
        <w:spacing w:after="150"/>
      </w:pPr>
      <w:r>
        <w:rPr/>
        <w:t xml:space="preserve">图表：2019-2023年上游行业经营分析</w:t>
      </w:r>
    </w:p>
    <w:p>
      <w:pPr>
        <w:spacing w:after="150"/>
      </w:pPr>
      <w:r>
        <w:rPr/>
        <w:t xml:space="preserve">图表：2024-2029年上游行业发展预测</w:t>
      </w:r>
    </w:p>
    <w:p>
      <w:pPr>
        <w:spacing w:after="150"/>
      </w:pPr>
      <w:r>
        <w:rPr/>
        <w:t xml:space="preserve">图表：2019-2023年下游行业经营分析</w:t>
      </w:r>
    </w:p>
    <w:p>
      <w:pPr>
        <w:spacing w:after="150"/>
      </w:pPr>
      <w:r>
        <w:rPr/>
        <w:t xml:space="preserve">图表：2024-2029年下游行业发展预测</w:t>
      </w:r>
    </w:p>
    <w:p>
      <w:pPr>
        <w:spacing w:after="150"/>
      </w:pPr>
      <w:r>
        <w:rPr/>
        <w:t xml:space="preserve">图表：康复之家盈利指标</w:t>
      </w:r>
    </w:p>
    <w:p>
      <w:pPr>
        <w:spacing w:after="150"/>
      </w:pPr>
      <w:r>
        <w:rPr/>
        <w:t xml:space="preserve">图表：康复之家资产状况</w:t>
      </w:r>
    </w:p>
    <w:p>
      <w:pPr>
        <w:spacing w:after="150"/>
      </w:pPr>
      <w:r>
        <w:rPr/>
        <w:t xml:space="preserve">图表：康复之家成本费用</w:t>
      </w:r>
    </w:p>
    <w:p>
      <w:pPr>
        <w:spacing w:after="150"/>
      </w:pPr>
      <w:r>
        <w:rPr/>
        <w:t xml:space="preserve">图表：2024-2029年家用医疗器械超市连锁行业增长规模预测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2024-2029年家用医疗器械超市连锁行业发展趋势预测报告</dc:title>
  <dc:description>2024-2029年家用医疗器械超市连锁行业发展趋势预测报告</dc:description>
  <dc:subject>2024-2029年家用医疗器械超市连锁行业发展趋势预测报告</dc:subject>
  <cp:keywords>研究报告</cp:keywords>
  <cp:category>研究报告</cp:category>
  <cp:lastModifiedBy>北京中道泰和信息咨询有限公司</cp:lastModifiedBy>
  <dcterms:created xsi:type="dcterms:W3CDTF">2024-01-23T17:58:42+08:00</dcterms:created>
  <dcterms:modified xsi:type="dcterms:W3CDTF">2024-01-23T17:58:42+08:00</dcterms:modified>
</cp:coreProperties>
</file>

<file path=docProps/custom.xml><?xml version="1.0" encoding="utf-8"?>
<Properties xmlns="http://schemas.openxmlformats.org/officeDocument/2006/custom-properties" xmlns:vt="http://schemas.openxmlformats.org/officeDocument/2006/docPropsVTypes"/>
</file>