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2024-2029年中国危险品物流市场趋势研究及投资竞争力分析报告</w:t>
      </w:r>
    </w:p>
    <w:p>
      <w:pPr>
        <w:spacing w:after="150"/>
      </w:pPr>
      <w:r>
        <w:rPr>
          <w:b w:val="1"/>
          <w:bCs w:val="1"/>
        </w:rPr>
        <w:t xml:space="preserve">报告简介</w:t>
      </w:r>
    </w:p>
    <w:p>
      <w:pPr>
        <w:spacing w:after="150"/>
      </w:pPr>
      <w:r>
        <w:rPr/>
        <w:t xml:space="preserve">危险品物流研究报告对危险品物流行业研究的内容和方法进行全面的阐述和论证，对研究过程中所获取的危险品物流资料进行全面系统的整理和分析，通过图表、统计结果及文献资料，或以纵向的发展过程，或横向类别分析提出论点、分析论据，进行论证。危险品物流报告绝对如实地反映客观情况，叙述、说明、推断、引用均恰如其分。文字、用词应力求准确。研究报告的文字也简单、明了、通顺、流畅，既明白如话，又把研究的效果准确地、科学地表达出来。危险品物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危险品物流行业的发展状况进行了深入透彻地分析，对我国行业市场情况、技术现状、供需形势作了详尽研究，重点分析了国内外重点企业、行业发展趋势以及行业投资情况，报告还对危险品物流下游行业的发展进行了探讨，是危险品物流及相关企业、投资部门、研究机构准确了解目前中国市场发展动态，把握危险品物流行业发展方向，为企业经营决策提供重要参考的依据。</w:t>
      </w:r>
    </w:p>
    <w:p>
      <w:pPr>
        <w:spacing w:after="150"/>
      </w:pPr>
      <w:r>
        <w:rPr>
          <w:b w:val="1"/>
          <w:bCs w:val="1"/>
        </w:rPr>
        <w:t xml:space="preserve">报告目录</w:t>
      </w:r>
    </w:p>
    <w:p>
      <w:pPr>
        <w:spacing w:after="150"/>
      </w:pPr>
      <w:r>
        <w:rPr>
          <w:b w:val="1"/>
          <w:bCs w:val="1"/>
        </w:rPr>
        <w:t xml:space="preserve">第一章 国内外危险品物流行业发展状况分析</w:t>
      </w:r>
    </w:p>
    <w:p>
      <w:pPr>
        <w:spacing w:after="150"/>
      </w:pPr>
      <w:r>
        <w:rPr/>
        <w:t xml:space="preserve">1.1 危险品物流行业概述</w:t>
      </w:r>
    </w:p>
    <w:p>
      <w:pPr>
        <w:spacing w:after="150"/>
      </w:pPr>
      <w:r>
        <w:rPr/>
        <w:t xml:space="preserve">1.1.1 危险品物流的概念分析</w:t>
      </w:r>
    </w:p>
    <w:p>
      <w:pPr>
        <w:spacing w:after="150"/>
      </w:pPr>
      <w:r>
        <w:rPr/>
        <w:t xml:space="preserve">1.1.2 危险品物流的特性分析</w:t>
      </w:r>
    </w:p>
    <w:p>
      <w:pPr>
        <w:spacing w:after="150"/>
      </w:pPr>
      <w:r>
        <w:rPr/>
        <w:t xml:space="preserve">1.2 国外危险品物流行业发展状况分析</w:t>
      </w:r>
    </w:p>
    <w:p>
      <w:pPr>
        <w:spacing w:after="150"/>
      </w:pPr>
      <w:r>
        <w:rPr/>
        <w:t xml:space="preserve">1.2.1 全球危险品物流行业发展历程</w:t>
      </w:r>
    </w:p>
    <w:p>
      <w:pPr>
        <w:spacing w:after="150"/>
      </w:pPr>
      <w:r>
        <w:rPr/>
        <w:t xml:space="preserve">1.2.2 全球危险品物流行业发展现状</w:t>
      </w:r>
    </w:p>
    <w:p>
      <w:pPr>
        <w:spacing w:after="150"/>
      </w:pPr>
      <w:r>
        <w:rPr/>
        <w:t xml:space="preserve">1.2.3 全球危险品物流行业竞争格局</w:t>
      </w:r>
    </w:p>
    <w:p>
      <w:pPr>
        <w:spacing w:after="150"/>
      </w:pPr>
      <w:r>
        <w:rPr/>
        <w:t xml:space="preserve">1.2.4 主要国家危险品物流行业发展状况</w:t>
      </w:r>
    </w:p>
    <w:p>
      <w:pPr>
        <w:spacing w:after="150"/>
      </w:pPr>
      <w:r>
        <w:rPr/>
        <w:t xml:space="preserve">1.2.5 全球危险品物流行业发展前景与趋势</w:t>
      </w:r>
    </w:p>
    <w:p>
      <w:pPr>
        <w:spacing w:after="150"/>
      </w:pPr>
      <w:r>
        <w:rPr/>
        <w:t xml:space="preserve">1.3 国内危险品物流行业发展状况分析</w:t>
      </w:r>
    </w:p>
    <w:p>
      <w:pPr>
        <w:spacing w:after="150"/>
      </w:pPr>
      <w:r>
        <w:rPr/>
        <w:t xml:space="preserve">1.3.1 中国危险品物流行业状态描述总结</w:t>
      </w:r>
    </w:p>
    <w:p>
      <w:pPr>
        <w:spacing w:after="150"/>
      </w:pPr>
      <w:r>
        <w:rPr/>
        <w:t xml:space="preserve">1.3.2 中国危险品物流行业经济特性分析</w:t>
      </w:r>
    </w:p>
    <w:p>
      <w:pPr>
        <w:spacing w:after="150"/>
      </w:pPr>
      <w:r>
        <w:rPr/>
        <w:t xml:space="preserve">1.3.3 中国危险品物流行业发展规模分析</w:t>
      </w:r>
    </w:p>
    <w:p>
      <w:pPr>
        <w:spacing w:after="150"/>
      </w:pPr>
      <w:r>
        <w:rPr/>
        <w:t xml:space="preserve">1.3.4 中国危险品物流行业区域发展分析</w:t>
      </w:r>
    </w:p>
    <w:p>
      <w:pPr>
        <w:spacing w:after="150"/>
      </w:pPr>
      <w:r>
        <w:rPr/>
        <w:t xml:space="preserve">1.3.5 中国危险品物流行业竞争格局分析</w:t>
      </w:r>
    </w:p>
    <w:p>
      <w:pPr>
        <w:spacing w:after="150"/>
      </w:pPr>
      <w:r>
        <w:rPr/>
        <w:t xml:space="preserve">(1)行业现有竞争者分析</w:t>
      </w:r>
    </w:p>
    <w:p>
      <w:pPr>
        <w:spacing w:after="150"/>
      </w:pPr>
      <w:r>
        <w:rPr/>
        <w:t xml:space="preserve">(2)行业潜在进入者威胁</w:t>
      </w:r>
    </w:p>
    <w:p>
      <w:pPr>
        <w:spacing w:after="150"/>
      </w:pPr>
      <w:r>
        <w:rPr/>
        <w:t xml:space="preserve">(3)行业替代品威胁分析</w:t>
      </w:r>
    </w:p>
    <w:p>
      <w:pPr>
        <w:spacing w:after="150"/>
      </w:pPr>
      <w:r>
        <w:rPr/>
        <w:t xml:space="preserve">(4)行业供应商议价能力分析</w:t>
      </w:r>
    </w:p>
    <w:p>
      <w:pPr>
        <w:spacing w:after="150"/>
      </w:pPr>
      <w:r>
        <w:rPr/>
        <w:t xml:space="preserve">(5)行业购买者议价能力分析</w:t>
      </w:r>
    </w:p>
    <w:p>
      <w:pPr>
        <w:spacing w:after="150"/>
      </w:pPr>
      <w:r>
        <w:rPr/>
        <w:t xml:space="preserve">(6)行业竞争情况总结</w:t>
      </w:r>
    </w:p>
    <w:p>
      <w:pPr>
        <w:spacing w:after="150"/>
      </w:pPr>
      <w:r>
        <w:rPr>
          <w:b w:val="1"/>
          <w:bCs w:val="1"/>
        </w:rPr>
        <w:t xml:space="preserve">第二章 危险品物流行业细分市场发展分析</w:t>
      </w:r>
    </w:p>
    <w:p>
      <w:pPr>
        <w:spacing w:after="150"/>
      </w:pPr>
      <w:r>
        <w:rPr/>
        <w:t xml:space="preserve">2.1 危险品物流行业仓储市场发展分析</w:t>
      </w:r>
    </w:p>
    <w:p>
      <w:pPr>
        <w:spacing w:after="150"/>
      </w:pPr>
      <w:r>
        <w:rPr/>
        <w:t xml:space="preserve">2.1.1 危险品仓储市场资产分布</w:t>
      </w:r>
    </w:p>
    <w:p>
      <w:pPr>
        <w:spacing w:after="150"/>
      </w:pPr>
      <w:r>
        <w:rPr/>
        <w:t xml:space="preserve">2.1.2 危险品仓储企业区域分布</w:t>
      </w:r>
    </w:p>
    <w:p>
      <w:pPr>
        <w:spacing w:after="150"/>
      </w:pPr>
      <w:r>
        <w:rPr/>
        <w:t xml:space="preserve">2.1.3 危险品仓储企业性质分析</w:t>
      </w:r>
    </w:p>
    <w:p>
      <w:pPr>
        <w:spacing w:after="150"/>
      </w:pPr>
      <w:r>
        <w:rPr/>
        <w:t xml:space="preserve">2.1.4 危险品仓储市场供求分析</w:t>
      </w:r>
    </w:p>
    <w:p>
      <w:pPr>
        <w:spacing w:after="150"/>
      </w:pPr>
      <w:r>
        <w:rPr/>
        <w:t xml:space="preserve">2.1.5 危险品仓储设施发展状况</w:t>
      </w:r>
    </w:p>
    <w:p>
      <w:pPr>
        <w:spacing w:after="150"/>
      </w:pPr>
      <w:r>
        <w:rPr/>
        <w:t xml:space="preserve">2.1.6 危险品仓储市场运行特点</w:t>
      </w:r>
    </w:p>
    <w:p>
      <w:pPr>
        <w:spacing w:after="150"/>
      </w:pPr>
      <w:r>
        <w:rPr/>
        <w:t xml:space="preserve">2.1.7 危险品仓储市场发展趋势</w:t>
      </w:r>
    </w:p>
    <w:p>
      <w:pPr>
        <w:spacing w:after="150"/>
      </w:pPr>
      <w:r>
        <w:rPr/>
        <w:t xml:space="preserve">2.2 危险品物流行业运输市场发展分析</w:t>
      </w:r>
    </w:p>
    <w:p>
      <w:pPr>
        <w:spacing w:after="150"/>
      </w:pPr>
      <w:r>
        <w:rPr/>
        <w:t xml:space="preserve">2.2.1 危险品公路运输市场发展分析</w:t>
      </w:r>
    </w:p>
    <w:p>
      <w:pPr>
        <w:spacing w:after="150"/>
      </w:pPr>
      <w:r>
        <w:rPr/>
        <w:t xml:space="preserve">(1)危险品公路运输市场发展现状</w:t>
      </w:r>
    </w:p>
    <w:p>
      <w:pPr>
        <w:spacing w:after="150"/>
      </w:pPr>
      <w:r>
        <w:rPr/>
        <w:t xml:space="preserve">(2)危险品公路运输市场竞争分析</w:t>
      </w:r>
    </w:p>
    <w:p>
      <w:pPr>
        <w:spacing w:after="150"/>
      </w:pPr>
      <w:r>
        <w:rPr/>
        <w:t xml:space="preserve">(3)危险品公路运输发展趋势分析</w:t>
      </w:r>
    </w:p>
    <w:p>
      <w:pPr>
        <w:spacing w:after="150"/>
      </w:pPr>
      <w:r>
        <w:rPr/>
        <w:t xml:space="preserve">2.2.2 危险品铁路运输市场发展分析</w:t>
      </w:r>
    </w:p>
    <w:p>
      <w:pPr>
        <w:spacing w:after="150"/>
      </w:pPr>
      <w:r>
        <w:rPr/>
        <w:t xml:space="preserve">(1)危险品铁路运输市场发展现状</w:t>
      </w:r>
    </w:p>
    <w:p>
      <w:pPr>
        <w:spacing w:after="150"/>
      </w:pPr>
      <w:r>
        <w:rPr/>
        <w:t xml:space="preserve">(2)危险品铁路运输市场竞争分析</w:t>
      </w:r>
    </w:p>
    <w:p>
      <w:pPr>
        <w:spacing w:after="150"/>
      </w:pPr>
      <w:r>
        <w:rPr/>
        <w:t xml:space="preserve">(3)危险品铁路运输发展趋势分析</w:t>
      </w:r>
    </w:p>
    <w:p>
      <w:pPr>
        <w:spacing w:after="150"/>
      </w:pPr>
      <w:r>
        <w:rPr/>
        <w:t xml:space="preserve">2.2.3 危险品水路运输市场发展分析</w:t>
      </w:r>
    </w:p>
    <w:p>
      <w:pPr>
        <w:spacing w:after="150"/>
      </w:pPr>
      <w:r>
        <w:rPr/>
        <w:t xml:space="preserve">(1)危险品水路运输市场发展现状</w:t>
      </w:r>
    </w:p>
    <w:p>
      <w:pPr>
        <w:spacing w:after="150"/>
      </w:pPr>
      <w:r>
        <w:rPr/>
        <w:t xml:space="preserve">(2)危险品水路运输市场竞争分析</w:t>
      </w:r>
    </w:p>
    <w:p>
      <w:pPr>
        <w:spacing w:after="150"/>
      </w:pPr>
      <w:r>
        <w:rPr/>
        <w:t xml:space="preserve">(3)危险品水路运输发展趋势分析</w:t>
      </w:r>
    </w:p>
    <w:p>
      <w:pPr>
        <w:spacing w:after="150"/>
      </w:pPr>
      <w:r>
        <w:rPr/>
        <w:t xml:space="preserve">2.2.4 危险品航空运输市场发展分析</w:t>
      </w:r>
    </w:p>
    <w:p>
      <w:pPr>
        <w:spacing w:after="150"/>
      </w:pPr>
      <w:r>
        <w:rPr/>
        <w:t xml:space="preserve">(1)危险品航空运输市场发展现状</w:t>
      </w:r>
    </w:p>
    <w:p>
      <w:pPr>
        <w:spacing w:after="150"/>
      </w:pPr>
      <w:r>
        <w:rPr/>
        <w:t xml:space="preserve">(2)危险品航空运输市场竞争分析</w:t>
      </w:r>
    </w:p>
    <w:p>
      <w:pPr>
        <w:spacing w:after="150"/>
      </w:pPr>
      <w:r>
        <w:rPr/>
        <w:t xml:space="preserve">(3)危险品航空运输发展趋势分析</w:t>
      </w:r>
    </w:p>
    <w:p>
      <w:pPr>
        <w:spacing w:after="150"/>
      </w:pPr>
      <w:r>
        <w:rPr/>
        <w:t xml:space="preserve">2.2.5 危险品管道运输市场发展分析</w:t>
      </w:r>
    </w:p>
    <w:p>
      <w:pPr>
        <w:spacing w:after="150"/>
      </w:pPr>
      <w:r>
        <w:rPr/>
        <w:t xml:space="preserve">(1)危险品管道运输市场发展现状</w:t>
      </w:r>
    </w:p>
    <w:p>
      <w:pPr>
        <w:spacing w:after="150"/>
      </w:pPr>
      <w:r>
        <w:rPr/>
        <w:t xml:space="preserve">(2)危险品管道运输市场竞争分析</w:t>
      </w:r>
    </w:p>
    <w:p>
      <w:pPr>
        <w:spacing w:after="150"/>
      </w:pPr>
      <w:r>
        <w:rPr/>
        <w:t xml:space="preserve">(3)危险品管道运输发展趋势分析</w:t>
      </w:r>
    </w:p>
    <w:p>
      <w:pPr>
        <w:spacing w:after="150"/>
      </w:pPr>
      <w:r>
        <w:rPr/>
        <w:t xml:space="preserve">2.3 危险品物流行业包装市场发展分析</w:t>
      </w:r>
    </w:p>
    <w:p>
      <w:pPr>
        <w:spacing w:after="150"/>
      </w:pPr>
      <w:r>
        <w:rPr/>
        <w:t xml:space="preserve">2.3.1 危险品物流行业包装市场发展现状</w:t>
      </w:r>
    </w:p>
    <w:p>
      <w:pPr>
        <w:spacing w:after="150"/>
      </w:pPr>
      <w:r>
        <w:rPr/>
        <w:t xml:space="preserve">2.3.2 危险品物流行业包装市场竞争分析</w:t>
      </w:r>
    </w:p>
    <w:p>
      <w:pPr>
        <w:spacing w:after="150"/>
      </w:pPr>
      <w:r>
        <w:rPr/>
        <w:t xml:space="preserve">2.3.3 危险品物流行业包装发展趋势分析</w:t>
      </w:r>
    </w:p>
    <w:p>
      <w:pPr>
        <w:spacing w:after="150"/>
      </w:pPr>
      <w:r>
        <w:rPr>
          <w:b w:val="1"/>
          <w:bCs w:val="1"/>
        </w:rPr>
        <w:t xml:space="preserve">第三章 危险品物流行业需求市场发展分析</w:t>
      </w:r>
    </w:p>
    <w:p>
      <w:pPr>
        <w:spacing w:after="150"/>
      </w:pPr>
      <w:r>
        <w:rPr/>
        <w:t xml:space="preserve">3.1 化学危险品物流市场发展分析</w:t>
      </w:r>
    </w:p>
    <w:p>
      <w:pPr>
        <w:spacing w:after="150"/>
      </w:pPr>
      <w:r>
        <w:rPr/>
        <w:t xml:space="preserve">3.1.1 化学危险品储存市场发展现状</w:t>
      </w:r>
    </w:p>
    <w:p>
      <w:pPr>
        <w:spacing w:after="150"/>
      </w:pPr>
      <w:r>
        <w:rPr/>
        <w:t xml:space="preserve">3.1.2 化学危险品运输需求市场分析</w:t>
      </w:r>
    </w:p>
    <w:p>
      <w:pPr>
        <w:spacing w:after="150"/>
      </w:pPr>
      <w:r>
        <w:rPr/>
        <w:t xml:space="preserve">3.1.3 化学危险品物流市场竞争格局分析</w:t>
      </w:r>
    </w:p>
    <w:p>
      <w:pPr>
        <w:spacing w:after="150"/>
      </w:pPr>
      <w:r>
        <w:rPr/>
        <w:t xml:space="preserve">3.1.4 化学危险品物流市场发展前景与趋势</w:t>
      </w:r>
    </w:p>
    <w:p>
      <w:pPr>
        <w:spacing w:after="150"/>
      </w:pPr>
      <w:r>
        <w:rPr/>
        <w:t xml:space="preserve">3.2 放射性危险品物流市场发展分析</w:t>
      </w:r>
    </w:p>
    <w:p>
      <w:pPr>
        <w:spacing w:after="150"/>
      </w:pPr>
      <w:r>
        <w:rPr/>
        <w:t xml:space="preserve">3.2.1 放射性危险品物流市场发展现状分析</w:t>
      </w:r>
    </w:p>
    <w:p>
      <w:pPr>
        <w:spacing w:after="150"/>
      </w:pPr>
      <w:r>
        <w:rPr/>
        <w:t xml:space="preserve">3.2.2 放射性危险品物流市场竞争格局分析</w:t>
      </w:r>
    </w:p>
    <w:p>
      <w:pPr>
        <w:spacing w:after="150"/>
      </w:pPr>
      <w:r>
        <w:rPr/>
        <w:t xml:space="preserve">3.2.3 放射性危险品物流市场发展前景与趋势</w:t>
      </w:r>
    </w:p>
    <w:p>
      <w:pPr>
        <w:spacing w:after="150"/>
      </w:pPr>
      <w:r>
        <w:rPr/>
        <w:t xml:space="preserve">3.3 易燃易爆危险品物流市场发展分析</w:t>
      </w:r>
    </w:p>
    <w:p>
      <w:pPr>
        <w:spacing w:after="150"/>
      </w:pPr>
      <w:r>
        <w:rPr/>
        <w:t xml:space="preserve">3.3.1 易燃易爆危险品物流市场发展现状分析</w:t>
      </w:r>
    </w:p>
    <w:p>
      <w:pPr>
        <w:spacing w:after="150"/>
      </w:pPr>
      <w:r>
        <w:rPr/>
        <w:t xml:space="preserve">3.3.2 易燃易爆危险品物流市场竞争格局分析</w:t>
      </w:r>
    </w:p>
    <w:p>
      <w:pPr>
        <w:spacing w:after="150"/>
      </w:pPr>
      <w:r>
        <w:rPr/>
        <w:t xml:space="preserve">3.3.3 易燃易爆危险品物流市场发展前景与趋势</w:t>
      </w:r>
    </w:p>
    <w:p>
      <w:pPr>
        <w:spacing w:after="150"/>
      </w:pPr>
      <w:r>
        <w:rPr>
          <w:b w:val="1"/>
          <w:bCs w:val="1"/>
        </w:rPr>
        <w:t xml:space="preserve">第四章 中国危险品物流行业领先企业经营分析</w:t>
      </w:r>
    </w:p>
    <w:p>
      <w:pPr>
        <w:spacing w:after="150"/>
      </w:pPr>
      <w:r>
        <w:rPr/>
        <w:t xml:space="preserve">4.1 危险品物流行业企业发展概况</w:t>
      </w:r>
    </w:p>
    <w:p>
      <w:pPr>
        <w:spacing w:after="150"/>
      </w:pPr>
      <w:r>
        <w:rPr/>
        <w:t xml:space="preserve">4.2 危险品物流行业领先企业经营情况分析</w:t>
      </w:r>
    </w:p>
    <w:p>
      <w:pPr>
        <w:spacing w:after="150"/>
      </w:pPr>
      <w:r>
        <w:rPr/>
        <w:t xml:space="preserve">4.2.1 成都铭航物流有限责任公司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(4)企业危险品物流业务分析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4.2.2 中国石油天然气运输公司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(4)企业危险品物流业务分析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4.2.3 上海中石化工物流股份有限公司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(4)企业危险品物流业务分析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4.2.4 江西省祥旺物流有限公司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(4)企业危险品物流业务分析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4.2.5 上海市化工物品汽车运输有限公司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(4)企业危险品物流业务分析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4.2.6 南通化学危险品运输有限公司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(4)企业危险品物流设备业务分析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4.2.7 上海华谊天原化工物流有限公司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(4)企业危险品物流设备业务分析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4.2.8 山东依厂物流有限公司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(4)企业危险品物流设备业务分析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4.2.9 江西安泰物流有限公司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(4)企业危险品物流设备业务分析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4.2.10 辽宁远通物流有限公司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(4)企业危险品物流设备业务分析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第五章 危险品物流行业发展前景预测与投资建议</w:t>
      </w:r>
    </w:p>
    <w:p>
      <w:pPr>
        <w:spacing w:after="150"/>
      </w:pPr>
      <w:r>
        <w:rPr/>
        <w:t xml:space="preserve">5.1 危险品物流行业发展前景预测</w:t>
      </w:r>
    </w:p>
    <w:p>
      <w:pPr>
        <w:spacing w:after="150"/>
      </w:pPr>
      <w:r>
        <w:rPr/>
        <w:t xml:space="preserve">5.1.1 行业生命周期分析</w:t>
      </w:r>
    </w:p>
    <w:p>
      <w:pPr>
        <w:spacing w:after="150"/>
      </w:pPr>
      <w:r>
        <w:rPr/>
        <w:t xml:space="preserve">5.1.2 行业发展趋势预测</w:t>
      </w:r>
    </w:p>
    <w:p>
      <w:pPr>
        <w:spacing w:after="150"/>
      </w:pPr>
      <w:r>
        <w:rPr/>
        <w:t xml:space="preserve">5.1.3 行业发展前景评估</w:t>
      </w:r>
    </w:p>
    <w:p>
      <w:pPr>
        <w:spacing w:after="150"/>
      </w:pPr>
      <w:r>
        <w:rPr/>
        <w:t xml:space="preserve">5.2 危险品物流行业投资特性分析</w:t>
      </w:r>
    </w:p>
    <w:p>
      <w:pPr>
        <w:spacing w:after="150"/>
      </w:pPr>
      <w:r>
        <w:rPr/>
        <w:t xml:space="preserve">5.2.1 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5.2.2 行业经营模式分析</w:t>
      </w:r>
    </w:p>
    <w:p>
      <w:pPr>
        <w:spacing w:after="150"/>
      </w:pPr>
      <w:r>
        <w:rPr/>
        <w:t xml:space="preserve">5.2.3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5.3 危险品物流行业兼并重组分析</w:t>
      </w:r>
    </w:p>
    <w:p>
      <w:pPr>
        <w:spacing w:after="150"/>
      </w:pPr>
      <w:r>
        <w:rPr/>
        <w:t xml:space="preserve">5.3.1 危险品物流行业投资兼并与重组案例</w:t>
      </w:r>
    </w:p>
    <w:p>
      <w:pPr>
        <w:spacing w:after="150"/>
      </w:pPr>
      <w:r>
        <w:rPr/>
        <w:t xml:space="preserve">5.3.2 危险品物流行业投资兼并与重组方式</w:t>
      </w:r>
    </w:p>
    <w:p>
      <w:pPr>
        <w:spacing w:after="150"/>
      </w:pPr>
      <w:r>
        <w:rPr/>
        <w:t xml:space="preserve">5.3.3 危险品物流行业投资兼并与重组动机</w:t>
      </w:r>
    </w:p>
    <w:p>
      <w:pPr>
        <w:spacing w:after="150"/>
      </w:pPr>
      <w:r>
        <w:rPr/>
        <w:t xml:space="preserve">5.3.4 危险品物流行业投资兼并与重组趋势</w:t>
      </w:r>
    </w:p>
    <w:p>
      <w:pPr>
        <w:spacing w:after="150"/>
      </w:pPr>
      <w:r>
        <w:rPr/>
        <w:t xml:space="preserve">5.4 危险品物流行业投资策略与建议</w:t>
      </w:r>
    </w:p>
    <w:p>
      <w:pPr>
        <w:spacing w:after="150"/>
      </w:pPr>
      <w:r>
        <w:rPr/>
        <w:t xml:space="preserve">5.4.1 行业投资价值分析</w:t>
      </w:r>
    </w:p>
    <w:p>
      <w:pPr>
        <w:spacing w:after="150"/>
      </w:pPr>
      <w:r>
        <w:rPr/>
        <w:t xml:space="preserve">5.4.2 行业投资机会分析</w:t>
      </w:r>
    </w:p>
    <w:p>
      <w:pPr>
        <w:spacing w:after="150"/>
      </w:pPr>
      <w:r>
        <w:rPr/>
        <w:t xml:space="preserve">5.4.3 行业投资策略与建议</w:t>
      </w:r>
    </w:p>
    <w:p>
      <w:pPr>
        <w:spacing w:after="150"/>
      </w:pPr>
      <w:r>
        <w:rPr>
          <w:b w:val="1"/>
          <w:bCs w:val="1"/>
        </w:rPr>
        <w:t xml:space="preserve">图表目录</w:t>
      </w:r>
    </w:p>
    <w:p>
      <w:pPr>
        <w:spacing w:after="150"/>
      </w:pPr>
      <w:r>
        <w:rPr/>
        <w:t xml:space="preserve">图表：危险品物流的特性简析</w:t>
      </w:r>
    </w:p>
    <w:p>
      <w:pPr>
        <w:spacing w:after="150"/>
      </w:pPr>
      <w:r>
        <w:rPr/>
        <w:t xml:space="preserve">图表：中国危险品物流行业状态描述总结表</w:t>
      </w:r>
    </w:p>
    <w:p>
      <w:pPr>
        <w:spacing w:after="150"/>
      </w:pPr>
      <w:r>
        <w:rPr/>
        <w:t xml:space="preserve">图表：中国危险品物流行业经济特性分析</w:t>
      </w:r>
    </w:p>
    <w:p>
      <w:pPr>
        <w:spacing w:after="150"/>
      </w:pPr>
      <w:r>
        <w:rPr/>
        <w:t xml:space="preserve">图表：2019-2023年中国危险品物流行业发展规模</w:t>
      </w:r>
    </w:p>
    <w:p>
      <w:pPr>
        <w:spacing w:after="150"/>
      </w:pPr>
      <w:r>
        <w:rPr/>
        <w:t xml:space="preserve">图表：危险品物流行业潜在进入者威胁分析</w:t>
      </w:r>
    </w:p>
    <w:p>
      <w:pPr>
        <w:spacing w:after="150"/>
      </w:pPr>
      <w:r>
        <w:rPr/>
        <w:t xml:space="preserve">图表：危险品物流行业替代品威胁总结分析</w:t>
      </w:r>
    </w:p>
    <w:p>
      <w:pPr>
        <w:spacing w:after="150"/>
      </w:pPr>
      <w:r>
        <w:rPr/>
        <w:t xml:space="preserve">图表：危险品物流行业对上游议价能力分析</w:t>
      </w:r>
    </w:p>
    <w:p>
      <w:pPr>
        <w:spacing w:after="150"/>
      </w:pPr>
      <w:r>
        <w:rPr/>
        <w:t xml:space="preserve">图表：危险品物流行业对下游议价能力分析</w:t>
      </w:r>
    </w:p>
    <w:p>
      <w:pPr>
        <w:spacing w:after="150"/>
      </w:pPr>
      <w:r>
        <w:rPr/>
        <w:t xml:space="preserve">图表：危险品物流行业竞争情况总结</w:t>
      </w:r>
    </w:p>
    <w:p>
      <w:pPr>
        <w:spacing w:after="150"/>
      </w:pPr>
      <w:r>
        <w:rPr/>
        <w:t xml:space="preserve">图表：中国危险品仓储企业分类(单位：%)</w:t>
      </w:r>
    </w:p>
    <w:p>
      <w:pPr>
        <w:spacing w:after="150"/>
      </w:pPr>
      <w:r>
        <w:rPr/>
        <w:t xml:space="preserve">图表：中国危化品仓储设施结构(单位：%)</w:t>
      </w:r>
    </w:p>
    <w:p>
      <w:pPr>
        <w:spacing w:after="150"/>
      </w:pPr>
      <w:r>
        <w:rPr/>
        <w:t xml:space="preserve">图表：我国危化品仓储能力(单位：万平方米，万立方米，万吨/立方米)</w:t>
      </w:r>
    </w:p>
    <w:p>
      <w:pPr>
        <w:spacing w:after="150"/>
      </w:pPr>
      <w:r>
        <w:rPr/>
        <w:t xml:space="preserve">图表：中国危险品仓储行业经营情况(单位：万元，万吨，元/平方米，元/立方米，%)</w:t>
      </w:r>
    </w:p>
    <w:p>
      <w:pPr>
        <w:spacing w:after="150"/>
      </w:pPr>
      <w:r>
        <w:rPr/>
        <w:t xml:space="preserve">图表：中国危险品仓储企业地区分布结构图(单位：%)</w:t>
      </w:r>
    </w:p>
    <w:p>
      <w:pPr>
        <w:spacing w:after="150"/>
      </w:pPr>
      <w:r>
        <w:rPr/>
        <w:t xml:space="preserve">图表：中国危险品仓储企业性质资产结构图(单位：%)</w:t>
      </w:r>
    </w:p>
    <w:p>
      <w:pPr>
        <w:spacing w:after="150"/>
      </w:pPr>
      <w:r>
        <w:rPr/>
        <w:t xml:space="preserve">图表：危险品仓储设施基本状况一览表</w:t>
      </w:r>
    </w:p>
    <w:p>
      <w:pPr>
        <w:spacing w:after="150"/>
      </w:pPr>
      <w:r>
        <w:rPr/>
        <w:t xml:space="preserve">图表：成都铭航物流有限责任公司基本信息表</w:t>
      </w:r>
    </w:p>
    <w:p>
      <w:pPr>
        <w:spacing w:after="150"/>
      </w:pPr>
      <w:r>
        <w:rPr/>
        <w:t xml:space="preserve">图表：成都铭航物流有限责任公司优劣势分析</w:t>
      </w:r>
    </w:p>
    <w:p>
      <w:pPr>
        <w:spacing w:after="150"/>
      </w:pPr>
      <w:r>
        <w:rPr/>
        <w:t xml:space="preserve">图表：中国石油天然气运输公司基本信息表</w:t>
      </w:r>
    </w:p>
    <w:p>
      <w:pPr>
        <w:spacing w:after="150"/>
      </w:pPr>
      <w:r>
        <w:rPr/>
        <w:t xml:space="preserve">图表：中国石油天然气运输公司优劣势分析</w:t>
      </w:r>
    </w:p>
    <w:p>
      <w:pPr>
        <w:spacing w:after="150"/>
      </w:pPr>
      <w:r>
        <w:rPr/>
        <w:t xml:space="preserve">图表：上海中石化工物流股份有限公司基本信息表</w:t>
      </w:r>
    </w:p>
    <w:p>
      <w:pPr>
        <w:spacing w:after="150"/>
      </w:pPr>
      <w:r>
        <w:rPr/>
        <w:t xml:space="preserve">图表：上海中石化工物流股份有限公司优劣势分析</w:t>
      </w:r>
    </w:p>
    <w:p>
      <w:pPr>
        <w:spacing w:after="150"/>
      </w:pPr>
      <w:r>
        <w:rPr/>
        <w:t xml:space="preserve">图表：江西省祥旺物流有限公司基本信息表</w:t>
      </w:r>
    </w:p>
    <w:p>
      <w:pPr>
        <w:spacing w:after="150"/>
      </w:pPr>
      <w:r>
        <w:rPr/>
        <w:t xml:space="preserve">图表：江西省祥旺物流有限公司优劣势分析</w:t>
      </w:r>
    </w:p>
    <w:p>
      <w:pPr>
        <w:spacing w:after="150"/>
      </w:pPr>
      <w:r>
        <w:rPr/>
        <w:t xml:space="preserve">图表：上海市化工物品汽车运输有限公司基本信息表</w:t>
      </w:r>
    </w:p>
    <w:p>
      <w:pPr>
        <w:spacing w:after="150"/>
      </w:pPr>
      <w:r>
        <w:rPr/>
        <w:t xml:space="preserve">图表：上海市化工物品汽车运输有限公司优劣势分析</w:t>
      </w:r>
    </w:p>
    <w:p>
      <w:pPr>
        <w:spacing w:after="150"/>
      </w:pPr>
      <w:r>
        <w:rPr/>
        <w:t xml:space="preserve">图表：南通化学危险品运输有限公司基本信息表</w:t>
      </w:r>
    </w:p>
    <w:p>
      <w:pPr>
        <w:spacing w:after="150"/>
      </w:pPr>
      <w:r>
        <w:rPr/>
        <w:t xml:space="preserve">图表：南通化学危险品运输有限公司优劣势分析</w:t>
      </w:r>
    </w:p>
    <w:p>
      <w:pPr>
        <w:spacing w:after="150"/>
      </w:pPr>
      <w:r>
        <w:rPr/>
        <w:t xml:space="preserve">图表：上海华谊天原化工物流有限公司基本信息表</w:t>
      </w:r>
    </w:p>
    <w:p>
      <w:pPr>
        <w:spacing w:after="150"/>
      </w:pPr>
      <w:r>
        <w:rPr/>
        <w:t xml:space="preserve">图表：上海华谊天原化工物流有限公司优劣势分析</w:t>
      </w:r>
    </w:p>
    <w:p>
      <w:pPr>
        <w:spacing w:after="150"/>
      </w:pPr>
      <w:r>
        <w:rPr/>
        <w:t xml:space="preserve">图表：山东依厂物流有限公司基本信息表</w:t>
      </w:r>
    </w:p>
    <w:p>
      <w:pPr>
        <w:spacing w:after="150"/>
      </w:pPr>
      <w:r>
        <w:rPr/>
        <w:t xml:space="preserve">图表：山东依厂物流有限公司优劣势分析</w:t>
      </w:r>
    </w:p>
    <w:p>
      <w:pPr>
        <w:spacing w:after="150"/>
      </w:pPr>
      <w:r>
        <w:rPr/>
        <w:t xml:space="preserve">图表：江西安泰物流有限公司基本信息表</w:t>
      </w:r>
    </w:p>
    <w:p>
      <w:pPr>
        <w:spacing w:after="150"/>
      </w:pPr>
      <w:r>
        <w:rPr/>
        <w:t xml:space="preserve">图表：江西安泰物流有限公司优劣势分析</w:t>
      </w:r>
    </w:p>
    <w:p>
      <w:pPr>
        <w:spacing w:after="150"/>
      </w:pPr>
      <w:r>
        <w:rPr/>
        <w:t xml:space="preserve">图表：辽宁远通物流有限公司基本信息表</w:t>
      </w:r>
    </w:p>
    <w:p>
      <w:pPr>
        <w:spacing w:after="150"/>
      </w:pPr>
      <w:r>
        <w:rPr/>
        <w:t xml:space="preserve">图表：辽宁远通物流有限公司优劣势分析</w:t>
      </w:r>
    </w:p>
    <w:p>
      <w:pPr>
        <w:spacing w:after="150"/>
      </w:pPr>
      <w:r>
        <w:rPr/>
        <w:t xml:space="preserve">图表：2024-2029年中国危险品物流行业发展前景预测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2024-2029年中国危险品物流市场趋势研究及投资竞争力分析报告</dc:title>
  <dc:description>2024-2029年中国危险品物流市场趋势研究及投资竞争力分析报告</dc:description>
  <dc:subject>2024-2029年中国危险品物流市场趋势研究及投资竞争力分析报告</dc:subject>
  <cp:keywords>研究报告</cp:keywords>
  <cp:category>研究报告</cp:category>
  <cp:lastModifiedBy>北京中道泰和信息咨询有限公司</cp:lastModifiedBy>
  <dcterms:created xsi:type="dcterms:W3CDTF">2024-01-23T17:53:35+08:00</dcterms:created>
  <dcterms:modified xsi:type="dcterms:W3CDTF">2024-01-23T17:53:35+08:00</dcterms:modified>
</cp:coreProperties>
</file>

<file path=docProps/custom.xml><?xml version="1.0" encoding="utf-8"?>
<Properties xmlns="http://schemas.openxmlformats.org/officeDocument/2006/custom-properties" xmlns:vt="http://schemas.openxmlformats.org/officeDocument/2006/docPropsVTypes"/>
</file>