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2024-2029年中国废金属行业市场调研与投资预测分析报告</w:t>
      </w:r>
    </w:p>
    <w:p>
      <w:pPr>
        <w:spacing w:after="150"/>
      </w:pPr>
      <w:r>
        <w:rPr>
          <w:b w:val="1"/>
          <w:bCs w:val="1"/>
        </w:rPr>
        <w:t xml:space="preserve">报告简介</w:t>
      </w:r>
    </w:p>
    <w:p>
      <w:pPr>
        <w:spacing w:after="150"/>
      </w:pPr>
      <w:r>
        <w:rPr/>
        <w:t xml:space="preserve">废金属是指暂时失去使用价值的金属或合金。金属制品使用过程中的新旧更替现象是必然的，由于金属制品的腐蚀、损坏和自然淘汰，每年都有大量的废旧金属产生。如果随意弃置这些废旧金属，既造成了环境的污染，又浪费了有限的金属资源。</w:t>
      </w:r>
    </w:p>
    <w:p>
      <w:pPr>
        <w:spacing w:after="150"/>
      </w:pPr>
      <w:r>
        <w:rPr/>
        <w:t xml:space="preserve">世界大部分金属都能以再生金属的形式循环利用。研究表明，回收一个废弃的铝质易拉罐要比制造一个新易拉罐节省20%的资金，同时还可节约90%~97%的能源。回收1t废钢铁可炼得好钢0.9t，与用矿石冶炼相比，可节约成本47%，同时还可减少空气污染、水污染和固体废弃物。工业发达国家再生金属产业规模大，再生金属循环使用比率高。由于市场需求强劲，中国有色金属产业的发展突飞猛进，中国已成为世界有色金属的生产和消费大国，中国的再生金属产业在世界再生金属产业的发展中有着举足轻重的地位。</w:t>
      </w:r>
    </w:p>
    <w:p>
      <w:pPr>
        <w:spacing w:after="150"/>
      </w:pPr>
      <w:r>
        <w:rPr/>
        <w:t xml:space="preserve">废旧物资回收体系的调整和发展，为我国再生废金属回收产业发展奠定了基础。形成一些区域性集散地和交易市场。随着国内废金属回收供应紧张，废料进口成为沿海港口附近地区出现的一种新产业。20世纪90年代以来，广东、浙江、江苏、上海、天津等沿海地区，进口、拆解废金属回收逐步发展形成较大的产业规模;山东、河北等省也是进口拆解废金属回收产业发展较快的地区。中部地区的湖南汨罗、永兴等地，再生废金属回收产业发展初步形成特色。再生废金属回收利用企业的技术水平有所提高。</w:t>
      </w:r>
    </w:p>
    <w:p>
      <w:pPr>
        <w:spacing w:after="150"/>
      </w:pPr>
      <w:r>
        <w:rPr/>
        <w:t xml:space="preserve">如果广大企业能够减少对原始矿产资源的利用而更有效地利用旧金属，这将会给我国减少很多的资源负担。目前我国旧金属再的利用中有近五分之一的钢的原材料是废钢，但仍然远远要低于西方发达国家的平均水平，因此我国的旧金属利用市场的发展空间还很大。如此巨大的旧金属回收市场，必然会吸引很多企业加大对旧金属回收市场的利用，对于企业来说，在资源如此短缺的今天，在有效合理地处置本厂内部的旧金属同时，也要加大对厂区外的旧金属资源的回收利用。合理的处置企业内部的旧金属资产，这也可以给企业带来一笔可观的额外收入，所以无论从资源节约、保护环境还是为企业获取利益等各个方面来说，这无疑都是一种极为有用的资源利用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金属市场进行了分析研究。报告在总结中国废金属行业发展历程的基础上，结合新时期的各方面因素，对中国废金属行业的发展趋势给予了细致和审慎的预测论证。报告资料详实，图表丰富，既有深入的分析，又有直观的比较，为废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废金属行业发展综述</w:t>
      </w:r>
    </w:p>
    <w:p>
      <w:pPr>
        <w:spacing w:after="150"/>
      </w:pPr>
      <w:r>
        <w:rPr/>
        <w:t xml:space="preserve">第一节 废金属相关概述</w:t>
      </w:r>
    </w:p>
    <w:p>
      <w:pPr>
        <w:spacing w:after="150"/>
      </w:pPr>
      <w:r>
        <w:rPr/>
        <w:t xml:space="preserve">一、废金属定义</w:t>
      </w:r>
    </w:p>
    <w:p>
      <w:pPr>
        <w:spacing w:after="150"/>
      </w:pPr>
      <w:r>
        <w:rPr/>
        <w:t xml:space="preserve">二、废金属的特点</w:t>
      </w:r>
    </w:p>
    <w:p>
      <w:pPr>
        <w:spacing w:after="150"/>
      </w:pPr>
      <w:r>
        <w:rPr/>
        <w:t xml:space="preserve">三、废金属再生产的意义</w:t>
      </w:r>
    </w:p>
    <w:p>
      <w:pPr>
        <w:spacing w:after="150"/>
      </w:pPr>
      <w:r>
        <w:rPr/>
        <w:t xml:space="preserve">第二节 废金属再生产概述</w:t>
      </w:r>
    </w:p>
    <w:p>
      <w:pPr>
        <w:spacing w:after="150"/>
      </w:pPr>
      <w:r>
        <w:rPr/>
        <w:t xml:space="preserve">一、废金属再生产方式</w:t>
      </w:r>
    </w:p>
    <w:p>
      <w:pPr>
        <w:spacing w:after="150"/>
      </w:pPr>
      <w:r>
        <w:rPr/>
        <w:t xml:space="preserve">二、中国废金属再生产技术发展状况</w:t>
      </w:r>
    </w:p>
    <w:p>
      <w:pPr>
        <w:spacing w:after="150"/>
      </w:pPr>
      <w:r>
        <w:rPr>
          <w:b w:val="1"/>
          <w:bCs w:val="1"/>
        </w:rPr>
        <w:t xml:space="preserve">第二章 全球废金属行业发展分析</w:t>
      </w:r>
    </w:p>
    <w:p>
      <w:pPr>
        <w:spacing w:after="150"/>
      </w:pPr>
      <w:r>
        <w:rPr/>
        <w:t xml:space="preserve">第一节 全球废金属行业发展轨迹综述</w:t>
      </w:r>
    </w:p>
    <w:p>
      <w:pPr>
        <w:spacing w:after="150"/>
      </w:pPr>
      <w:r>
        <w:rPr/>
        <w:t xml:space="preserve">一、全球废金属行业发展历程</w:t>
      </w:r>
    </w:p>
    <w:p>
      <w:pPr>
        <w:spacing w:after="150"/>
      </w:pPr>
      <w:r>
        <w:rPr/>
        <w:t xml:space="preserve">二、全球废金属行业发展面临的问题</w:t>
      </w:r>
    </w:p>
    <w:p>
      <w:pPr>
        <w:spacing w:after="150"/>
      </w:pPr>
      <w:r>
        <w:rPr/>
        <w:t xml:space="preserve">三、全球废金属行业技术发展现状及趋势</w:t>
      </w:r>
    </w:p>
    <w:p>
      <w:pPr>
        <w:spacing w:after="150"/>
      </w:pPr>
      <w:r>
        <w:rPr/>
        <w:t xml:space="preserve">第二节 国外废金属回收经验借鉴</w:t>
      </w:r>
    </w:p>
    <w:p>
      <w:pPr>
        <w:spacing w:after="150"/>
      </w:pPr>
      <w:r>
        <w:rPr/>
        <w:t xml:space="preserve">一、发达国家废旧有色金属循环利用现状</w:t>
      </w:r>
    </w:p>
    <w:p>
      <w:pPr>
        <w:spacing w:after="150"/>
      </w:pPr>
      <w:r>
        <w:rPr/>
        <w:t xml:space="preserve">1、再生铜</w:t>
      </w:r>
    </w:p>
    <w:p>
      <w:pPr>
        <w:spacing w:after="150"/>
      </w:pPr>
      <w:r>
        <w:rPr/>
        <w:t xml:space="preserve">2、再生铝</w:t>
      </w:r>
    </w:p>
    <w:p>
      <w:pPr>
        <w:spacing w:after="150"/>
      </w:pPr>
      <w:r>
        <w:rPr/>
        <w:t xml:space="preserve">3、再生铅</w:t>
      </w:r>
    </w:p>
    <w:p>
      <w:pPr>
        <w:spacing w:after="150"/>
      </w:pPr>
      <w:r>
        <w:rPr/>
        <w:t xml:space="preserve">二、发达国家废旧有色金属资源循环利用的经验和启示</w:t>
      </w:r>
    </w:p>
    <w:p>
      <w:pPr>
        <w:spacing w:after="150"/>
      </w:pPr>
      <w:r>
        <w:rPr/>
        <w:t xml:space="preserve">1、金属的物理化学性质及金属价格</w:t>
      </w:r>
    </w:p>
    <w:p>
      <w:pPr>
        <w:spacing w:after="150"/>
      </w:pPr>
      <w:r>
        <w:rPr/>
        <w:t xml:space="preserve">2、工业化程度</w:t>
      </w:r>
    </w:p>
    <w:p>
      <w:pPr>
        <w:spacing w:after="150"/>
      </w:pPr>
      <w:r>
        <w:rPr/>
        <w:t xml:space="preserve">3、科学技术水平</w:t>
      </w:r>
    </w:p>
    <w:p>
      <w:pPr>
        <w:spacing w:after="150"/>
      </w:pPr>
      <w:r>
        <w:rPr/>
        <w:t xml:space="preserve">4、完整的回收加工利用管理体系和运行机制</w:t>
      </w:r>
    </w:p>
    <w:p>
      <w:pPr>
        <w:spacing w:after="150"/>
      </w:pPr>
      <w:r>
        <w:rPr/>
        <w:t xml:space="preserve">5、完善的政策法规、激励机制</w:t>
      </w:r>
    </w:p>
    <w:p>
      <w:pPr>
        <w:spacing w:after="150"/>
      </w:pPr>
      <w:r>
        <w:rPr>
          <w:b w:val="1"/>
          <w:bCs w:val="1"/>
        </w:rPr>
        <w:t xml:space="preserve">第三章 中国废金属行业发展环境分析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中国废金属行业发展政策环境分析</w:t>
      </w:r>
    </w:p>
    <w:p>
      <w:pPr>
        <w:spacing w:after="150"/>
      </w:pPr>
      <w:r>
        <w:rPr/>
        <w:t xml:space="preserve">一、《废钢铁加工行业准入条件》与税收政策变动的影响</w:t>
      </w:r>
    </w:p>
    <w:p>
      <w:pPr>
        <w:spacing w:after="150"/>
      </w:pPr>
      <w:r>
        <w:rPr/>
        <w:t xml:space="preserve">二、《废钢铁产业“十四五”发展规划建议》解读</w:t>
      </w:r>
    </w:p>
    <w:p>
      <w:pPr>
        <w:spacing w:after="150"/>
      </w:pPr>
      <w:r>
        <w:rPr/>
        <w:t xml:space="preserve">三、自动进口许可管理取消对废金属行业的影响</w:t>
      </w:r>
    </w:p>
    <w:p>
      <w:pPr>
        <w:spacing w:after="150"/>
      </w:pPr>
      <w:r>
        <w:rPr/>
        <w:t xml:space="preserve">四、《关于有色金属工业节能减排的指导意见》解读</w:t>
      </w:r>
    </w:p>
    <w:p>
      <w:pPr>
        <w:spacing w:after="150"/>
      </w:pPr>
      <w:r>
        <w:rPr>
          <w:b w:val="1"/>
          <w:bCs w:val="1"/>
        </w:rPr>
        <w:t xml:space="preserve">第四章 废金属回收产业发展现状</w:t>
      </w:r>
    </w:p>
    <w:p>
      <w:pPr>
        <w:spacing w:after="150"/>
      </w:pPr>
      <w:r>
        <w:rPr/>
        <w:t xml:space="preserve">第一节 金属回收产业发展现状</w:t>
      </w:r>
    </w:p>
    <w:p>
      <w:pPr>
        <w:spacing w:after="150"/>
      </w:pPr>
      <w:r>
        <w:rPr/>
        <w:t xml:space="preserve">一、我国再生废金属回收产业发展现状</w:t>
      </w:r>
    </w:p>
    <w:p>
      <w:pPr>
        <w:spacing w:after="150"/>
      </w:pPr>
      <w:r>
        <w:rPr/>
        <w:t xml:space="preserve">二、再生废金属回收产业发展取得显著经济效益和社会效益</w:t>
      </w:r>
    </w:p>
    <w:p>
      <w:pPr>
        <w:spacing w:after="150"/>
      </w:pPr>
      <w:r>
        <w:rPr/>
        <w:t xml:space="preserve">第二节 废金属回收再生产业发展中存在的问题</w:t>
      </w:r>
    </w:p>
    <w:p>
      <w:pPr>
        <w:spacing w:after="150"/>
      </w:pPr>
      <w:r>
        <w:rPr/>
        <w:t xml:space="preserve">一、行业监管不到位，市场秩序较乱</w:t>
      </w:r>
    </w:p>
    <w:p>
      <w:pPr>
        <w:spacing w:after="150"/>
      </w:pPr>
      <w:r>
        <w:rPr/>
        <w:t xml:space="preserve">二、企业规模小，技术水平低，二次污染问题突出</w:t>
      </w:r>
    </w:p>
    <w:p>
      <w:pPr>
        <w:spacing w:after="150"/>
      </w:pPr>
      <w:r>
        <w:rPr/>
        <w:t xml:space="preserve">三、缺乏优惠政策，增值税抵扣依据设置不合理</w:t>
      </w:r>
    </w:p>
    <w:p>
      <w:pPr>
        <w:spacing w:after="150"/>
      </w:pPr>
      <w:r>
        <w:rPr/>
        <w:t xml:space="preserve">四、废金属回收进口政策不明确，配额管理尚需完善</w:t>
      </w:r>
    </w:p>
    <w:p>
      <w:pPr>
        <w:spacing w:after="150"/>
      </w:pPr>
      <w:r>
        <w:rPr/>
        <w:t xml:space="preserve">五、法规不健全，废金属回收责任不明确</w:t>
      </w:r>
    </w:p>
    <w:p>
      <w:pPr>
        <w:spacing w:after="150"/>
      </w:pPr>
      <w:r>
        <w:rPr/>
        <w:t xml:space="preserve">六、认识不到位，妨碍再生废铜回收产业的健康发展</w:t>
      </w:r>
    </w:p>
    <w:p>
      <w:pPr>
        <w:spacing w:after="150"/>
      </w:pPr>
      <w:r>
        <w:rPr>
          <w:b w:val="1"/>
          <w:bCs w:val="1"/>
        </w:rPr>
        <w:t xml:space="preserve">第二部分 行业深度分析</w:t>
      </w:r>
    </w:p>
    <w:p>
      <w:pPr>
        <w:spacing w:after="150"/>
      </w:pPr>
      <w:r>
        <w:rPr>
          <w:b w:val="1"/>
          <w:bCs w:val="1"/>
        </w:rPr>
        <w:t xml:space="preserve">第五章 废金属市场供需调查分析</w:t>
      </w:r>
    </w:p>
    <w:p>
      <w:pPr>
        <w:spacing w:after="150"/>
      </w:pPr>
      <w:r>
        <w:rPr/>
        <w:t xml:space="preserve">第一节 中国废金属市场供给分析</w:t>
      </w:r>
    </w:p>
    <w:p>
      <w:pPr>
        <w:spacing w:after="150"/>
      </w:pPr>
      <w:r>
        <w:rPr/>
        <w:t xml:space="preserve">一、2019-2023年废金属的来源供应结构</w:t>
      </w:r>
    </w:p>
    <w:p>
      <w:pPr>
        <w:spacing w:after="150"/>
      </w:pPr>
      <w:r>
        <w:rPr/>
        <w:t xml:space="preserve">二、2019-2023年废金属的来源供应数量</w:t>
      </w:r>
    </w:p>
    <w:p>
      <w:pPr>
        <w:spacing w:after="150"/>
      </w:pPr>
      <w:r>
        <w:rPr/>
        <w:t xml:space="preserve">三、2024-2029年废金属的来源供应数量预测</w:t>
      </w:r>
    </w:p>
    <w:p>
      <w:pPr>
        <w:spacing w:after="150"/>
      </w:pPr>
      <w:r>
        <w:rPr/>
        <w:t xml:space="preserve">第二节 中国废金属市场需求分析</w:t>
      </w:r>
    </w:p>
    <w:p>
      <w:pPr>
        <w:spacing w:after="150"/>
      </w:pPr>
      <w:r>
        <w:rPr/>
        <w:t xml:space="preserve">一、2019-2023年废金属的需求结构</w:t>
      </w:r>
    </w:p>
    <w:p>
      <w:pPr>
        <w:spacing w:after="150"/>
      </w:pPr>
      <w:r>
        <w:rPr/>
        <w:t xml:space="preserve">二、2019-2023年废金属的需求数量</w:t>
      </w:r>
    </w:p>
    <w:p>
      <w:pPr>
        <w:spacing w:after="150"/>
      </w:pPr>
      <w:r>
        <w:rPr/>
        <w:t xml:space="preserve">三、2024-2029年废金属的需求数量预测</w:t>
      </w:r>
    </w:p>
    <w:p>
      <w:pPr>
        <w:spacing w:after="150"/>
      </w:pPr>
      <w:r>
        <w:rPr>
          <w:b w:val="1"/>
          <w:bCs w:val="1"/>
        </w:rPr>
        <w:t xml:space="preserve">第六章 废金属行业进出口分析</w:t>
      </w:r>
    </w:p>
    <w:p>
      <w:pPr>
        <w:spacing w:after="150"/>
      </w:pPr>
      <w:r>
        <w:rPr/>
        <w:t xml:space="preserve">第一节 我国废金属进口情况分析</w:t>
      </w:r>
    </w:p>
    <w:p>
      <w:pPr>
        <w:spacing w:after="150"/>
      </w:pPr>
      <w:r>
        <w:rPr/>
        <w:t xml:space="preserve">一、2019-2023年废金属进口国家分析</w:t>
      </w:r>
    </w:p>
    <w:p>
      <w:pPr>
        <w:spacing w:after="150"/>
      </w:pPr>
      <w:r>
        <w:rPr/>
        <w:t xml:space="preserve">二、2019-2023年废金属进口价格分析</w:t>
      </w:r>
    </w:p>
    <w:p>
      <w:pPr>
        <w:spacing w:after="150"/>
      </w:pPr>
      <w:r>
        <w:rPr/>
        <w:t xml:space="preserve">三、2019-2023年废金属进口量分析</w:t>
      </w:r>
    </w:p>
    <w:p>
      <w:pPr>
        <w:spacing w:after="150"/>
      </w:pPr>
      <w:r>
        <w:rPr/>
        <w:t xml:space="preserve">第二节 我国废金属出口情况分析</w:t>
      </w:r>
    </w:p>
    <w:p>
      <w:pPr>
        <w:spacing w:after="150"/>
      </w:pPr>
      <w:r>
        <w:rPr/>
        <w:t xml:space="preserve">一、2019-2023年废金属出口国家分析</w:t>
      </w:r>
    </w:p>
    <w:p>
      <w:pPr>
        <w:spacing w:after="150"/>
      </w:pPr>
      <w:r>
        <w:rPr/>
        <w:t xml:space="preserve">二、2019-2023年废金属出口价格分析</w:t>
      </w:r>
    </w:p>
    <w:p>
      <w:pPr>
        <w:spacing w:after="150"/>
      </w:pPr>
      <w:r>
        <w:rPr/>
        <w:t xml:space="preserve">三、2019-2023年废金属出口量分析</w:t>
      </w:r>
    </w:p>
    <w:p>
      <w:pPr>
        <w:spacing w:after="150"/>
      </w:pPr>
      <w:r>
        <w:rPr/>
        <w:t xml:space="preserve">第三节 2019-2023年废金属进出口风险分析</w:t>
      </w:r>
    </w:p>
    <w:p>
      <w:pPr>
        <w:spacing w:after="150"/>
      </w:pPr>
      <w:r>
        <w:rPr>
          <w:b w:val="1"/>
          <w:bCs w:val="1"/>
        </w:rPr>
        <w:t xml:space="preserve">第七章 废金属行业市场规模分析</w:t>
      </w:r>
    </w:p>
    <w:p>
      <w:pPr>
        <w:spacing w:after="150"/>
      </w:pPr>
      <w:r>
        <w:rPr/>
        <w:t xml:space="preserve">第一节 2019-2023年中国废金属市场规模分析</w:t>
      </w:r>
    </w:p>
    <w:p>
      <w:pPr>
        <w:spacing w:after="150"/>
      </w:pPr>
      <w:r>
        <w:rPr/>
        <w:t xml:space="preserve">第二节 2019-2023年中国废金属区域市场规模分析</w:t>
      </w:r>
    </w:p>
    <w:p>
      <w:pPr>
        <w:spacing w:after="150"/>
      </w:pPr>
      <w:r>
        <w:rPr/>
        <w:t xml:space="preserve">一、2019-2023年东北地区废金属市场规模分析</w:t>
      </w:r>
    </w:p>
    <w:p>
      <w:pPr>
        <w:spacing w:after="150"/>
      </w:pPr>
      <w:r>
        <w:rPr/>
        <w:t xml:space="preserve">二、2019-2023年华北地区废金属市场规模分析</w:t>
      </w:r>
    </w:p>
    <w:p>
      <w:pPr>
        <w:spacing w:after="150"/>
      </w:pPr>
      <w:r>
        <w:rPr/>
        <w:t xml:space="preserve">三、2019-2023年华东地区废金属市场规模分析</w:t>
      </w:r>
    </w:p>
    <w:p>
      <w:pPr>
        <w:spacing w:after="150"/>
      </w:pPr>
      <w:r>
        <w:rPr/>
        <w:t xml:space="preserve">四、2019-2023年华中地区废金属市场规模分析</w:t>
      </w:r>
    </w:p>
    <w:p>
      <w:pPr>
        <w:spacing w:after="150"/>
      </w:pPr>
      <w:r>
        <w:rPr/>
        <w:t xml:space="preserve">五、2019-2023年华南地区废金属市场规模分析</w:t>
      </w:r>
    </w:p>
    <w:p>
      <w:pPr>
        <w:spacing w:after="150"/>
      </w:pPr>
      <w:r>
        <w:rPr/>
        <w:t xml:space="preserve">六、2019-2023年西部地区废金属市场规模分析</w:t>
      </w:r>
    </w:p>
    <w:p>
      <w:pPr>
        <w:spacing w:after="150"/>
      </w:pPr>
      <w:r>
        <w:rPr/>
        <w:t xml:space="preserve">第三节 2024-2029年中国废金属市场规模预测</w:t>
      </w:r>
    </w:p>
    <w:p>
      <w:pPr>
        <w:spacing w:after="150"/>
      </w:pPr>
      <w:r>
        <w:rPr>
          <w:b w:val="1"/>
          <w:bCs w:val="1"/>
        </w:rPr>
        <w:t xml:space="preserve">第八章 废金属行业整体评价</w:t>
      </w:r>
    </w:p>
    <w:p>
      <w:pPr>
        <w:spacing w:after="150"/>
      </w:pPr>
      <w:r>
        <w:rPr/>
        <w:t xml:space="preserve">第一节 中国废金属行业盈利能力分析</w:t>
      </w:r>
    </w:p>
    <w:p>
      <w:pPr>
        <w:spacing w:after="150"/>
      </w:pPr>
      <w:r>
        <w:rPr/>
        <w:t xml:space="preserve">一、2019-2023年中国废金属行业销售毛利润额</w:t>
      </w:r>
    </w:p>
    <w:p>
      <w:pPr>
        <w:spacing w:after="150"/>
      </w:pPr>
      <w:r>
        <w:rPr/>
        <w:t xml:space="preserve">二、2019-2023年中国废金属行业销售毛利率</w:t>
      </w:r>
    </w:p>
    <w:p>
      <w:pPr>
        <w:spacing w:after="150"/>
      </w:pPr>
      <w:r>
        <w:rPr/>
        <w:t xml:space="preserve">三、2024-2029年中国废金属行业销售毛利润额预测</w:t>
      </w:r>
    </w:p>
    <w:p>
      <w:pPr>
        <w:spacing w:after="150"/>
      </w:pPr>
      <w:r>
        <w:rPr/>
        <w:t xml:space="preserve">四、2024-2029年中国废金属行业销售毛利率预测</w:t>
      </w:r>
    </w:p>
    <w:p>
      <w:pPr>
        <w:spacing w:after="150"/>
      </w:pPr>
      <w:r>
        <w:rPr/>
        <w:t xml:space="preserve">第二节 中国废金属行业偿债能力分析</w:t>
      </w:r>
    </w:p>
    <w:p>
      <w:pPr>
        <w:spacing w:after="150"/>
      </w:pPr>
      <w:r>
        <w:rPr/>
        <w:t xml:space="preserve">一、2019-2023年中国废金属行业资产负债率</w:t>
      </w:r>
    </w:p>
    <w:p>
      <w:pPr>
        <w:spacing w:after="150"/>
      </w:pPr>
      <w:r>
        <w:rPr/>
        <w:t xml:space="preserve">二、2024-2029年中国废金属行业资产负债率预测</w:t>
      </w:r>
    </w:p>
    <w:p>
      <w:pPr>
        <w:spacing w:after="150"/>
      </w:pPr>
      <w:r>
        <w:rPr>
          <w:b w:val="1"/>
          <w:bCs w:val="1"/>
        </w:rPr>
        <w:t xml:space="preserve">第三部分 行业竞争分析</w:t>
      </w:r>
    </w:p>
    <w:p>
      <w:pPr>
        <w:spacing w:after="150"/>
      </w:pPr>
      <w:r>
        <w:rPr>
          <w:b w:val="1"/>
          <w:bCs w:val="1"/>
        </w:rPr>
        <w:t xml:space="preserve">第九章 废金属行业竞争格局分析</w:t>
      </w:r>
    </w:p>
    <w:p>
      <w:pPr>
        <w:spacing w:after="150"/>
      </w:pPr>
      <w:r>
        <w:rPr/>
        <w:t xml:space="preserve">第一节 废金属行业历史竞争格局概况</w:t>
      </w:r>
    </w:p>
    <w:p>
      <w:pPr>
        <w:spacing w:after="150"/>
      </w:pPr>
      <w:r>
        <w:rPr/>
        <w:t xml:space="preserve">一、废金属行业集中度分析</w:t>
      </w:r>
    </w:p>
    <w:p>
      <w:pPr>
        <w:spacing w:after="150"/>
      </w:pPr>
      <w:r>
        <w:rPr/>
        <w:t xml:space="preserve">二、废金属行业竞争程度分析</w:t>
      </w:r>
    </w:p>
    <w:p>
      <w:pPr>
        <w:spacing w:after="150"/>
      </w:pPr>
      <w:r>
        <w:rPr/>
        <w:t xml:space="preserve">第二节 中国废金属行业结构分析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中国废金属产业竞争状况</w:t>
      </w:r>
    </w:p>
    <w:p>
      <w:pPr>
        <w:spacing w:after="150"/>
      </w:pPr>
      <w:r>
        <w:rPr/>
        <w:t xml:space="preserve">一、我国废金属行业品类竞争现状</w:t>
      </w:r>
    </w:p>
    <w:p>
      <w:pPr>
        <w:spacing w:after="150"/>
      </w:pPr>
      <w:r>
        <w:rPr/>
        <w:t xml:space="preserve">二、我国废金属企业的竞争力分析</w:t>
      </w:r>
    </w:p>
    <w:p>
      <w:pPr>
        <w:spacing w:after="150"/>
      </w:pPr>
      <w:r>
        <w:rPr/>
        <w:t xml:space="preserve">第四节 废金属行业竞争格局分析</w:t>
      </w:r>
    </w:p>
    <w:p>
      <w:pPr>
        <w:spacing w:after="150"/>
      </w:pPr>
      <w:r>
        <w:rPr/>
        <w:t xml:space="preserve">一、2019-2023年国内外废金属竞争分析</w:t>
      </w:r>
    </w:p>
    <w:p>
      <w:pPr>
        <w:spacing w:after="150"/>
      </w:pPr>
      <w:r>
        <w:rPr/>
        <w:t xml:space="preserve">二、2019-2023年我国废金属市场竞争分析</w:t>
      </w:r>
    </w:p>
    <w:p>
      <w:pPr>
        <w:spacing w:after="150"/>
      </w:pPr>
      <w:r>
        <w:rPr/>
        <w:t xml:space="preserve">三、2019-2023年我国废金属市场集中度分析</w:t>
      </w:r>
    </w:p>
    <w:p>
      <w:pPr>
        <w:spacing w:after="150"/>
      </w:pPr>
      <w:r>
        <w:rPr/>
        <w:t xml:space="preserve">四、2019-2023年国内主要废金属企业动向</w:t>
      </w:r>
    </w:p>
    <w:p>
      <w:pPr>
        <w:spacing w:after="150"/>
      </w:pPr>
      <w:r>
        <w:rPr>
          <w:b w:val="1"/>
          <w:bCs w:val="1"/>
        </w:rPr>
        <w:t xml:space="preserve">第十章 废金属行业领先企业经营形势分析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铜陵有色金属集团股份有限公司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河南豫光金铅股份有限公司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中国宝安集团股份有限公司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佛山市北方光电金属有限公司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江西铜业集团公司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齐合天地集团有限公司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中国再生资源开发有限公司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废金属行业发展趋势分析</w:t>
      </w:r>
    </w:p>
    <w:p>
      <w:pPr>
        <w:spacing w:after="150"/>
      </w:pPr>
      <w:r>
        <w:rPr/>
        <w:t xml:space="preserve">第一节 2024-2029年中国冶金行业市场趋势分析</w:t>
      </w:r>
    </w:p>
    <w:p>
      <w:pPr>
        <w:spacing w:after="150"/>
      </w:pPr>
      <w:r>
        <w:rPr/>
        <w:t xml:space="preserve">一、2019-2023年中国冶金行业发展趋势总结</w:t>
      </w:r>
    </w:p>
    <w:p>
      <w:pPr>
        <w:spacing w:after="150"/>
      </w:pPr>
      <w:r>
        <w:rPr/>
        <w:t xml:space="preserve">二、2024-2029年中国冶金行业市场发展预测</w:t>
      </w:r>
    </w:p>
    <w:p>
      <w:pPr>
        <w:spacing w:after="150"/>
      </w:pPr>
      <w:r>
        <w:rPr/>
        <w:t xml:space="preserve">第二节 2024-2029年中国废金属行业市场趋势分析</w:t>
      </w:r>
    </w:p>
    <w:p>
      <w:pPr>
        <w:spacing w:after="150"/>
      </w:pPr>
      <w:r>
        <w:rPr/>
        <w:t xml:space="preserve">一、2019-2023年中国废金属行业发展趋势总结</w:t>
      </w:r>
    </w:p>
    <w:p>
      <w:pPr>
        <w:spacing w:after="150"/>
      </w:pPr>
      <w:r>
        <w:rPr/>
        <w:t xml:space="preserve">二、2024-2029年中国废金属行业市场发展方向分析</w:t>
      </w:r>
    </w:p>
    <w:p>
      <w:pPr>
        <w:spacing w:after="150"/>
      </w:pPr>
      <w:r>
        <w:rPr/>
        <w:t xml:space="preserve">三、2024-2029年国际环境对行业的影响</w:t>
      </w:r>
    </w:p>
    <w:p>
      <w:pPr>
        <w:spacing w:after="150"/>
      </w:pPr>
      <w:r>
        <w:rPr/>
        <w:t xml:space="preserve">第三节 2024-2029年废金属产业发展趋势分析</w:t>
      </w:r>
    </w:p>
    <w:p>
      <w:pPr>
        <w:spacing w:after="150"/>
      </w:pPr>
      <w:r>
        <w:rPr/>
        <w:t xml:space="preserve">一、2024-2029年废金属产业政策趋向</w:t>
      </w:r>
    </w:p>
    <w:p>
      <w:pPr>
        <w:spacing w:after="150"/>
      </w:pPr>
      <w:r>
        <w:rPr/>
        <w:t xml:space="preserve">二、2024-2029年废金属技术革新趋势</w:t>
      </w:r>
    </w:p>
    <w:p>
      <w:pPr>
        <w:spacing w:after="150"/>
      </w:pPr>
      <w:r>
        <w:rPr/>
        <w:t xml:space="preserve">三、2024-2029年废金属价格走势分析</w:t>
      </w:r>
    </w:p>
    <w:p>
      <w:pPr>
        <w:spacing w:after="150"/>
      </w:pPr>
      <w:r>
        <w:rPr>
          <w:b w:val="1"/>
          <w:bCs w:val="1"/>
        </w:rPr>
        <w:t xml:space="preserve">第十二章 废金属行业发展预测</w:t>
      </w:r>
    </w:p>
    <w:p>
      <w:pPr>
        <w:spacing w:after="150"/>
      </w:pPr>
      <w:r>
        <w:rPr/>
        <w:t xml:space="preserve">第一节 2024-2029年国际废金属市场预测</w:t>
      </w:r>
    </w:p>
    <w:p>
      <w:pPr>
        <w:spacing w:after="150"/>
      </w:pPr>
      <w:r>
        <w:rPr/>
        <w:t xml:space="preserve">一、2024-2029年全球废金属行业产值预测</w:t>
      </w:r>
    </w:p>
    <w:p>
      <w:pPr>
        <w:spacing w:after="150"/>
      </w:pPr>
      <w:r>
        <w:rPr/>
        <w:t xml:space="preserve">二、2024-2029年全球废金属市场需求前景</w:t>
      </w:r>
    </w:p>
    <w:p>
      <w:pPr>
        <w:spacing w:after="150"/>
      </w:pPr>
      <w:r>
        <w:rPr/>
        <w:t xml:space="preserve">三、2024-2029年全球废金属市场价格预测</w:t>
      </w:r>
    </w:p>
    <w:p>
      <w:pPr>
        <w:spacing w:after="150"/>
      </w:pPr>
      <w:r>
        <w:rPr/>
        <w:t xml:space="preserve">第二节 2024-2029年国内废金属市场预测</w:t>
      </w:r>
    </w:p>
    <w:p>
      <w:pPr>
        <w:spacing w:after="150"/>
      </w:pPr>
      <w:r>
        <w:rPr/>
        <w:t xml:space="preserve">一、2024-2029年国内废金属行业产能预测</w:t>
      </w:r>
    </w:p>
    <w:p>
      <w:pPr>
        <w:spacing w:after="150"/>
      </w:pPr>
      <w:r>
        <w:rPr/>
        <w:t xml:space="preserve">二、2024-2029年国内废金属行业产量预测</w:t>
      </w:r>
    </w:p>
    <w:p>
      <w:pPr>
        <w:spacing w:after="150"/>
      </w:pPr>
      <w:r>
        <w:rPr/>
        <w:t xml:space="preserve">三、2024-2029年国内废金属市场需求前景</w:t>
      </w:r>
    </w:p>
    <w:p>
      <w:pPr>
        <w:spacing w:after="150"/>
      </w:pPr>
      <w:r>
        <w:rPr/>
        <w:t xml:space="preserve">四、2024-2029年国内废金属市场价格预测</w:t>
      </w:r>
    </w:p>
    <w:p>
      <w:pPr>
        <w:spacing w:after="150"/>
      </w:pPr>
      <w:r>
        <w:rPr/>
        <w:t xml:space="preserve">五、2024-2029年国内废金属行业集中度预测</w:t>
      </w:r>
    </w:p>
    <w:p>
      <w:pPr>
        <w:spacing w:after="150"/>
      </w:pPr>
      <w:r>
        <w:rPr>
          <w:b w:val="1"/>
          <w:bCs w:val="1"/>
        </w:rPr>
        <w:t xml:space="preserve">第五部分 投资战略研究</w:t>
      </w:r>
    </w:p>
    <w:p>
      <w:pPr>
        <w:spacing w:after="150"/>
      </w:pPr>
      <w:r>
        <w:rPr>
          <w:b w:val="1"/>
          <w:bCs w:val="1"/>
        </w:rPr>
        <w:t xml:space="preserve">第十三章 废金属企业投资潜力与价值分析</w:t>
      </w:r>
    </w:p>
    <w:p>
      <w:pPr>
        <w:spacing w:after="150"/>
      </w:pPr>
      <w:r>
        <w:rPr/>
        <w:t xml:space="preserve">第一节 2019-2023年废金属行业投资情况分析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2024-2029年废金属企业投资环境分析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废金属行业投资机会与风险预测</w:t>
      </w:r>
    </w:p>
    <w:p>
      <w:pPr>
        <w:spacing w:after="150"/>
      </w:pPr>
      <w:r>
        <w:rPr/>
        <w:t xml:space="preserve">第一节 废金属行业投资效益分析</w:t>
      </w:r>
    </w:p>
    <w:p>
      <w:pPr>
        <w:spacing w:after="150"/>
      </w:pPr>
      <w:r>
        <w:rPr/>
        <w:t xml:space="preserve">一、2019-2023年废金属行业投资状况分析</w:t>
      </w:r>
    </w:p>
    <w:p>
      <w:pPr>
        <w:spacing w:after="150"/>
      </w:pPr>
      <w:r>
        <w:rPr/>
        <w:t xml:space="preserve">二、2024-2029年废金属行业投资效益分析</w:t>
      </w:r>
    </w:p>
    <w:p>
      <w:pPr>
        <w:spacing w:after="150"/>
      </w:pPr>
      <w:r>
        <w:rPr/>
        <w:t xml:space="preserve">三、2024-2029年废金属行业投资趋势预测</w:t>
      </w:r>
    </w:p>
    <w:p>
      <w:pPr>
        <w:spacing w:after="150"/>
      </w:pPr>
      <w:r>
        <w:rPr/>
        <w:t xml:space="preserve">四、2024-2029年废金属行业的投资方向</w:t>
      </w:r>
    </w:p>
    <w:p>
      <w:pPr>
        <w:spacing w:after="150"/>
      </w:pPr>
      <w:r>
        <w:rPr/>
        <w:t xml:space="preserve">五、2024-2029年废金属行业投资的建议</w:t>
      </w:r>
    </w:p>
    <w:p>
      <w:pPr>
        <w:spacing w:after="150"/>
      </w:pPr>
      <w:r>
        <w:rPr/>
        <w:t xml:space="preserve">六、新进入者应注意的障碍因素分析</w:t>
      </w:r>
    </w:p>
    <w:p>
      <w:pPr>
        <w:spacing w:after="150"/>
      </w:pPr>
      <w:r>
        <w:rPr/>
        <w:t xml:space="preserve">第二节 影响废金属行业发展的主要因素</w:t>
      </w:r>
    </w:p>
    <w:p>
      <w:pPr>
        <w:spacing w:after="150"/>
      </w:pPr>
      <w:r>
        <w:rPr/>
        <w:t xml:space="preserve">一、2019-2023年影响废金属行业运行的有利因素</w:t>
      </w:r>
    </w:p>
    <w:p>
      <w:pPr>
        <w:spacing w:after="150"/>
      </w:pPr>
      <w:r>
        <w:rPr/>
        <w:t xml:space="preserve">二、2019-2023年影响废金属行业运行的稳定因素</w:t>
      </w:r>
    </w:p>
    <w:p>
      <w:pPr>
        <w:spacing w:after="150"/>
      </w:pPr>
      <w:r>
        <w:rPr/>
        <w:t xml:space="preserve">三、2019-2023年影响废金属行业运行的不利因素</w:t>
      </w:r>
    </w:p>
    <w:p>
      <w:pPr>
        <w:spacing w:after="150"/>
      </w:pPr>
      <w:r>
        <w:rPr/>
        <w:t xml:space="preserve">四、2019-2023年我国废金属行业发展面临的挑战</w:t>
      </w:r>
    </w:p>
    <w:p>
      <w:pPr>
        <w:spacing w:after="150"/>
      </w:pPr>
      <w:r>
        <w:rPr/>
        <w:t xml:space="preserve">五、2019-2023年我国废金属行业发展面临的机遇</w:t>
      </w:r>
    </w:p>
    <w:p>
      <w:pPr>
        <w:spacing w:after="150"/>
      </w:pPr>
      <w:r>
        <w:rPr/>
        <w:t xml:space="preserve">第三节 废金属行业投资风险预警</w:t>
      </w:r>
    </w:p>
    <w:p>
      <w:pPr>
        <w:spacing w:after="150"/>
      </w:pPr>
      <w:r>
        <w:rPr/>
        <w:t xml:space="preserve">一、2024-2029年废金属行业市场风险预测</w:t>
      </w:r>
    </w:p>
    <w:p>
      <w:pPr>
        <w:spacing w:after="150"/>
      </w:pPr>
      <w:r>
        <w:rPr/>
        <w:t xml:space="preserve">二、2024-2029年废金属行业政策风险预测</w:t>
      </w:r>
    </w:p>
    <w:p>
      <w:pPr>
        <w:spacing w:after="150"/>
      </w:pPr>
      <w:r>
        <w:rPr/>
        <w:t xml:space="preserve">三、2024-2029年废金属行业经营风险预测</w:t>
      </w:r>
    </w:p>
    <w:p>
      <w:pPr>
        <w:spacing w:after="150"/>
      </w:pPr>
      <w:r>
        <w:rPr/>
        <w:t xml:space="preserve">四、2024-2029年废金属行业技术风险预测</w:t>
      </w:r>
    </w:p>
    <w:p>
      <w:pPr>
        <w:spacing w:after="150"/>
      </w:pPr>
      <w:r>
        <w:rPr/>
        <w:t xml:space="preserve">五、2024-2029年废金属行业竞争风险预测</w:t>
      </w:r>
    </w:p>
    <w:p>
      <w:pPr>
        <w:spacing w:after="150"/>
      </w:pPr>
      <w:r>
        <w:rPr/>
        <w:t xml:space="preserve">六、2024-2029年废金属行业其他风险预测</w:t>
      </w:r>
    </w:p>
    <w:p>
      <w:pPr>
        <w:spacing w:after="150"/>
      </w:pPr>
      <w:r>
        <w:rPr/>
        <w:t xml:space="preserve">七、中道泰和风险控制分析</w:t>
      </w:r>
    </w:p>
    <w:p>
      <w:pPr>
        <w:spacing w:after="150"/>
      </w:pPr>
      <w:r>
        <w:rPr/>
        <w:t xml:space="preserve">第四节 废金属行业投资战略研究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图表：2019-2023年世界废金属产量及其增速走势图</w:t>
      </w:r>
    </w:p>
    <w:p>
      <w:pPr>
        <w:spacing w:after="150"/>
      </w:pPr>
      <w:r>
        <w:rPr/>
        <w:t xml:space="preserve">图表：2019-2023年我国废金属行业市场规模及增速</w:t>
      </w:r>
    </w:p>
    <w:p>
      <w:pPr>
        <w:spacing w:after="150"/>
      </w:pPr>
      <w:r>
        <w:rPr/>
        <w:t xml:space="preserve">图表：2024-2029年世界废金属需求量及其增速预测</w:t>
      </w:r>
    </w:p>
    <w:p>
      <w:pPr>
        <w:spacing w:after="150"/>
      </w:pPr>
      <w:r>
        <w:rPr/>
        <w:t xml:space="preserve">图表：2024-2029年废金属行业销售收入及增速走势预测</w:t>
      </w:r>
    </w:p>
    <w:p>
      <w:pPr>
        <w:spacing w:after="150"/>
      </w:pPr>
      <w:r>
        <w:rPr/>
        <w:t xml:space="preserve">图表：2024-2029年废金属行业产量及其增速走势预测</w:t>
      </w:r>
    </w:p>
    <w:p>
      <w:pPr>
        <w:spacing w:after="150"/>
      </w:pPr>
      <w:r>
        <w:rPr/>
        <w:t xml:space="preserve">图表：2024-2029年废金属行业投资额情况</w:t>
      </w:r>
    </w:p>
    <w:p>
      <w:pPr>
        <w:spacing w:after="150"/>
      </w:pPr>
      <w:r>
        <w:rPr/>
        <w:t xml:space="preserve">图表：2019-2023年我国废金属重点区域分布</w:t>
      </w:r>
    </w:p>
    <w:p>
      <w:pPr>
        <w:spacing w:after="150"/>
      </w:pPr>
      <w:r>
        <w:rPr/>
        <w:t xml:space="preserve">图表：2024-2029年我国废金属需求量预测</w:t>
      </w:r>
    </w:p>
    <w:p>
      <w:pPr>
        <w:spacing w:after="150"/>
      </w:pPr>
      <w:r>
        <w:rPr/>
        <w:t xml:space="preserve">图表：2024-2029年我国废金属行业企业集中度预测</w:t>
      </w:r>
    </w:p>
    <w:p>
      <w:pPr>
        <w:spacing w:after="150"/>
      </w:pPr>
      <w:r>
        <w:rPr/>
        <w:t xml:space="preserve">图表：2024-2029年我国废金属行业市场规模预测</w:t>
      </w:r>
    </w:p>
    <w:p>
      <w:pPr>
        <w:spacing w:after="150"/>
      </w:pPr>
      <w:r>
        <w:rPr/>
        <w:t xml:space="preserve">图表：2019-2023年我国废金属行业区域竞争格局</w:t>
      </w:r>
    </w:p>
    <w:p>
      <w:pPr>
        <w:spacing w:after="150"/>
      </w:pPr>
      <w:r>
        <w:rPr/>
        <w:t xml:space="preserve">图表：2024-2029年我国废金属行业产量及增速预测</w:t>
      </w:r>
    </w:p>
    <w:p>
      <w:pPr>
        <w:spacing w:after="150"/>
      </w:pPr>
      <w:r>
        <w:rPr/>
        <w:t xml:space="preserve">图表：2024-2029年我国废金属行业投资预测</w:t>
      </w:r>
    </w:p>
    <w:p>
      <w:pPr>
        <w:spacing w:after="150"/>
      </w:pPr>
      <w:r>
        <w:rPr/>
        <w:t xml:space="preserve">图表：2024-2029年我国废金属市场需求预测</w:t>
      </w:r>
    </w:p>
    <w:p>
      <w:pPr>
        <w:spacing w:after="150"/>
      </w:pPr>
      <w:r>
        <w:rPr/>
        <w:t xml:space="preserve">图表：2024-2029年我国废金属行业盈利能力指标预测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图表：2019-2023年铜陵有色金属集团股份有限公司主营构成分析</w:t>
      </w:r>
    </w:p>
    <w:p>
      <w:pPr>
        <w:spacing w:after="150"/>
      </w:pPr>
      <w:r>
        <w:rPr/>
        <w:t xml:space="preserve">图表：2019-2023年铜陵有色金属集团股份有限公司成长能力指标</w:t>
      </w:r>
    </w:p>
    <w:p>
      <w:pPr>
        <w:spacing w:after="150"/>
      </w:pPr>
      <w:r>
        <w:rPr/>
        <w:t xml:space="preserve">图表：2019-2023年铜陵有色金属集团股份有限公司盈利能力指标</w:t>
      </w:r>
    </w:p>
    <w:p>
      <w:pPr>
        <w:spacing w:after="150"/>
      </w:pPr>
      <w:r>
        <w:rPr/>
        <w:t xml:space="preserve">图表：2019-2023年铜陵有色金属集团股份有限公司盈利质量指标</w:t>
      </w:r>
    </w:p>
    <w:p>
      <w:pPr>
        <w:spacing w:after="150"/>
      </w:pPr>
      <w:r>
        <w:rPr/>
        <w:t xml:space="preserve">图表：2019-2023年铜陵有色金属集团股份有限公司运营能力指标</w:t>
      </w:r>
    </w:p>
    <w:p>
      <w:pPr>
        <w:spacing w:after="150"/>
      </w:pPr>
      <w:r>
        <w:rPr/>
        <w:t xml:space="preserve">图表：2019-2023年铜陵有色金属集团股份有限公司财务风险指标</w:t>
      </w:r>
    </w:p>
    <w:p>
      <w:pPr>
        <w:spacing w:after="150"/>
      </w:pPr>
      <w:r>
        <w:rPr/>
        <w:t xml:space="preserve">图表：2019-2023年铜陵有色金属集团股份有限公司资产负债表</w:t>
      </w:r>
    </w:p>
    <w:p>
      <w:pPr>
        <w:spacing w:after="150"/>
      </w:pPr>
      <w:r>
        <w:rPr/>
        <w:t xml:space="preserve">图表：2019-2023年铜陵有色金属集团股份有限公司利润表</w:t>
      </w:r>
    </w:p>
    <w:p>
      <w:pPr>
        <w:spacing w:after="150"/>
      </w:pPr>
      <w:r>
        <w:rPr/>
        <w:t xml:space="preserve">图表：2019-2023年河南豫光金铅集团有限责任公司主营构成分析</w:t>
      </w:r>
    </w:p>
    <w:p>
      <w:pPr>
        <w:spacing w:after="150"/>
      </w:pPr>
      <w:r>
        <w:rPr/>
        <w:t xml:space="preserve">图表：2019-2023年河南豫光金铅集团有限责任公司成长能力指标</w:t>
      </w:r>
    </w:p>
    <w:p>
      <w:pPr>
        <w:spacing w:after="150"/>
      </w:pPr>
      <w:r>
        <w:rPr/>
        <w:t xml:space="preserve">图表：2019-2023年河南豫光金铅集团有限责任公司盈利能力指标</w:t>
      </w:r>
    </w:p>
    <w:p>
      <w:pPr>
        <w:spacing w:after="150"/>
      </w:pPr>
      <w:r>
        <w:rPr/>
        <w:t xml:space="preserve">图表：2019-2023年河南豫光金铅集团有限责任公司盈利质量指标</w:t>
      </w:r>
    </w:p>
    <w:p>
      <w:pPr>
        <w:spacing w:after="150"/>
      </w:pPr>
      <w:r>
        <w:rPr/>
        <w:t xml:space="preserve">图表：2019-2023年河南豫光金铅集团有限责任公司运营能力指标</w:t>
      </w:r>
    </w:p>
    <w:p>
      <w:pPr>
        <w:spacing w:after="150"/>
      </w:pPr>
      <w:r>
        <w:rPr/>
        <w:t xml:space="preserve">图表：2019-2023年河南豫光金铅集团有限责任公司财务风险指标</w:t>
      </w:r>
    </w:p>
    <w:p>
      <w:pPr>
        <w:spacing w:after="150"/>
      </w:pPr>
      <w:r>
        <w:rPr/>
        <w:t xml:space="preserve">图表：2019-2023年河南豫光金铅集团有限责任公司资产负债表</w:t>
      </w:r>
    </w:p>
    <w:p>
      <w:pPr>
        <w:spacing w:after="150"/>
      </w:pPr>
      <w:r>
        <w:rPr/>
        <w:t xml:space="preserve">图表：2019-2023年河南豫光金铅集团有限责任公司利润表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2024-2029年中国废金属行业市场调研与投资预测分析报告</dc:title>
  <dc:description>2024-2029年中国废金属行业市场调研与投资预测分析报告</dc:description>
  <dc:subject>2024-2029年中国废金属行业市场调研与投资预测分析报告</dc:subject>
  <cp:keywords>研究报告</cp:keywords>
  <cp:category>研究报告</cp:category>
  <cp:lastModifiedBy>北京中道泰和信息咨询有限公司</cp:lastModifiedBy>
  <dcterms:created xsi:type="dcterms:W3CDTF">2024-01-23T17:48:41+08:00</dcterms:created>
  <dcterms:modified xsi:type="dcterms:W3CDTF">2024-01-23T17:48:41+08:00</dcterms:modified>
</cp:coreProperties>
</file>

<file path=docProps/custom.xml><?xml version="1.0" encoding="utf-8"?>
<Properties xmlns="http://schemas.openxmlformats.org/officeDocument/2006/custom-properties" xmlns:vt="http://schemas.openxmlformats.org/officeDocument/2006/docPropsVTypes"/>
</file>