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2026-2031年中国乡村教育行业运行及前景展望报告</w:t>
      </w:r>
    </w:p>
    <w:p>
      <w:pPr>
        <w:spacing w:after="150"/>
      </w:pPr>
      <w:r>
        <w:rPr>
          <w:b w:val="1"/>
          <w:bCs w:val="1"/>
        </w:rPr>
        <w:t xml:space="preserve">报告简介</w:t>
      </w:r>
    </w:p>
    <w:p>
      <w:pPr>
        <w:spacing w:after="150"/>
      </w:pPr>
      <w:r>
        <w:rPr/>
        <w:t xml:space="preserve">已有23个省(区、市)采取公费培养、学费返还等方式，每年吸引约3.5万名师范生和高校毕业生直接到农村中小学任教。推动地方培养“一专多能”的乡村教师，目前河南、广西、重庆等地实施小学全科教师和幼儿园教师免费培养工作。</w:t>
      </w:r>
    </w:p>
    <w:p>
      <w:pPr>
        <w:spacing w:after="150"/>
      </w:pPr>
      <w:r>
        <w:rPr/>
        <w:t xml:space="preserve">《乡村教师支持计划(2015~2020)》指出，发展乡村教育，让每个乡村孩子都能接受公平、有质量的教育，阻止贫困现象代际传递，是功在当代、利在千秋的大事。要把乡村教师队伍建设摆在优先发展的战略位置，多措并举，定向施策，精准发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乡村教育行业及各子行业的发展状况、上下游行业发展状况、市场供需形势、新产品与技术等进行了分析，并重点分析了我国乡村教育行业发展状况和特点，以及中国乡村教育行业将面临的挑战、企业的发展策略等。报告还对全球乡村教育行业发展态势作了详细分析，并对乡村教育行业进行了趋向研判，是乡村教育生产、经营企业，科研、投资机构等单位准确了解目前乡村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第一章中国乡村教育行业概述</w:t>
      </w:r>
    </w:p>
    <w:p>
      <w:pPr>
        <w:spacing w:before="75" w:after="0"/>
      </w:pPr>
      <w:r>
        <w:rPr/>
        <w:t xml:space="preserve">第一节 中国乡村教育行业简介</w:t>
      </w:r>
    </w:p>
    <w:p>
      <w:pPr>
        <w:spacing w:before="75" w:after="0"/>
      </w:pPr>
      <w:r>
        <w:rPr/>
        <w:t xml:space="preserve">一、乡村教育行业的界定</w:t>
      </w:r>
    </w:p>
    <w:p>
      <w:pPr>
        <w:spacing w:before="75" w:after="0"/>
      </w:pPr>
      <w:r>
        <w:rPr/>
        <w:t xml:space="preserve">二、乡村教育行业的分类</w:t>
      </w:r>
    </w:p>
    <w:p>
      <w:pPr>
        <w:spacing w:before="75" w:after="0"/>
      </w:pPr>
      <w:r>
        <w:rPr/>
        <w:t xml:space="preserve">第二节 中国乡村教育行业特征</w:t>
      </w:r>
    </w:p>
    <w:p>
      <w:pPr>
        <w:spacing w:before="75" w:after="0"/>
      </w:pPr>
      <w:r>
        <w:rPr/>
        <w:t xml:space="preserve">一、乡村教育特点</w:t>
      </w:r>
    </w:p>
    <w:p>
      <w:pPr>
        <w:spacing w:before="75" w:after="0"/>
      </w:pPr>
      <w:r>
        <w:rPr/>
        <w:t xml:space="preserve">二、中国乡村教育行业特征</w:t>
      </w:r>
    </w:p>
    <w:p>
      <w:pPr>
        <w:spacing w:before="75" w:after="0"/>
      </w:pPr>
      <w:r>
        <w:rPr>
          <w:b w:val="1"/>
          <w:bCs w:val="1"/>
        </w:rPr>
        <w:t xml:space="preserve">第二章 2021-2026年乡村教育行业发展环境分析</w:t>
      </w:r>
    </w:p>
    <w:p>
      <w:pPr>
        <w:spacing w:before="75" w:after="0"/>
      </w:pPr>
      <w:r>
        <w:rPr/>
        <w:t xml:space="preserve">第一节 乡村教育行业政治法律环境(P)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一、乡村教育产业社会环境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一、乡村教育技术分析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二、乡村教育技术发展水平</w:t>
      </w:r>
    </w:p>
    <w:p>
      <w:pPr>
        <w:spacing w:before="75" w:after="0"/>
      </w:pPr>
      <w:r>
        <w:rPr/>
        <w:t xml:space="preserve">1、乡村教育院校课程设置与技术的关系</w:t>
      </w:r>
    </w:p>
    <w:p>
      <w:pPr>
        <w:spacing w:before="75" w:after="0"/>
      </w:pPr>
      <w:r>
        <w:rPr/>
        <w:t xml:space="preserve">2、乡村教育教学方法与高科技的结合</w:t>
      </w:r>
    </w:p>
    <w:p>
      <w:pPr>
        <w:spacing w:before="75" w:after="0"/>
      </w:pPr>
      <w:r>
        <w:rPr/>
        <w:t xml:space="preserve">3、高新技术推动远程乡村教育</w:t>
      </w:r>
    </w:p>
    <w:p>
      <w:pPr>
        <w:spacing w:before="75" w:after="0"/>
      </w:pPr>
      <w:r>
        <w:rPr>
          <w:b w:val="1"/>
          <w:bCs w:val="1"/>
        </w:rPr>
        <w:t xml:space="preserve">第二部分行业运行分析</w:t>
      </w:r>
    </w:p>
    <w:p>
      <w:pPr>
        <w:spacing w:before="75" w:after="0"/>
      </w:pPr>
      <w:r>
        <w:rPr>
          <w:b w:val="1"/>
          <w:bCs w:val="1"/>
        </w:rPr>
        <w:t xml:space="preserve">第三章国际乡村教育行业发展分析及经验借鉴</w:t>
      </w:r>
    </w:p>
    <w:p>
      <w:pPr>
        <w:spacing w:before="75" w:after="0"/>
      </w:pPr>
      <w:r>
        <w:rPr/>
        <w:t xml:space="preserve">第一节 全球乡村教育行业总体情况分析</w:t>
      </w:r>
    </w:p>
    <w:p>
      <w:pPr>
        <w:spacing w:before="75" w:after="0"/>
      </w:pPr>
      <w:r>
        <w:rPr/>
        <w:t xml:space="preserve">一、全球乡村教育发展新特征</w:t>
      </w:r>
    </w:p>
    <w:p>
      <w:pPr>
        <w:spacing w:before="75" w:after="0"/>
      </w:pPr>
      <w:r>
        <w:rPr/>
        <w:t xml:space="preserve">二、全球乡村教育收费分析与经验借鉴</w:t>
      </w:r>
    </w:p>
    <w:p>
      <w:pPr>
        <w:spacing w:before="75" w:after="0"/>
      </w:pPr>
      <w:r>
        <w:rPr/>
        <w:t xml:space="preserve">1、世界各国乡村教育学费概况</w:t>
      </w:r>
    </w:p>
    <w:p>
      <w:pPr>
        <w:spacing w:before="75" w:after="0"/>
      </w:pPr>
      <w:r>
        <w:rPr/>
        <w:t xml:space="preserve">2、世界主要国家乡村教育学费</w:t>
      </w:r>
    </w:p>
    <w:p>
      <w:pPr>
        <w:spacing w:before="75" w:after="0"/>
      </w:pPr>
      <w:r>
        <w:rPr/>
        <w:t xml:space="preserve">3、世界乡村教育收费经验借鉴</w:t>
      </w:r>
    </w:p>
    <w:p>
      <w:pPr>
        <w:spacing w:before="75" w:after="0"/>
      </w:pPr>
      <w:r>
        <w:rPr/>
        <w:t xml:space="preserve">三、全球乡村教育发展现状</w:t>
      </w:r>
    </w:p>
    <w:p>
      <w:pPr>
        <w:spacing w:before="75" w:after="0"/>
      </w:pPr>
      <w:r>
        <w:rPr/>
        <w:t xml:space="preserve">1、发展规模分析</w:t>
      </w:r>
    </w:p>
    <w:p>
      <w:pPr>
        <w:spacing w:before="75" w:after="0"/>
      </w:pPr>
      <w:r>
        <w:rPr/>
        <w:t xml:space="preserve">2、开展情况分析</w:t>
      </w:r>
    </w:p>
    <w:p>
      <w:pPr>
        <w:spacing w:before="75" w:after="0"/>
      </w:pPr>
      <w:r>
        <w:rPr>
          <w:b w:val="1"/>
          <w:bCs w:val="1"/>
        </w:rPr>
        <w:t xml:space="preserve">第四章中国乡村教育行业发展现状</w:t>
      </w:r>
    </w:p>
    <w:p>
      <w:pPr>
        <w:spacing w:before="75" w:after="0"/>
      </w:pPr>
      <w:r>
        <w:rPr/>
        <w:t xml:space="preserve">第一节 我国乡村教育行业发展状况分析</w:t>
      </w:r>
    </w:p>
    <w:p>
      <w:pPr>
        <w:spacing w:before="75" w:after="0"/>
      </w:pPr>
      <w:r>
        <w:rPr/>
        <w:t xml:space="preserve">一、我国乡村教育行业发展阶段</w:t>
      </w:r>
    </w:p>
    <w:p>
      <w:pPr>
        <w:spacing w:before="75" w:after="0"/>
      </w:pPr>
      <w:r>
        <w:rPr/>
        <w:t xml:space="preserve">二、我国乡村教育行业发展总体概况</w:t>
      </w:r>
    </w:p>
    <w:p>
      <w:pPr>
        <w:spacing w:before="75" w:after="0"/>
      </w:pPr>
      <w:r>
        <w:rPr/>
        <w:t xml:space="preserve">三、我国乡村教育行业发展特点分析</w:t>
      </w:r>
    </w:p>
    <w:p>
      <w:pPr>
        <w:spacing w:before="75" w:after="0"/>
      </w:pPr>
      <w:r>
        <w:rPr/>
        <w:t xml:space="preserve">四、乡村教育行业学校数量</w:t>
      </w:r>
    </w:p>
    <w:p>
      <w:pPr>
        <w:spacing w:before="75" w:after="0"/>
      </w:pPr>
      <w:r>
        <w:rPr/>
        <w:t xml:space="preserve">五、乡村教育行业招生规模</w:t>
      </w:r>
    </w:p>
    <w:p>
      <w:pPr>
        <w:spacing w:before="75" w:after="0"/>
      </w:pPr>
      <w:r>
        <w:rPr/>
        <w:t xml:space="preserve">六、乡村教育在校学生数量</w:t>
      </w:r>
    </w:p>
    <w:p>
      <w:pPr>
        <w:spacing w:before="75" w:after="0"/>
      </w:pPr>
      <w:r>
        <w:rPr/>
        <w:t xml:space="preserve">七、乡村教育学校师资情况</w:t>
      </w:r>
    </w:p>
    <w:p>
      <w:pPr>
        <w:spacing w:before="75" w:after="0"/>
      </w:pPr>
      <w:r>
        <w:rPr/>
        <w:t xml:space="preserve">八、乡村教育行业结构变化情况</w:t>
      </w:r>
    </w:p>
    <w:p>
      <w:pPr>
        <w:spacing w:before="75" w:after="0"/>
      </w:pPr>
      <w:r>
        <w:rPr/>
        <w:t xml:space="preserve">第二节 乡村教育行业发展现状</w:t>
      </w:r>
    </w:p>
    <w:p>
      <w:pPr>
        <w:spacing w:before="75" w:after="0"/>
      </w:pPr>
      <w:r>
        <w:rPr/>
        <w:t xml:space="preserve">一、我国乡村教育行业市场规模</w:t>
      </w:r>
    </w:p>
    <w:p>
      <w:pPr>
        <w:spacing w:before="75" w:after="0"/>
      </w:pPr>
      <w:r>
        <w:rPr/>
        <w:t xml:space="preserve">二、我国乡村教育行业发展分析</w:t>
      </w:r>
    </w:p>
    <w:p>
      <w:pPr>
        <w:spacing w:before="75" w:after="0"/>
      </w:pPr>
      <w:r>
        <w:rPr/>
        <w:t xml:space="preserve">三、中国乡村教育学校发展分析</w:t>
      </w:r>
    </w:p>
    <w:p>
      <w:pPr>
        <w:spacing w:before="75" w:after="0"/>
      </w:pPr>
      <w:r>
        <w:rPr/>
        <w:t xml:space="preserve">第三节 我国乡村教育学费价格走势分析</w:t>
      </w:r>
    </w:p>
    <w:p>
      <w:pPr>
        <w:spacing w:before="75" w:after="0"/>
      </w:pPr>
      <w:r>
        <w:rPr>
          <w:b w:val="1"/>
          <w:bCs w:val="1"/>
        </w:rPr>
        <w:t xml:space="preserve">第五章中国乡村教育市场发展分析</w:t>
      </w:r>
    </w:p>
    <w:p>
      <w:pPr>
        <w:spacing w:before="75" w:after="0"/>
      </w:pPr>
      <w:r>
        <w:rPr/>
        <w:t xml:space="preserve">第一节 我国乡村教育市场供给分析</w:t>
      </w:r>
    </w:p>
    <w:p>
      <w:pPr>
        <w:spacing w:before="75" w:after="0"/>
      </w:pPr>
      <w:r>
        <w:rPr/>
        <w:t xml:space="preserve">一、乡村教育行业基本规模情况</w:t>
      </w:r>
    </w:p>
    <w:p>
      <w:pPr>
        <w:spacing w:before="75" w:after="0"/>
      </w:pPr>
      <w:r>
        <w:rPr/>
        <w:t xml:space="preserve">1、乡村教育行业资产规模</w:t>
      </w:r>
    </w:p>
    <w:p>
      <w:pPr>
        <w:spacing w:before="75" w:after="0"/>
      </w:pPr>
      <w:r>
        <w:rPr/>
        <w:t xml:space="preserve">2、乡村教育行业学校数量</w:t>
      </w:r>
    </w:p>
    <w:p>
      <w:pPr>
        <w:spacing w:before="75" w:after="0"/>
      </w:pPr>
      <w:r>
        <w:rPr/>
        <w:t xml:space="preserve">二、乡村教育行业师生情况</w:t>
      </w:r>
    </w:p>
    <w:p>
      <w:pPr>
        <w:spacing w:before="75" w:after="0"/>
      </w:pPr>
      <w:r>
        <w:rPr/>
        <w:t xml:space="preserve">1、乡村教育行业教职工数</w:t>
      </w:r>
    </w:p>
    <w:p>
      <w:pPr>
        <w:spacing w:before="75" w:after="0"/>
      </w:pPr>
      <w:r>
        <w:rPr/>
        <w:t xml:space="preserve">2、乡村教育行业专任教师数</w:t>
      </w:r>
    </w:p>
    <w:p>
      <w:pPr>
        <w:spacing w:before="75" w:after="0"/>
      </w:pPr>
      <w:r>
        <w:rPr/>
        <w:t xml:space="preserve">3、乡村教育行业招生数</w:t>
      </w:r>
    </w:p>
    <w:p>
      <w:pPr>
        <w:spacing w:before="75" w:after="0"/>
      </w:pPr>
      <w:r>
        <w:rPr/>
        <w:t xml:space="preserve">4、乡村教育行业在校学生数</w:t>
      </w:r>
    </w:p>
    <w:p>
      <w:pPr>
        <w:spacing w:before="75" w:after="0"/>
      </w:pPr>
      <w:r>
        <w:rPr/>
        <w:t xml:space="preserve">5、乡村教育行业毕业生数</w:t>
      </w:r>
    </w:p>
    <w:p>
      <w:pPr>
        <w:spacing w:before="75" w:after="0"/>
      </w:pPr>
      <w:r>
        <w:rPr/>
        <w:t xml:space="preserve">三、乡村教育行业投入经费</w:t>
      </w:r>
    </w:p>
    <w:p>
      <w:pPr>
        <w:spacing w:before="75" w:after="0"/>
      </w:pPr>
      <w:r>
        <w:rPr/>
        <w:t xml:space="preserve">第二节 我国乡村教育市场需求分析</w:t>
      </w:r>
    </w:p>
    <w:p>
      <w:pPr>
        <w:spacing w:before="75" w:after="0"/>
      </w:pPr>
      <w:r>
        <w:rPr/>
        <w:t xml:space="preserve">一、乡村教育毛入学率</w:t>
      </w:r>
    </w:p>
    <w:p>
      <w:pPr>
        <w:spacing w:before="75" w:after="0"/>
      </w:pPr>
      <w:r>
        <w:rPr/>
        <w:t xml:space="preserve">二、乡村教育经费结构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乡村教育行业供需分析</w:t>
      </w:r>
    </w:p>
    <w:p>
      <w:pPr>
        <w:spacing w:before="75" w:after="0"/>
      </w:pPr>
      <w:r>
        <w:rPr/>
        <w:t xml:space="preserve">一、影响乡村教育供给的因素分析</w:t>
      </w:r>
    </w:p>
    <w:p>
      <w:pPr>
        <w:spacing w:before="75" w:after="0"/>
      </w:pPr>
      <w:r>
        <w:rPr/>
        <w:t xml:space="preserve">二、影响乡村教育需求的因素分析</w:t>
      </w:r>
    </w:p>
    <w:p>
      <w:pPr>
        <w:spacing w:before="75" w:after="0"/>
      </w:pPr>
      <w:r>
        <w:rPr>
          <w:b w:val="1"/>
          <w:bCs w:val="1"/>
        </w:rPr>
        <w:t xml:space="preserve">第三部分行业深度分析</w:t>
      </w:r>
    </w:p>
    <w:p>
      <w:pPr>
        <w:spacing w:before="75" w:after="0"/>
      </w:pPr>
      <w:r>
        <w:rPr>
          <w:b w:val="1"/>
          <w:bCs w:val="1"/>
        </w:rPr>
        <w:t xml:space="preserve">第六章中国乡村教育行业区域市场分析</w:t>
      </w:r>
    </w:p>
    <w:p>
      <w:pPr>
        <w:spacing w:before="75" w:after="0"/>
      </w:pPr>
      <w:r>
        <w:rPr/>
        <w:t xml:space="preserve">第一节 乡村教育行业区域分布总体分析</w:t>
      </w:r>
    </w:p>
    <w:p>
      <w:pPr>
        <w:spacing w:before="75" w:after="0"/>
      </w:pPr>
      <w:r>
        <w:rPr/>
        <w:t xml:space="preserve">一、乡村教育行业区域分布概况</w:t>
      </w:r>
    </w:p>
    <w:p>
      <w:pPr>
        <w:spacing w:before="75" w:after="0"/>
      </w:pPr>
      <w:r>
        <w:rPr/>
        <w:t xml:space="preserve">二、乡村教育行业区域发展特点</w:t>
      </w:r>
    </w:p>
    <w:p>
      <w:pPr>
        <w:spacing w:before="75" w:after="0"/>
      </w:pPr>
      <w:r>
        <w:rPr/>
        <w:t xml:space="preserve">第二节 重点省市乡村教育发展</w:t>
      </w:r>
    </w:p>
    <w:p>
      <w:pPr>
        <w:spacing w:before="75" w:after="0"/>
      </w:pPr>
      <w:r>
        <w:rPr/>
        <w:t xml:space="preserve">一、广东省乡村教育行业发展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二、山西省乡村教育行业发展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三、湖南省乡村教育行业发展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四、西藏乡村教育行业发展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五、黑龙江乡村教育行业发展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b w:val="1"/>
          <w:bCs w:val="1"/>
        </w:rPr>
        <w:t xml:space="preserve">第四部分行业竞争格局</w:t>
      </w:r>
    </w:p>
    <w:p>
      <w:pPr>
        <w:spacing w:before="75" w:after="0"/>
      </w:pPr>
      <w:r>
        <w:rPr>
          <w:b w:val="1"/>
          <w:bCs w:val="1"/>
        </w:rPr>
        <w:t xml:space="preserve">第七章中国乡村学校发展分析</w:t>
      </w:r>
    </w:p>
    <w:p>
      <w:pPr>
        <w:spacing w:before="75" w:after="0"/>
      </w:pPr>
      <w:r>
        <w:rPr/>
        <w:t xml:space="preserve">第一节 广东省博罗中学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第二节 曲江县实验小学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第三节 山西省左权县西关小学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第四节 山西平陆中学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第五节 西藏山南扎囊县中学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第六节 西藏拉孜县中学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第七节 江永县第一小学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第八节 邵东县第一中学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第九节 萝北县高级中学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第十节 绥棱县第一小学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b w:val="1"/>
          <w:bCs w:val="1"/>
        </w:rPr>
        <w:t xml:space="preserve">第五部分行业发展预测</w:t>
      </w:r>
    </w:p>
    <w:p>
      <w:pPr>
        <w:spacing w:before="75" w:after="0"/>
      </w:pPr>
      <w:r>
        <w:rPr>
          <w:b w:val="1"/>
          <w:bCs w:val="1"/>
        </w:rPr>
        <w:t xml:space="preserve">第八章 2026-2031年中国乡村教育行业投资前景预测</w:t>
      </w:r>
    </w:p>
    <w:p>
      <w:pPr>
        <w:spacing w:before="75" w:after="0"/>
      </w:pPr>
      <w:r>
        <w:rPr/>
        <w:t xml:space="preserve">第一节 乡村教育行业投资风险与壁垒</w:t>
      </w:r>
    </w:p>
    <w:p>
      <w:pPr>
        <w:spacing w:before="75" w:after="0"/>
      </w:pPr>
      <w:r>
        <w:rPr/>
        <w:t xml:space="preserve">一、乡村教育行业投资风险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二、乡村教育行业进入壁垒</w:t>
      </w:r>
    </w:p>
    <w:p>
      <w:pPr>
        <w:spacing w:before="75" w:after="0"/>
      </w:pPr>
      <w:r>
        <w:rPr/>
        <w:t xml:space="preserve">第二节 乡村教育行业发展策略</w:t>
      </w:r>
    </w:p>
    <w:p>
      <w:pPr>
        <w:spacing w:before="75" w:after="0"/>
      </w:pPr>
      <w:r>
        <w:rPr/>
        <w:t xml:space="preserve">一、乡村教育行业发展机遇</w:t>
      </w:r>
    </w:p>
    <w:p>
      <w:pPr>
        <w:spacing w:before="75" w:after="0"/>
      </w:pPr>
      <w:r>
        <w:rPr/>
        <w:t xml:space="preserve">二、乡村教育行业发展面临的挑战</w:t>
      </w:r>
    </w:p>
    <w:p>
      <w:pPr>
        <w:spacing w:before="75" w:after="0"/>
      </w:pPr>
      <w:r>
        <w:rPr/>
        <w:t xml:space="preserve">三、乡村教育行业发展策略</w:t>
      </w:r>
    </w:p>
    <w:p>
      <w:pPr>
        <w:spacing w:before="75" w:after="0"/>
      </w:pPr>
      <w:r>
        <w:rPr/>
        <w:t xml:space="preserve">第三节 中国乡村教育行业投资建议</w:t>
      </w:r>
    </w:p>
    <w:p>
      <w:pPr>
        <w:spacing w:before="75" w:after="0"/>
      </w:pPr>
      <w:r>
        <w:rPr/>
        <w:t xml:space="preserve">一、乡村教育行业热点投资区域</w:t>
      </w:r>
    </w:p>
    <w:p>
      <w:pPr>
        <w:spacing w:before="75" w:after="0"/>
      </w:pPr>
      <w:r>
        <w:rPr/>
        <w:t xml:space="preserve">二、乡村教育行业热点投资方向</w:t>
      </w:r>
    </w:p>
    <w:p>
      <w:pPr>
        <w:spacing w:before="75" w:after="0"/>
      </w:pPr>
      <w:r>
        <w:rPr/>
        <w:t xml:space="preserve">三、乡村教育行业资本运作建议</w:t>
      </w:r>
    </w:p>
    <w:p>
      <w:pPr>
        <w:spacing w:before="75" w:after="0"/>
      </w:pPr>
      <w:r>
        <w:rPr>
          <w:b w:val="1"/>
          <w:bCs w:val="1"/>
        </w:rPr>
        <w:t xml:space="preserve">第九章 2021-2026年乡村教育行业投资融资分析</w:t>
      </w:r>
    </w:p>
    <w:p>
      <w:pPr>
        <w:spacing w:before="75" w:after="0"/>
      </w:pPr>
      <w:r>
        <w:rPr/>
        <w:t xml:space="preserve">第一节 乡村教育行业投融资情况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二、乡村教育行业投资现状分析</w:t>
      </w:r>
    </w:p>
    <w:p>
      <w:pPr>
        <w:spacing w:before="75" w:after="0"/>
      </w:pPr>
      <w:r>
        <w:rPr/>
        <w:t xml:space="preserve">1、乡村教育行业投资特点分析</w:t>
      </w:r>
    </w:p>
    <w:p>
      <w:pPr>
        <w:spacing w:before="75" w:after="0"/>
      </w:pPr>
      <w:r>
        <w:rPr/>
        <w:t xml:space="preserve">2、乡村教育行业投资问题分析</w:t>
      </w:r>
    </w:p>
    <w:p>
      <w:pPr>
        <w:spacing w:before="75" w:after="0"/>
      </w:pPr>
      <w:r>
        <w:rPr/>
        <w:t xml:space="preserve">3、乡村教育行业投资体制改革</w:t>
      </w:r>
    </w:p>
    <w:p>
      <w:pPr>
        <w:spacing w:before="75" w:after="0"/>
      </w:pPr>
      <w:r>
        <w:rPr/>
        <w:t xml:space="preserve">4、乡村教育行业投资政策及展望</w:t>
      </w:r>
    </w:p>
    <w:p>
      <w:pPr>
        <w:spacing w:before="75" w:after="0"/>
      </w:pPr>
      <w:r>
        <w:rPr/>
        <w:t xml:space="preserve">第二节 2021-2026年乡村教育行业投资机会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三、乡村教育行业投资机遇</w:t>
      </w:r>
    </w:p>
    <w:p>
      <w:pPr>
        <w:spacing w:before="75" w:after="0"/>
      </w:pPr>
      <w:r>
        <w:rPr>
          <w:b w:val="1"/>
          <w:bCs w:val="1"/>
        </w:rPr>
        <w:t xml:space="preserve">第十章 2026-2031年中国乡村教育行业发展趋势及展望</w:t>
      </w:r>
    </w:p>
    <w:p>
      <w:pPr>
        <w:spacing w:before="75" w:after="0"/>
      </w:pPr>
      <w:r>
        <w:rPr/>
        <w:t xml:space="preserve">第一节 2026-2031年中国乡村教育行业发展趋势</w:t>
      </w:r>
    </w:p>
    <w:p>
      <w:pPr>
        <w:spacing w:before="75" w:after="0"/>
      </w:pPr>
      <w:r>
        <w:rPr/>
        <w:t xml:space="preserve">一、2026-2031年中国乡村教育行业发展趋势及预测</w:t>
      </w:r>
    </w:p>
    <w:p>
      <w:pPr>
        <w:spacing w:before="75" w:after="0"/>
      </w:pPr>
      <w:r>
        <w:rPr/>
        <w:t xml:space="preserve">二、2026-2031年中国乡村教育行业细分市场趋势预测</w:t>
      </w:r>
    </w:p>
    <w:p>
      <w:pPr>
        <w:spacing w:before="75" w:after="0"/>
      </w:pPr>
      <w:r>
        <w:rPr/>
        <w:t xml:space="preserve">三、2026-2031年中国乡村教育行业发展方向</w:t>
      </w:r>
    </w:p>
    <w:p>
      <w:pPr>
        <w:spacing w:before="75" w:after="0"/>
      </w:pPr>
      <w:r>
        <w:rPr/>
        <w:t xml:space="preserve">第二节 2026-2031年中国乡村教育市场发展前景</w:t>
      </w:r>
    </w:p>
    <w:p>
      <w:pPr>
        <w:spacing w:before="75" w:after="0"/>
      </w:pPr>
      <w:r>
        <w:rPr/>
        <w:t xml:space="preserve">一、2026-2031年中国乡村教育市场发展潜力</w:t>
      </w:r>
    </w:p>
    <w:p>
      <w:pPr>
        <w:spacing w:before="75" w:after="0"/>
      </w:pPr>
      <w:r>
        <w:rPr/>
        <w:t xml:space="preserve">二、2026-2031年中国乡村教育市场发展展望</w:t>
      </w:r>
    </w:p>
    <w:p>
      <w:pPr>
        <w:spacing w:before="75" w:after="0"/>
      </w:pPr>
      <w:r>
        <w:rPr/>
        <w:t xml:space="preserve">三、2026-2031年中国乡村教育改革趋势</w:t>
      </w:r>
    </w:p>
    <w:p>
      <w:pPr>
        <w:spacing w:before="75" w:after="0"/>
      </w:pPr>
      <w:r>
        <w:rPr/>
        <w:t xml:space="preserve">第三节 2026-2031年中国乡村教育行业运营预测</w:t>
      </w:r>
    </w:p>
    <w:p>
      <w:pPr>
        <w:spacing w:before="75" w:after="0"/>
      </w:pPr>
      <w:r>
        <w:rPr/>
        <w:t xml:space="preserve">一、2026-2031年中国乡村教育行业规模预测</w:t>
      </w:r>
    </w:p>
    <w:p>
      <w:pPr>
        <w:spacing w:before="75" w:after="0"/>
      </w:pPr>
      <w:r>
        <w:rPr/>
        <w:t xml:space="preserve">二、2026-2031年中国乡村教育行业供需预测</w:t>
      </w:r>
    </w:p>
    <w:p>
      <w:pPr>
        <w:spacing w:before="75" w:after="0"/>
      </w:pPr>
      <w:r>
        <w:rPr/>
        <w:t xml:space="preserve">三、2026-2031年中国乡村教育行业产值预测</w:t>
      </w:r>
    </w:p>
    <w:p>
      <w:pPr>
        <w:spacing w:before="75" w:after="0"/>
      </w:pPr>
      <w:r>
        <w:rPr>
          <w:b w:val="1"/>
          <w:bCs w:val="1"/>
        </w:rPr>
        <w:t xml:space="preserve">第十一章 中国乡村教育行业发展总结</w:t>
      </w:r>
    </w:p>
    <w:p>
      <w:pPr>
        <w:spacing w:before="75" w:after="0"/>
      </w:pPr>
      <w:r>
        <w:rPr/>
        <w:t xml:space="preserve">一、中国乡村教育行业研究结论</w:t>
      </w:r>
    </w:p>
    <w:p>
      <w:pPr>
        <w:spacing w:before="75" w:after="0"/>
      </w:pPr>
      <w:r>
        <w:rPr/>
        <w:t xml:space="preserve">二、中道泰和对中国乡村教育行业发展的建议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图表：乡村教育行业生命周期</w:t>
      </w:r>
    </w:p>
    <w:p>
      <w:pPr>
        <w:spacing w:before="75" w:after="0"/>
      </w:pPr>
      <w:r>
        <w:rPr/>
        <w:t xml:space="preserve">图表：乡村教育行业产业链结构</w:t>
      </w:r>
    </w:p>
    <w:p>
      <w:pPr>
        <w:spacing w:before="75" w:after="0"/>
      </w:pPr>
      <w:r>
        <w:rPr/>
        <w:t xml:space="preserve">图表：2021-2026年中国乡村教育行业市场规模</w:t>
      </w:r>
    </w:p>
    <w:p>
      <w:pPr>
        <w:spacing w:before="75" w:after="0"/>
      </w:pPr>
      <w:r>
        <w:rPr/>
        <w:t xml:space="preserve">图表：2021-2026年乡村教育行业产能分析</w:t>
      </w:r>
    </w:p>
    <w:p>
      <w:pPr>
        <w:spacing w:before="75" w:after="0"/>
      </w:pPr>
      <w:r>
        <w:rPr/>
        <w:t xml:space="preserve">图表：2021-2026年乡村教育行业产量分析</w:t>
      </w:r>
    </w:p>
    <w:p>
      <w:pPr>
        <w:spacing w:before="75" w:after="0"/>
      </w:pPr>
      <w:r>
        <w:rPr/>
        <w:t xml:space="preserve">图表：2021-2026年乡村教育行业需求分析</w:t>
      </w:r>
    </w:p>
    <w:p>
      <w:pPr>
        <w:spacing w:before="75" w:after="0"/>
      </w:pPr>
      <w:r>
        <w:rPr/>
        <w:t xml:space="preserve">图表：2021-2026年乡村教育行业进口数据</w:t>
      </w:r>
    </w:p>
    <w:p>
      <w:pPr>
        <w:spacing w:before="75" w:after="0"/>
      </w:pPr>
      <w:r>
        <w:rPr/>
        <w:t xml:space="preserve">图表：2021-2026年乡村教育行业出口数据</w:t>
      </w:r>
    </w:p>
    <w:p>
      <w:pPr>
        <w:spacing w:before="75" w:after="0"/>
      </w:pPr>
      <w:r>
        <w:rPr/>
        <w:t xml:space="preserve">图表：2021-2026年乡村教育行业竞争力分析</w:t>
      </w:r>
    </w:p>
    <w:p>
      <w:pPr>
        <w:spacing w:before="75" w:after="0"/>
      </w:pPr>
      <w:r>
        <w:rPr/>
        <w:t xml:space="preserve">图表：2021-2026年乡村教育市场价格走势</w:t>
      </w:r>
    </w:p>
    <w:p>
      <w:pPr>
        <w:spacing w:before="75" w:after="0"/>
      </w:pPr>
      <w:r>
        <w:rPr/>
        <w:t xml:space="preserve">图表：2021-2026年乡村教育行业主营业务收入</w:t>
      </w:r>
    </w:p>
    <w:p>
      <w:pPr>
        <w:spacing w:before="75" w:after="0"/>
      </w:pPr>
      <w:r>
        <w:rPr/>
        <w:t xml:space="preserve">图表：2026-2031年乡村教育市场容量预测</w:t>
      </w:r>
    </w:p>
    <w:p>
      <w:pPr>
        <w:spacing w:before="75" w:after="0"/>
      </w:pPr>
      <w:r>
        <w:rPr/>
        <w:t xml:space="preserve">图表：2026-2031年乡村教育行业产量预测</w:t>
      </w:r>
    </w:p>
    <w:p>
      <w:pPr>
        <w:spacing w:before="75" w:after="0"/>
      </w:pPr>
      <w:r>
        <w:rPr/>
        <w:t xml:space="preserve">图表：2026-2031年乡村教育行业供给预测</w:t>
      </w:r>
    </w:p>
    <w:p>
      <w:pPr>
        <w:spacing w:before="75" w:after="0"/>
      </w:pPr>
      <w:r>
        <w:rPr/>
        <w:t xml:space="preserve">图表：2026-2031年乡村教育行业需求预测</w:t>
      </w:r>
    </w:p>
    <w:p>
      <w:pPr>
        <w:spacing w:before="75" w:after="0"/>
      </w:pPr>
      <w:r>
        <w:rPr/>
        <w:t xml:space="preserve">图表：2026-2031年乡村教育行业供需格局预测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2026-2031年中国乡村教育行业运行及前景展望报告</dc:title>
  <dc:description>2026-2031年中国乡村教育行业运行及前景展望报告</dc:description>
  <dc:subject>2026-2031年中国乡村教育行业运行及前景展望报告</dc:subject>
  <cp:keywords>研究报告</cp:keywords>
  <cp:category>研究报告</cp:category>
  <cp:lastModifiedBy>北京中道泰和信息咨询有限公司</cp:lastModifiedBy>
  <dcterms:created xsi:type="dcterms:W3CDTF">2026-03-27T12:11:54+08:00</dcterms:created>
  <dcterms:modified xsi:type="dcterms:W3CDTF">2026-03-27T12:11:54+08:00</dcterms:modified>
</cp:coreProperties>
</file>

<file path=docProps/custom.xml><?xml version="1.0" encoding="utf-8"?>
<Properties xmlns="http://schemas.openxmlformats.org/officeDocument/2006/custom-properties" xmlns:vt="http://schemas.openxmlformats.org/officeDocument/2006/docPropsVTypes"/>
</file>