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2024-2029年中国智库建设行业发展及预测报告</w:t>
      </w:r>
    </w:p>
    <w:p>
      <w:pPr>
        <w:spacing w:after="150"/>
      </w:pPr>
      <w:r>
        <w:rPr>
          <w:b w:val="1"/>
          <w:bCs w:val="1"/>
        </w:rPr>
        <w:t xml:space="preserve">报告简介</w:t>
      </w:r>
    </w:p>
    <w:p>
      <w:pPr>
        <w:spacing w:after="150"/>
      </w:pPr>
      <w:r>
        <w:rPr/>
        <w:t xml:space="preserve">当前，全球视野下的中国崛起正在对世界发展产生深刻影响，需要由根植于中国国情和发展实际的中国智库向世界“说明中国”.与此同时，中国也正处于创新驱动发展、经济转型升级的战略机遇期，传统的比较优势逐步衰减，各种新的发展问题互相交织、错综复杂，需中国智库积极发挥“转知成智”的功能，在不断总结改革与发展经验的同时，对层出不穷的理论问题与现实难点作出科学解答，导航中国崛起，迎接新常态。</w:t>
      </w:r>
    </w:p>
    <w:p>
      <w:pPr>
        <w:spacing w:after="150"/>
      </w:pPr>
      <w:r>
        <w:rPr/>
        <w:t xml:space="preserve">在此背景下，中国特色新型智库建设应运而生且日益重要，特别是在气候治理、生态保护、食品安全、信息安全、城镇化和鼓励创新等公共政策的制定与调整方面，需中国特色新型智库介入，发挥“资政”、“启智”、“制衡”、“聚才”、“强国”等作用。</w:t>
      </w:r>
    </w:p>
    <w:p>
      <w:pPr>
        <w:spacing w:after="150"/>
      </w:pPr>
      <w:r>
        <w:rPr/>
        <w:t xml:space="preserve">从中国活跃智库分布的区域特征来看，2/3分布在东部沿海地区，中部和西部地区的活跃智库分布基本相当。从各省的分布来看，中国活跃智库主要集中在北京，其次是上海。</w:t>
      </w:r>
    </w:p>
    <w:p>
      <w:pPr>
        <w:spacing w:after="150"/>
      </w:pPr>
      <w:r>
        <w:rPr/>
        <w:t xml:space="preserve">中国对智库发展的认识已经上升到了新的高度，智库产业的春天业已到来。中国特色新型智库在提升国家治理能力现代化和国家软实力中，具有不可或缺的核心作用。新形势下推进中国特色新型智库建设，需要立足国家战略，从中国国情出发，准确把握智库在国家治理体系中的定位与作用。然而，与时代新要求相比，中国智库发展仍相对滞后，发展现状难以满足提升国家治理能力现代化的迫切需求。</w:t>
      </w:r>
    </w:p>
    <w:p>
      <w:pPr>
        <w:spacing w:after="150"/>
      </w:pPr>
      <w:r>
        <w:rPr/>
        <w:t xml:space="preserve">未来智库建设将形成以官方智库为主导、以高端智库为龙头、以社会智库为补充的基本格局，呈现多样化发展、共同繁荣的局面。智库开展分业化、精细化、定制化研究将成为常态。个人、基金会、企业提供的社会捐赠将成为未来智库资金的重要来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库建设相关企业和科研单位等的实地调查，对国内智库建设行业的供给与需求状况、市场消费变化等进行了分析。重点研究了主要智库建设企业的发展状况，以及未来中国智库建设行业将面临的机遇以及企业的应对策略。报告还分析了智库建设市场的竞争格局，行业的发展动向，并对行业相关政策进行了介绍和政策趋向研判，是智库建设生产企业、科研单位、零售企业等单位准确了解目前智库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中国智库建设行业简介</w:t>
      </w:r>
    </w:p>
    <w:p>
      <w:pPr>
        <w:spacing w:after="150"/>
      </w:pPr>
      <w:r>
        <w:rPr/>
        <w:t xml:space="preserve">第一节 中国智库建设行业简介</w:t>
      </w:r>
    </w:p>
    <w:p>
      <w:pPr>
        <w:spacing w:after="150"/>
      </w:pPr>
      <w:r>
        <w:rPr/>
        <w:t xml:space="preserve">一、智库建设行业的界定</w:t>
      </w:r>
    </w:p>
    <w:p>
      <w:pPr>
        <w:spacing w:after="150"/>
      </w:pPr>
      <w:r>
        <w:rPr/>
        <w:t xml:space="preserve">二、智库建设行业的分类</w:t>
      </w:r>
    </w:p>
    <w:p>
      <w:pPr>
        <w:spacing w:after="150"/>
      </w:pPr>
      <w:r>
        <w:rPr/>
        <w:t xml:space="preserve">第二节 中国智库建设行业特征</w:t>
      </w:r>
    </w:p>
    <w:p>
      <w:pPr>
        <w:spacing w:after="150"/>
      </w:pPr>
      <w:r>
        <w:rPr/>
        <w:t xml:space="preserve">一、智库建设特点</w:t>
      </w:r>
    </w:p>
    <w:p>
      <w:pPr>
        <w:spacing w:after="150"/>
      </w:pPr>
      <w:r>
        <w:rPr/>
        <w:t xml:space="preserve">二、中国智库建设行业特征</w:t>
      </w:r>
    </w:p>
    <w:p>
      <w:pPr>
        <w:spacing w:after="150"/>
      </w:pPr>
      <w:r>
        <w:rPr/>
        <w:t xml:space="preserve">第三节 中国智库建设行业特性</w:t>
      </w:r>
    </w:p>
    <w:p>
      <w:pPr>
        <w:spacing w:after="150"/>
      </w:pPr>
      <w:r>
        <w:rPr/>
        <w:t xml:space="preserve">第四节 智库建设行业生命周期</w:t>
      </w:r>
    </w:p>
    <w:p>
      <w:pPr>
        <w:spacing w:after="150"/>
      </w:pPr>
      <w:r>
        <w:rPr/>
        <w:t xml:space="preserve">一、生命周期理论概述</w:t>
      </w:r>
    </w:p>
    <w:p>
      <w:pPr>
        <w:spacing w:after="150"/>
      </w:pPr>
      <w:r>
        <w:rPr/>
        <w:t xml:space="preserve">二、智库建设行业生命周期</w:t>
      </w:r>
    </w:p>
    <w:p>
      <w:pPr>
        <w:spacing w:after="150"/>
      </w:pPr>
      <w:r>
        <w:rPr>
          <w:b w:val="1"/>
          <w:bCs w:val="1"/>
        </w:rPr>
        <w:t xml:space="preserve">第二章 2019-2023年智库建设行业发展环境分析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2019-2023年中国智库建设行业发展政策环境分析</w:t>
      </w:r>
    </w:p>
    <w:p>
      <w:pPr>
        <w:spacing w:after="150"/>
      </w:pPr>
      <w:r>
        <w:rPr/>
        <w:t xml:space="preserve">一、智库建设行业政策</w:t>
      </w:r>
    </w:p>
    <w:p>
      <w:pPr>
        <w:spacing w:after="150"/>
      </w:pPr>
      <w:r>
        <w:rPr/>
        <w:t xml:space="preserve">二、智库建设行业规划</w:t>
      </w:r>
    </w:p>
    <w:p>
      <w:pPr>
        <w:spacing w:after="150"/>
      </w:pPr>
      <w:r>
        <w:rPr/>
        <w:t xml:space="preserve">第三节 2019-2023年中国智库建设行业发展社会环境分析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2019-2023年中国智库建设行业发展技术环境分析</w:t>
      </w:r>
    </w:p>
    <w:p>
      <w:pPr>
        <w:spacing w:after="150"/>
      </w:pPr>
      <w:r>
        <w:rPr/>
        <w:t xml:space="preserve">一、智库建设行业技术现状</w:t>
      </w:r>
    </w:p>
    <w:p>
      <w:pPr>
        <w:spacing w:after="150"/>
      </w:pPr>
      <w:r>
        <w:rPr/>
        <w:t xml:space="preserve">二、智库建设行业工艺流程</w:t>
      </w:r>
    </w:p>
    <w:p>
      <w:pPr>
        <w:spacing w:after="150"/>
      </w:pPr>
      <w:r>
        <w:rPr/>
        <w:t xml:space="preserve">第五节 智库建设行业贸易环境分析</w:t>
      </w:r>
    </w:p>
    <w:p>
      <w:pPr>
        <w:spacing w:after="150"/>
      </w:pPr>
      <w:r>
        <w:rPr/>
        <w:t xml:space="preserve">一、国外对华出口智库建设政策分析</w:t>
      </w:r>
    </w:p>
    <w:p>
      <w:pPr>
        <w:spacing w:after="150"/>
      </w:pPr>
      <w:r>
        <w:rPr/>
        <w:t xml:space="preserve">二、中国进口智库建设相关规定分析</w:t>
      </w:r>
    </w:p>
    <w:p>
      <w:pPr>
        <w:spacing w:after="150"/>
      </w:pPr>
      <w:r>
        <w:rPr>
          <w:b w:val="1"/>
          <w:bCs w:val="1"/>
        </w:rPr>
        <w:t xml:space="preserve">第二部分 行业发展分析</w:t>
      </w:r>
    </w:p>
    <w:p>
      <w:pPr>
        <w:spacing w:after="150"/>
      </w:pPr>
      <w:r>
        <w:rPr>
          <w:b w:val="1"/>
          <w:bCs w:val="1"/>
        </w:rPr>
        <w:t xml:space="preserve">第三章 中国智库建设行业发展分析及发展动态</w:t>
      </w:r>
    </w:p>
    <w:p>
      <w:pPr>
        <w:spacing w:after="150"/>
      </w:pPr>
      <w:r>
        <w:rPr/>
        <w:t xml:space="preserve">第一节 中国智库建设业发展分析</w:t>
      </w:r>
    </w:p>
    <w:p>
      <w:pPr>
        <w:spacing w:after="150"/>
      </w:pPr>
      <w:r>
        <w:rPr/>
        <w:t xml:space="preserve">第二节 中国智库建设行业运行分析</w:t>
      </w:r>
    </w:p>
    <w:p>
      <w:pPr>
        <w:spacing w:after="150"/>
      </w:pPr>
      <w:r>
        <w:rPr/>
        <w:t xml:space="preserve">一、中国智库建设行业运行情况</w:t>
      </w:r>
    </w:p>
    <w:p>
      <w:pPr>
        <w:spacing w:after="150"/>
      </w:pPr>
      <w:r>
        <w:rPr/>
        <w:t xml:space="preserve">二、中国智库建设行业发展存在的问题</w:t>
      </w:r>
    </w:p>
    <w:p>
      <w:pPr>
        <w:spacing w:after="150"/>
      </w:pPr>
      <w:r>
        <w:rPr/>
        <w:t xml:space="preserve">第三节 2019-2023年中国智库建设市场规模分析</w:t>
      </w:r>
    </w:p>
    <w:p>
      <w:pPr>
        <w:spacing w:after="150"/>
      </w:pPr>
      <w:r>
        <w:rPr/>
        <w:t xml:space="preserve">一、2019-2023年中国智库建设供给分析</w:t>
      </w:r>
    </w:p>
    <w:p>
      <w:pPr>
        <w:spacing w:after="150"/>
      </w:pPr>
      <w:r>
        <w:rPr/>
        <w:t xml:space="preserve">二、2019-2023年中国智库建设需求分析</w:t>
      </w:r>
    </w:p>
    <w:p>
      <w:pPr>
        <w:spacing w:after="150"/>
      </w:pPr>
      <w:r>
        <w:rPr/>
        <w:t xml:space="preserve">第四节 中国智库建设行业竞争分析</w:t>
      </w:r>
    </w:p>
    <w:p>
      <w:pPr>
        <w:spacing w:after="150"/>
      </w:pPr>
      <w:r>
        <w:rPr/>
        <w:t xml:space="preserve">一、2019-2023年中国智库建设竞争格局</w:t>
      </w:r>
    </w:p>
    <w:p>
      <w:pPr>
        <w:spacing w:after="150"/>
      </w:pPr>
      <w:r>
        <w:rPr/>
        <w:t xml:space="preserve">二、2019-2023年中国智库建设品牌动态</w:t>
      </w:r>
    </w:p>
    <w:p>
      <w:pPr>
        <w:spacing w:after="150"/>
      </w:pPr>
      <w:r>
        <w:rPr>
          <w:b w:val="1"/>
          <w:bCs w:val="1"/>
        </w:rPr>
        <w:t xml:space="preserve">第四章 中国智库建设市场发展分析</w:t>
      </w:r>
    </w:p>
    <w:p>
      <w:pPr>
        <w:spacing w:after="150"/>
      </w:pPr>
      <w:r>
        <w:rPr/>
        <w:t xml:space="preserve">第一节 2019-2023年中国智库建设行业市场结构分析</w:t>
      </w:r>
    </w:p>
    <w:p>
      <w:pPr>
        <w:spacing w:after="150"/>
      </w:pPr>
      <w:r>
        <w:rPr/>
        <w:t xml:space="preserve">一、2019-2023年中国智库建设行业市场主体结构</w:t>
      </w:r>
    </w:p>
    <w:p>
      <w:pPr>
        <w:spacing w:after="150"/>
      </w:pPr>
      <w:r>
        <w:rPr/>
        <w:t xml:space="preserve">二、2019-2023年中国智库建设行业市场品牌结构</w:t>
      </w:r>
    </w:p>
    <w:p>
      <w:pPr>
        <w:spacing w:after="150"/>
      </w:pPr>
      <w:r>
        <w:rPr/>
        <w:t xml:space="preserve">第二节 2019-2023年中国智库建设市场重点产品分析</w:t>
      </w:r>
    </w:p>
    <w:p>
      <w:pPr>
        <w:spacing w:after="150"/>
      </w:pPr>
      <w:r>
        <w:rPr/>
        <w:t xml:space="preserve">一、中国智库建设市场重点产品供应</w:t>
      </w:r>
    </w:p>
    <w:p>
      <w:pPr>
        <w:spacing w:after="150"/>
      </w:pPr>
      <w:r>
        <w:rPr/>
        <w:t xml:space="preserve">二、中国智库建设市场重点产品消费</w:t>
      </w:r>
    </w:p>
    <w:p>
      <w:pPr>
        <w:spacing w:after="150"/>
      </w:pPr>
      <w:r>
        <w:rPr/>
        <w:t xml:space="preserve">第三节 2019-2023年中国智库建设行业发展影响因素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b w:val="1"/>
          <w:bCs w:val="1"/>
        </w:rPr>
        <w:t xml:space="preserve">第三部分 行业深度分析</w:t>
      </w:r>
    </w:p>
    <w:p>
      <w:pPr>
        <w:spacing w:after="150"/>
      </w:pPr>
      <w:r>
        <w:rPr>
          <w:b w:val="1"/>
          <w:bCs w:val="1"/>
        </w:rPr>
        <w:t xml:space="preserve">第五章 智库建设行业市场营销策略研究</w:t>
      </w:r>
    </w:p>
    <w:p>
      <w:pPr>
        <w:spacing w:after="150"/>
      </w:pPr>
      <w:r>
        <w:rPr/>
        <w:t xml:space="preserve">第一节 智库建设行业市场营销研究</w:t>
      </w:r>
    </w:p>
    <w:p>
      <w:pPr>
        <w:spacing w:after="150"/>
      </w:pPr>
      <w:r>
        <w:rPr/>
        <w:t xml:space="preserve">一、智库建设的市场定位</w:t>
      </w:r>
    </w:p>
    <w:p>
      <w:pPr>
        <w:spacing w:after="150"/>
      </w:pPr>
      <w:r>
        <w:rPr/>
        <w:t xml:space="preserve">二、智库建设的产品策略</w:t>
      </w:r>
    </w:p>
    <w:p>
      <w:pPr>
        <w:spacing w:after="150"/>
      </w:pPr>
      <w:r>
        <w:rPr/>
        <w:t xml:space="preserve">三、智库建设的价格策略</w:t>
      </w:r>
    </w:p>
    <w:p>
      <w:pPr>
        <w:spacing w:after="150"/>
      </w:pPr>
      <w:r>
        <w:rPr/>
        <w:t xml:space="preserve">四、智库建设的渠道策略</w:t>
      </w:r>
    </w:p>
    <w:p>
      <w:pPr>
        <w:spacing w:after="150"/>
      </w:pPr>
      <w:r>
        <w:rPr/>
        <w:t xml:space="preserve">五、智库建设的促销策略</w:t>
      </w:r>
    </w:p>
    <w:p>
      <w:pPr>
        <w:spacing w:after="150"/>
      </w:pPr>
      <w:r>
        <w:rPr/>
        <w:t xml:space="preserve">第二节 智库建设行业广告与促销方式</w:t>
      </w:r>
    </w:p>
    <w:p>
      <w:pPr>
        <w:spacing w:after="150"/>
      </w:pPr>
      <w:r>
        <w:rPr/>
        <w:t xml:space="preserve">第三节 智库建设行业渠道分析</w:t>
      </w:r>
    </w:p>
    <w:p>
      <w:pPr>
        <w:spacing w:after="150"/>
      </w:pPr>
      <w:r>
        <w:rPr/>
        <w:t xml:space="preserve">一、智库建设行业现有渠道分析</w:t>
      </w:r>
    </w:p>
    <w:p>
      <w:pPr>
        <w:spacing w:after="150"/>
      </w:pPr>
      <w:r>
        <w:rPr/>
        <w:t xml:space="preserve">二、智库建设行业渠道创新</w:t>
      </w:r>
    </w:p>
    <w:p>
      <w:pPr>
        <w:spacing w:after="150"/>
      </w:pPr>
      <w:r>
        <w:rPr/>
        <w:t xml:space="preserve">第四节 智库建设行业价格分析</w:t>
      </w:r>
    </w:p>
    <w:p>
      <w:pPr>
        <w:spacing w:after="150"/>
      </w:pPr>
      <w:r>
        <w:rPr/>
        <w:t xml:space="preserve">一、智库建设行业重点产品价格分布</w:t>
      </w:r>
    </w:p>
    <w:p>
      <w:pPr>
        <w:spacing w:after="150"/>
      </w:pPr>
      <w:r>
        <w:rPr/>
        <w:t xml:space="preserve">二、智库建设行业重点企业价格策略</w:t>
      </w:r>
    </w:p>
    <w:p>
      <w:pPr>
        <w:spacing w:after="150"/>
      </w:pPr>
      <w:r>
        <w:rPr/>
        <w:t xml:space="preserve">第五节 智库建设行业产品分析</w:t>
      </w:r>
    </w:p>
    <w:p>
      <w:pPr>
        <w:spacing w:after="150"/>
      </w:pPr>
      <w:r>
        <w:rPr/>
        <w:t xml:space="preserve">一、产品结构</w:t>
      </w:r>
    </w:p>
    <w:p>
      <w:pPr>
        <w:spacing w:after="150"/>
      </w:pPr>
      <w:r>
        <w:rPr/>
        <w:t xml:space="preserve">二、智库建设行业产品特色</w:t>
      </w:r>
    </w:p>
    <w:p>
      <w:pPr>
        <w:spacing w:after="150"/>
      </w:pPr>
      <w:r>
        <w:rPr/>
        <w:t xml:space="preserve">三、智库建设行业产品优势</w:t>
      </w:r>
    </w:p>
    <w:p>
      <w:pPr>
        <w:spacing w:after="150"/>
      </w:pPr>
      <w:r>
        <w:rPr>
          <w:b w:val="1"/>
          <w:bCs w:val="1"/>
        </w:rPr>
        <w:t xml:space="preserve">第六章 中国智库建设行业消费市场分析</w:t>
      </w:r>
    </w:p>
    <w:p>
      <w:pPr>
        <w:spacing w:after="150"/>
      </w:pPr>
      <w:r>
        <w:rPr/>
        <w:t xml:space="preserve">第一节 智库建设市场消费需求分析</w:t>
      </w:r>
    </w:p>
    <w:p>
      <w:pPr>
        <w:spacing w:after="150"/>
      </w:pPr>
      <w:r>
        <w:rPr/>
        <w:t xml:space="preserve">一、智库建设市场的消费需求变化</w:t>
      </w:r>
    </w:p>
    <w:p>
      <w:pPr>
        <w:spacing w:after="150"/>
      </w:pPr>
      <w:r>
        <w:rPr/>
        <w:t xml:space="preserve">二、智库建设行业的需求情况分析</w:t>
      </w:r>
    </w:p>
    <w:p>
      <w:pPr>
        <w:spacing w:after="150"/>
      </w:pPr>
      <w:r>
        <w:rPr/>
        <w:t xml:space="preserve">三、2019-2023年智库建设品牌市场消费需求分析</w:t>
      </w:r>
    </w:p>
    <w:p>
      <w:pPr>
        <w:spacing w:after="150"/>
      </w:pPr>
      <w:r>
        <w:rPr/>
        <w:t xml:space="preserve">第二节 智库建设消费市场状况分析</w:t>
      </w:r>
    </w:p>
    <w:p>
      <w:pPr>
        <w:spacing w:after="150"/>
      </w:pPr>
      <w:r>
        <w:rPr/>
        <w:t xml:space="preserve">一、智库建设行业消费特点</w:t>
      </w:r>
    </w:p>
    <w:p>
      <w:pPr>
        <w:spacing w:after="150"/>
      </w:pPr>
      <w:r>
        <w:rPr/>
        <w:t xml:space="preserve">二、智库建设行业消费分析</w:t>
      </w:r>
    </w:p>
    <w:p>
      <w:pPr>
        <w:spacing w:after="150"/>
      </w:pPr>
      <w:r>
        <w:rPr/>
        <w:t xml:space="preserve">三、智库建设行业消费结构分析</w:t>
      </w:r>
    </w:p>
    <w:p>
      <w:pPr>
        <w:spacing w:after="150"/>
      </w:pPr>
      <w:r>
        <w:rPr/>
        <w:t xml:space="preserve">四、智库建设行业消费的市场变化</w:t>
      </w:r>
    </w:p>
    <w:p>
      <w:pPr>
        <w:spacing w:after="150"/>
      </w:pPr>
      <w:r>
        <w:rPr/>
        <w:t xml:space="preserve">五、智库建设市场的消费方向</w:t>
      </w:r>
    </w:p>
    <w:p>
      <w:pPr>
        <w:spacing w:after="150"/>
      </w:pPr>
      <w:r>
        <w:rPr/>
        <w:t xml:space="preserve">第三节 智库建设行业产品的品牌市场调查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五、智库建设行业品牌忠诚度调查</w:t>
      </w:r>
    </w:p>
    <w:p>
      <w:pPr>
        <w:spacing w:after="150"/>
      </w:pPr>
      <w:r>
        <w:rPr/>
        <w:t xml:space="preserve">六、智库建设行业品牌市场占有率调查</w:t>
      </w:r>
    </w:p>
    <w:p>
      <w:pPr>
        <w:spacing w:after="150"/>
      </w:pPr>
      <w:r>
        <w:rPr/>
        <w:t xml:space="preserve">七、消费者的消费理念调研</w:t>
      </w:r>
    </w:p>
    <w:p>
      <w:pPr>
        <w:spacing w:after="150"/>
      </w:pPr>
      <w:r>
        <w:rPr>
          <w:b w:val="1"/>
          <w:bCs w:val="1"/>
        </w:rPr>
        <w:t xml:space="preserve">第七章 智库建设行业上下游产业链发展环境分析</w:t>
      </w:r>
    </w:p>
    <w:p>
      <w:pPr>
        <w:spacing w:after="150"/>
      </w:pPr>
      <w:r>
        <w:rPr/>
        <w:t xml:space="preserve">第一节 智库建设行业上游行业分析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四、行业新动态及其对智库建设行业的影响</w:t>
      </w:r>
    </w:p>
    <w:p>
      <w:pPr>
        <w:spacing w:after="150"/>
      </w:pPr>
      <w:r>
        <w:rPr/>
        <w:t xml:space="preserve">五、行业竞争状况及其对智库建设行业的意义</w:t>
      </w:r>
    </w:p>
    <w:p>
      <w:pPr>
        <w:spacing w:after="150"/>
      </w:pPr>
      <w:r>
        <w:rPr/>
        <w:t xml:space="preserve">第二节 智库建设行业下游行业分析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五、行业新动态及其对智库建设行业的影响</w:t>
      </w:r>
    </w:p>
    <w:p>
      <w:pPr>
        <w:spacing w:after="150"/>
      </w:pPr>
      <w:r>
        <w:rPr/>
        <w:t xml:space="preserve">六、行业竞争状况及其对智库建设行业的意义</w:t>
      </w:r>
    </w:p>
    <w:p>
      <w:pPr>
        <w:spacing w:after="150"/>
      </w:pPr>
      <w:r>
        <w:rPr>
          <w:b w:val="1"/>
          <w:bCs w:val="1"/>
        </w:rPr>
        <w:t xml:space="preserve">第四部分 行业竞争格局</w:t>
      </w:r>
    </w:p>
    <w:p>
      <w:pPr>
        <w:spacing w:after="150"/>
      </w:pPr>
      <w:r>
        <w:rPr>
          <w:b w:val="1"/>
          <w:bCs w:val="1"/>
        </w:rPr>
        <w:t xml:space="preserve">第八章 中国智库建设竞争格局</w:t>
      </w:r>
    </w:p>
    <w:p>
      <w:pPr>
        <w:spacing w:after="150"/>
      </w:pPr>
      <w:r>
        <w:rPr/>
        <w:t xml:space="preserve">第一节 2019-2023年中国智库建设竞争格局分析</w:t>
      </w:r>
    </w:p>
    <w:p>
      <w:pPr>
        <w:spacing w:after="150"/>
      </w:pPr>
      <w:r>
        <w:rPr/>
        <w:t xml:space="preserve">一、2019-2023年中国智库建设竞企业竞争格局</w:t>
      </w:r>
    </w:p>
    <w:p>
      <w:pPr>
        <w:spacing w:after="150"/>
      </w:pPr>
      <w:r>
        <w:rPr/>
        <w:t xml:space="preserve">二、2019-2023年中国智库建设竞争市场集中度</w:t>
      </w:r>
    </w:p>
    <w:p>
      <w:pPr>
        <w:spacing w:after="150"/>
      </w:pPr>
      <w:r>
        <w:rPr/>
        <w:t xml:space="preserve">三、2019-2023年中国智库建设品牌集中度</w:t>
      </w:r>
    </w:p>
    <w:p>
      <w:pPr>
        <w:spacing w:after="150"/>
      </w:pPr>
      <w:r>
        <w:rPr/>
        <w:t xml:space="preserve">第二节 智库建设行业的波特五力模型分析</w:t>
      </w:r>
    </w:p>
    <w:p>
      <w:pPr>
        <w:spacing w:after="150"/>
      </w:pPr>
      <w:r>
        <w:rPr/>
        <w:t xml:space="preserve">一、智库建设行业现有竞争者分析</w:t>
      </w:r>
    </w:p>
    <w:p>
      <w:pPr>
        <w:spacing w:after="150"/>
      </w:pPr>
      <w:r>
        <w:rPr/>
        <w:t xml:space="preserve">二、智库建设行业上游议价能力分析</w:t>
      </w:r>
    </w:p>
    <w:p>
      <w:pPr>
        <w:spacing w:after="150"/>
      </w:pPr>
      <w:r>
        <w:rPr/>
        <w:t xml:space="preserve">三、智库建设行业下游议价能力分析</w:t>
      </w:r>
    </w:p>
    <w:p>
      <w:pPr>
        <w:spacing w:after="150"/>
      </w:pPr>
      <w:r>
        <w:rPr/>
        <w:t xml:space="preserve">四、智库建设行业替代者威胁分析</w:t>
      </w:r>
    </w:p>
    <w:p>
      <w:pPr>
        <w:spacing w:after="150"/>
      </w:pPr>
      <w:r>
        <w:rPr/>
        <w:t xml:space="preserve">五、智库建设行业潜在进入者威胁分析</w:t>
      </w:r>
    </w:p>
    <w:p>
      <w:pPr>
        <w:spacing w:after="150"/>
      </w:pPr>
      <w:r>
        <w:rPr/>
        <w:t xml:space="preserve">六、智库建设行业竞争状况总结</w:t>
      </w:r>
    </w:p>
    <w:p>
      <w:pPr>
        <w:spacing w:after="150"/>
      </w:pPr>
      <w:r>
        <w:rPr/>
        <w:t xml:space="preserve">第三节 智库建设行业国际竞争力分析</w:t>
      </w:r>
    </w:p>
    <w:p>
      <w:pPr>
        <w:spacing w:after="150"/>
      </w:pPr>
      <w:r>
        <w:rPr/>
        <w:t xml:space="preserve">一、智库建设行业国内外竞争</w:t>
      </w:r>
    </w:p>
    <w:p>
      <w:pPr>
        <w:spacing w:after="150"/>
      </w:pPr>
      <w:r>
        <w:rPr/>
        <w:t xml:space="preserve">二、智库建设行业国际竞争力分析</w:t>
      </w:r>
    </w:p>
    <w:p>
      <w:pPr>
        <w:spacing w:after="150"/>
      </w:pPr>
      <w:r>
        <w:rPr/>
        <w:t xml:space="preserve">第四节 智库建设行业竞争策略分析</w:t>
      </w:r>
    </w:p>
    <w:p>
      <w:pPr>
        <w:spacing w:after="150"/>
      </w:pPr>
      <w:r>
        <w:rPr/>
        <w:t xml:space="preserve">一、2024-2029年我国智库建设市场竞争趋势</w:t>
      </w:r>
    </w:p>
    <w:p>
      <w:pPr>
        <w:spacing w:after="150"/>
      </w:pPr>
      <w:r>
        <w:rPr/>
        <w:t xml:space="preserve">二、2024-2029年智库建设行业竞争格局展望</w:t>
      </w:r>
    </w:p>
    <w:p>
      <w:pPr>
        <w:spacing w:after="150"/>
      </w:pPr>
      <w:r>
        <w:rPr/>
        <w:t xml:space="preserve">三、2024-2029年智库建设行业竞争策略分析</w:t>
      </w:r>
    </w:p>
    <w:p>
      <w:pPr>
        <w:spacing w:after="150"/>
      </w:pPr>
      <w:r>
        <w:rPr>
          <w:b w:val="1"/>
          <w:bCs w:val="1"/>
        </w:rPr>
        <w:t xml:space="preserve">第九章 中国重点智库建设分析</w:t>
      </w:r>
    </w:p>
    <w:p>
      <w:pPr>
        <w:spacing w:after="150"/>
      </w:pPr>
      <w:r>
        <w:rPr/>
        <w:t xml:space="preserve">第一节 国务院发展研究中心</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第二节 中国社会科学院</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第三节 零点研究咨询集团</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第四节 北京大学</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第五节 清华大学</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第六节 国家发改委宏观经济研究院</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第七节 胡润研究院</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第八节 中国(海南)改革发展研究院</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第九节 21世纪教育研究院</w:t>
      </w:r>
    </w:p>
    <w:p>
      <w:pPr>
        <w:spacing w:after="150"/>
      </w:pPr>
      <w:r>
        <w:rPr/>
        <w:t xml:space="preserve">一、中心简况分析</w:t>
      </w:r>
    </w:p>
    <w:p>
      <w:pPr>
        <w:spacing w:after="150"/>
      </w:pPr>
      <w:r>
        <w:rPr/>
        <w:t xml:space="preserve">二、企业主营业务分析</w:t>
      </w:r>
    </w:p>
    <w:p>
      <w:pPr>
        <w:spacing w:after="150"/>
      </w:pPr>
      <w:r>
        <w:rPr/>
        <w:t xml:space="preserve">三、企业经营情况分析</w:t>
      </w:r>
    </w:p>
    <w:p>
      <w:pPr>
        <w:spacing w:after="150"/>
      </w:pPr>
      <w:r>
        <w:rPr/>
        <w:t xml:space="preserve">四、发展战略</w:t>
      </w:r>
    </w:p>
    <w:p>
      <w:pPr>
        <w:spacing w:after="150"/>
      </w:pPr>
      <w:r>
        <w:rPr/>
        <w:t xml:space="preserve">第十节 第一财经研究院</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四、企业销售网络分布</w:t>
      </w:r>
    </w:p>
    <w:p>
      <w:pPr>
        <w:spacing w:after="150"/>
      </w:pPr>
      <w:r>
        <w:rPr>
          <w:b w:val="1"/>
          <w:bCs w:val="1"/>
        </w:rPr>
        <w:t xml:space="preserve">第五部分 行业发展前景</w:t>
      </w:r>
    </w:p>
    <w:p>
      <w:pPr>
        <w:spacing w:after="150"/>
      </w:pPr>
      <w:r>
        <w:rPr>
          <w:b w:val="1"/>
          <w:bCs w:val="1"/>
        </w:rPr>
        <w:t xml:space="preserve">第十章 中国智库建设行业投资前景</w:t>
      </w:r>
    </w:p>
    <w:p>
      <w:pPr>
        <w:spacing w:after="150"/>
      </w:pPr>
      <w:r>
        <w:rPr/>
        <w:t xml:space="preserve">第一节 智库建设行业投资风险与壁垒</w:t>
      </w:r>
    </w:p>
    <w:p>
      <w:pPr>
        <w:spacing w:after="150"/>
      </w:pPr>
      <w:r>
        <w:rPr/>
        <w:t xml:space="preserve">一、智库建设行业投资风险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二、智库建设行业进入壁垒</w:t>
      </w:r>
    </w:p>
    <w:p>
      <w:pPr>
        <w:spacing w:after="150"/>
      </w:pPr>
      <w:r>
        <w:rPr/>
        <w:t xml:space="preserve">第二节 智库建设行业发展机遇与策略</w:t>
      </w:r>
    </w:p>
    <w:p>
      <w:pPr>
        <w:spacing w:after="150"/>
      </w:pPr>
      <w:r>
        <w:rPr/>
        <w:t xml:space="preserve">一、智库建设行业发展机遇</w:t>
      </w:r>
    </w:p>
    <w:p>
      <w:pPr>
        <w:spacing w:after="150"/>
      </w:pPr>
      <w:r>
        <w:rPr/>
        <w:t xml:space="preserve">二、智库建设行业发展策略</w:t>
      </w:r>
    </w:p>
    <w:p>
      <w:pPr>
        <w:spacing w:after="150"/>
      </w:pPr>
      <w:r>
        <w:rPr/>
        <w:t xml:space="preserve">第三节 中国智库建设行业投资建议</w:t>
      </w:r>
    </w:p>
    <w:p>
      <w:pPr>
        <w:spacing w:after="150"/>
      </w:pPr>
      <w:r>
        <w:rPr/>
        <w:t xml:space="preserve">一、智库建设行业热点投资区域</w:t>
      </w:r>
    </w:p>
    <w:p>
      <w:pPr>
        <w:spacing w:after="150"/>
      </w:pPr>
      <w:r>
        <w:rPr/>
        <w:t xml:space="preserve">二、智库建设行业热点投资方向</w:t>
      </w:r>
    </w:p>
    <w:p>
      <w:pPr>
        <w:spacing w:after="150"/>
      </w:pPr>
      <w:r>
        <w:rPr/>
        <w:t xml:space="preserve">三、智库建设行业资本运作建议</w:t>
      </w:r>
    </w:p>
    <w:p>
      <w:pPr>
        <w:spacing w:after="150"/>
      </w:pPr>
      <w:r>
        <w:rPr>
          <w:b w:val="1"/>
          <w:bCs w:val="1"/>
        </w:rPr>
        <w:t xml:space="preserve">第十一章 中国智库建设行业发展趋势及展望</w:t>
      </w:r>
    </w:p>
    <w:p>
      <w:pPr>
        <w:spacing w:after="150"/>
      </w:pPr>
      <w:r>
        <w:rPr/>
        <w:t xml:space="preserve">第一节 中国智库建设行业发展趋势</w:t>
      </w:r>
    </w:p>
    <w:p>
      <w:pPr>
        <w:spacing w:after="150"/>
      </w:pPr>
      <w:r>
        <w:rPr/>
        <w:t xml:space="preserve">一、中国智库建设行业发展趋势及预测</w:t>
      </w:r>
    </w:p>
    <w:p>
      <w:pPr>
        <w:spacing w:after="150"/>
      </w:pPr>
      <w:r>
        <w:rPr/>
        <w:t xml:space="preserve">1、中国智库建设行业发展趋势</w:t>
      </w:r>
    </w:p>
    <w:p>
      <w:pPr>
        <w:spacing w:after="150"/>
      </w:pPr>
      <w:r>
        <w:rPr/>
        <w:t xml:space="preserve">2、中国智库建设行业细分市场趋势预测</w:t>
      </w:r>
    </w:p>
    <w:p>
      <w:pPr>
        <w:spacing w:after="150"/>
      </w:pPr>
      <w:r>
        <w:rPr/>
        <w:t xml:space="preserve">第二节 中国智库建设市场发展前景</w:t>
      </w:r>
    </w:p>
    <w:p>
      <w:pPr>
        <w:spacing w:after="150"/>
      </w:pPr>
      <w:r>
        <w:rPr/>
        <w:t xml:space="preserve">一、中国智库建设市场发展潜力</w:t>
      </w:r>
    </w:p>
    <w:p>
      <w:pPr>
        <w:spacing w:after="150"/>
      </w:pPr>
      <w:r>
        <w:rPr/>
        <w:t xml:space="preserve">二、中国智库建设市场发展展望</w:t>
      </w:r>
    </w:p>
    <w:p>
      <w:pPr>
        <w:spacing w:after="150"/>
      </w:pPr>
      <w:r>
        <w:rPr/>
        <w:t xml:space="preserve">第三节 中国智库建设行业运营预测</w:t>
      </w:r>
    </w:p>
    <w:p>
      <w:pPr>
        <w:spacing w:after="150"/>
      </w:pPr>
      <w:r>
        <w:rPr/>
        <w:t xml:space="preserve">一、智库建设行业规模预测</w:t>
      </w:r>
    </w:p>
    <w:p>
      <w:pPr>
        <w:spacing w:after="150"/>
      </w:pPr>
      <w:r>
        <w:rPr/>
        <w:t xml:space="preserve">二、智库建设行业需求预测</w:t>
      </w:r>
    </w:p>
    <w:p>
      <w:pPr>
        <w:spacing w:after="150"/>
      </w:pPr>
      <w:r>
        <w:rPr/>
        <w:t xml:space="preserve">三、智库建设行业产品消费结构预测</w:t>
      </w:r>
    </w:p>
    <w:p>
      <w:pPr>
        <w:spacing w:after="150"/>
      </w:pPr>
      <w:r>
        <w:rPr/>
        <w:t xml:space="preserve">第四节 2024-2029年智库建设产业政策趋向</w:t>
      </w:r>
    </w:p>
    <w:p>
      <w:pPr>
        <w:spacing w:after="150"/>
      </w:pPr>
      <w:r>
        <w:rPr/>
        <w:t xml:space="preserve">第五节 2024-2029年智库建设行业技术革新趋势</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图表：智库建设行业生命周期</w:t>
      </w:r>
    </w:p>
    <w:p>
      <w:pPr>
        <w:spacing w:after="150"/>
      </w:pPr>
      <w:r>
        <w:rPr/>
        <w:t xml:space="preserve">图表：智库建设行业产业链结构</w:t>
      </w:r>
    </w:p>
    <w:p>
      <w:pPr>
        <w:spacing w:after="150"/>
      </w:pPr>
      <w:r>
        <w:rPr/>
        <w:t xml:space="preserve">图表：2019-2023年中国智库建设行业市场规模</w:t>
      </w:r>
    </w:p>
    <w:p>
      <w:pPr>
        <w:spacing w:after="150"/>
      </w:pPr>
      <w:r>
        <w:rPr/>
        <w:t xml:space="preserve">图表：2019-2023年智库建设行业产能分析</w:t>
      </w:r>
    </w:p>
    <w:p>
      <w:pPr>
        <w:spacing w:after="150"/>
      </w:pPr>
      <w:r>
        <w:rPr/>
        <w:t xml:space="preserve">图表：2019-2023年智库建设行业产量分析</w:t>
      </w:r>
    </w:p>
    <w:p>
      <w:pPr>
        <w:spacing w:after="150"/>
      </w:pPr>
      <w:r>
        <w:rPr/>
        <w:t xml:space="preserve">图表：2019-2023年智库建设行业需求分析</w:t>
      </w:r>
    </w:p>
    <w:p>
      <w:pPr>
        <w:spacing w:after="150"/>
      </w:pPr>
      <w:r>
        <w:rPr/>
        <w:t xml:space="preserve">图表：2019-2023年智库建设行业进口数据</w:t>
      </w:r>
    </w:p>
    <w:p>
      <w:pPr>
        <w:spacing w:after="150"/>
      </w:pPr>
      <w:r>
        <w:rPr/>
        <w:t xml:space="preserve">图表：2019-2023年智库建设行业出口数据</w:t>
      </w:r>
    </w:p>
    <w:p>
      <w:pPr>
        <w:spacing w:after="150"/>
      </w:pPr>
      <w:r>
        <w:rPr/>
        <w:t xml:space="preserve">图表：2019-2023年智库建设行业竞争力分析</w:t>
      </w:r>
    </w:p>
    <w:p>
      <w:pPr>
        <w:spacing w:after="150"/>
      </w:pPr>
      <w:r>
        <w:rPr/>
        <w:t xml:space="preserve">图表：2019-2023年智库建设市场价格走势</w:t>
      </w:r>
    </w:p>
    <w:p>
      <w:pPr>
        <w:spacing w:after="150"/>
      </w:pPr>
      <w:r>
        <w:rPr/>
        <w:t xml:space="preserve">图表：2019-2023年智库建设行业主营业务收入</w:t>
      </w:r>
    </w:p>
    <w:p>
      <w:pPr>
        <w:spacing w:after="150"/>
      </w:pPr>
      <w:r>
        <w:rPr/>
        <w:t xml:space="preserve">图表：2024-2029年智库建设市场容量预测</w:t>
      </w:r>
    </w:p>
    <w:p>
      <w:pPr>
        <w:spacing w:after="150"/>
      </w:pPr>
      <w:r>
        <w:rPr/>
        <w:t xml:space="preserve">图表：2024-2029年智库建设行业产量预测</w:t>
      </w:r>
    </w:p>
    <w:p>
      <w:pPr>
        <w:spacing w:after="150"/>
      </w:pPr>
      <w:r>
        <w:rPr/>
        <w:t xml:space="preserve">图表：2024-2029年智库建设行业供给预测</w:t>
      </w:r>
    </w:p>
    <w:p>
      <w:pPr>
        <w:spacing w:after="150"/>
      </w:pPr>
      <w:r>
        <w:rPr/>
        <w:t xml:space="preserve">图表：2024-2029年智库建设行业需求预测</w:t>
      </w:r>
    </w:p>
    <w:p>
      <w:pPr>
        <w:spacing w:after="150"/>
      </w:pPr>
      <w:r>
        <w:rPr/>
        <w:t xml:space="preserve">图表：2024-2029年智库建设行业供需格局预测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2024-2029年中国智库建设行业发展及预测报告</dc:title>
  <dc:description>2024-2029年中国智库建设行业发展及预测报告</dc:description>
  <dc:subject>2024-2029年中国智库建设行业发展及预测报告</dc:subject>
  <cp:keywords>研究报告</cp:keywords>
  <cp:category>研究报告</cp:category>
  <cp:lastModifiedBy>北京中道泰和信息咨询有限公司</cp:lastModifiedBy>
  <dcterms:created xsi:type="dcterms:W3CDTF">2024-01-23T17:40:22+08:00</dcterms:created>
  <dcterms:modified xsi:type="dcterms:W3CDTF">2024-01-23T17:40:22+08:00</dcterms:modified>
</cp:coreProperties>
</file>

<file path=docProps/custom.xml><?xml version="1.0" encoding="utf-8"?>
<Properties xmlns="http://schemas.openxmlformats.org/officeDocument/2006/custom-properties" xmlns:vt="http://schemas.openxmlformats.org/officeDocument/2006/docPropsVTypes"/>
</file>