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2024-2029年中国制药设备行业全景调研与投资趋势预测研究报告</w:t>
      </w:r>
    </w:p>
    <w:p>
      <w:pPr>
        <w:spacing w:after="150"/>
      </w:pPr>
      <w:r>
        <w:rPr>
          <w:b w:val="1"/>
          <w:bCs w:val="1"/>
        </w:rPr>
        <w:t xml:space="preserve">报告简介</w:t>
      </w:r>
    </w:p>
    <w:p>
      <w:pPr>
        <w:spacing w:after="150"/>
      </w:pPr>
      <w:r>
        <w:rPr/>
        <w:t xml:space="preserve">我国制药装备行业虽然发展比较慢，行业规范不明确，但是进入21世纪以来，我国制药设备行业市场需求呈现迅速增长态势，制药装备制造行业正面临巨大的市场空间。</w:t>
      </w:r>
    </w:p>
    <w:p>
      <w:pPr>
        <w:spacing w:after="150"/>
      </w:pPr>
      <w:r>
        <w:rPr/>
        <w:t xml:space="preserve">进入21世纪以来，我国制药设备行业的市场需求呈现出迅速增长的趋势。一方面，国外制药装备巨头也纷纷加大了在中国市场的投资规模与销售力度，凭借其在资金、人才、设备、技术、研发等方面的优势，占据了国内高端制药装备的主要市场份额。另一方面，经过数十年的开拓和积累，我国制药装备行业逐步形成了一批具有较强研发能力、拥有自主知识产权、在中高端市场具有较强竞争力的制药装备制造商。尤其在中医药炮制设备领域，我国企业的研发能力、产品创新能力和企业盈利能力均实现了长足的发展。我国制药装备制造行业正面临巨大的市场空间。</w:t>
      </w:r>
    </w:p>
    <w:p>
      <w:pPr>
        <w:spacing w:after="150"/>
      </w:pPr>
      <w:r>
        <w:rPr/>
        <w:t xml:space="preserve">我国制药设备工业起步于20世纪70年代，20世纪80年代，国内只有三十余家制药设备生产商，掌握着当时的制药设备市场。目前我国制药设备行业企业已达800余家，产品达3000多种，年产值约150亿元，已成为名副其实的制药设备生产大国。但与生产大国地位不相匹配的是，目前我国的制药设备产品创新能力不强，行业整体生产工艺水平不高，虽然药机的品种基本齐全，但高技术含量的产品不多，大部分工厂生产的制药机械是相互模仿的低水平重复产品，与GMP规范要求还有距离。至90年代中期我国已拥有制药设备生产企业400余家，可生产1100多个品种规格的制药设备产品，但企业规模普遍较小，产品附加值不高。随着行业竞争的加剧和社会公众对用药安全关注度的提高，制药企业对制药设备的安全性、生产效率、稳定性均提出了更高的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煤化工市场进行了分析研究。报告在总结煤化工行业发展历程的基础上，结合新时期的各方面因素，对煤化工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中国制药设备行业发展综述 1</w:t>
      </w:r>
    </w:p>
    <w:p>
      <w:pPr>
        <w:spacing w:after="150"/>
      </w:pPr>
      <w:r>
        <w:rPr/>
        <w:t xml:space="preserve">第一节 行业研究背景及方法 1</w:t>
      </w:r>
    </w:p>
    <w:p>
      <w:pPr>
        <w:spacing w:after="150"/>
      </w:pPr>
      <w:r>
        <w:rPr/>
        <w:t xml:space="preserve">一、行业研究背景 1</w:t>
      </w:r>
    </w:p>
    <w:p>
      <w:pPr>
        <w:spacing w:after="150"/>
      </w:pPr>
      <w:r>
        <w:rPr/>
        <w:t xml:space="preserve">二、行业研究方法概述 1</w:t>
      </w:r>
    </w:p>
    <w:p>
      <w:pPr>
        <w:spacing w:after="150"/>
      </w:pPr>
      <w:r>
        <w:rPr/>
        <w:t xml:space="preserve">三、行业数据来源及统计标准 2</w:t>
      </w:r>
    </w:p>
    <w:p>
      <w:pPr>
        <w:spacing w:after="150"/>
      </w:pPr>
      <w:r>
        <w:rPr/>
        <w:t xml:space="preserve">第二节 制药设备行业界定 3</w:t>
      </w:r>
    </w:p>
    <w:p>
      <w:pPr>
        <w:spacing w:after="150"/>
      </w:pPr>
      <w:r>
        <w:rPr/>
        <w:t xml:space="preserve">一、行业定义及研究范围界定 3</w:t>
      </w:r>
    </w:p>
    <w:p>
      <w:pPr>
        <w:spacing w:after="150"/>
      </w:pPr>
      <w:r>
        <w:rPr/>
        <w:t xml:space="preserve">二、制药设备产品分类 4</w:t>
      </w:r>
    </w:p>
    <w:p>
      <w:pPr>
        <w:spacing w:after="150"/>
      </w:pPr>
      <w:r>
        <w:rPr/>
        <w:t xml:space="preserve">第三节 制药设备产业链分析 5</w:t>
      </w:r>
    </w:p>
    <w:p>
      <w:pPr>
        <w:spacing w:after="150"/>
      </w:pPr>
      <w:r>
        <w:rPr/>
        <w:t xml:space="preserve">一、制药设备行业产业链简介 5</w:t>
      </w:r>
    </w:p>
    <w:p>
      <w:pPr>
        <w:spacing w:after="150"/>
      </w:pPr>
      <w:r>
        <w:rPr/>
        <w:t xml:space="preserve">二、制药设备行业上游行业分析 5</w:t>
      </w:r>
    </w:p>
    <w:p>
      <w:pPr>
        <w:spacing w:after="150"/>
      </w:pPr>
      <w:r>
        <w:rPr/>
        <w:t xml:space="preserve">1、钢铁行业市场分析 5</w:t>
      </w:r>
    </w:p>
    <w:p>
      <w:pPr>
        <w:spacing w:after="150"/>
      </w:pPr>
      <w:r>
        <w:rPr/>
        <w:t xml:space="preserve">2、机械零部件行业市场分析 13</w:t>
      </w:r>
    </w:p>
    <w:p>
      <w:pPr>
        <w:spacing w:after="150"/>
      </w:pPr>
      <w:r>
        <w:rPr/>
        <w:t xml:space="preserve">3、电气零部件市场供求分析 13</w:t>
      </w:r>
    </w:p>
    <w:p>
      <w:pPr>
        <w:spacing w:after="150"/>
      </w:pPr>
      <w:r>
        <w:rPr/>
        <w:t xml:space="preserve">三、制药设备行业下游分析 14</w:t>
      </w:r>
    </w:p>
    <w:p>
      <w:pPr>
        <w:spacing w:after="150"/>
      </w:pPr>
      <w:r>
        <w:rPr/>
        <w:t xml:space="preserve">1、化学原料药行业供求分析 14</w:t>
      </w:r>
    </w:p>
    <w:p>
      <w:pPr>
        <w:spacing w:after="150"/>
      </w:pPr>
      <w:r>
        <w:rPr/>
        <w:t xml:space="preserve">2、化学药品制剂行业供求分析 16</w:t>
      </w:r>
    </w:p>
    <w:p>
      <w:pPr>
        <w:spacing w:after="150"/>
      </w:pPr>
      <w:r>
        <w:rPr/>
        <w:t xml:space="preserve">3、中药行业供求分析 16</w:t>
      </w:r>
    </w:p>
    <w:p>
      <w:pPr>
        <w:spacing w:after="150"/>
      </w:pPr>
      <w:r>
        <w:rPr/>
        <w:t xml:space="preserve">4、生物制药行业供求分析 17</w:t>
      </w:r>
    </w:p>
    <w:p>
      <w:pPr>
        <w:spacing w:after="150"/>
      </w:pPr>
      <w:r>
        <w:rPr/>
        <w:t xml:space="preserve">5、下游行业发展对制药设备行业影响分析 18</w:t>
      </w:r>
    </w:p>
    <w:p>
      <w:pPr>
        <w:spacing w:after="150"/>
      </w:pPr>
      <w:r>
        <w:rPr>
          <w:b w:val="1"/>
          <w:bCs w:val="1"/>
        </w:rPr>
        <w:t xml:space="preserve">第二章 中国制药设备行业市场环境分析 20</w:t>
      </w:r>
    </w:p>
    <w:p>
      <w:pPr>
        <w:spacing w:after="150"/>
      </w:pPr>
      <w:r>
        <w:rPr/>
        <w:t xml:space="preserve">第一节 制药设备行业政策环境分析 20</w:t>
      </w:r>
    </w:p>
    <w:p>
      <w:pPr>
        <w:spacing w:after="150"/>
      </w:pPr>
      <w:r>
        <w:rPr/>
        <w:t xml:space="preserve">一、制药设备行业监管体制 20</w:t>
      </w:r>
    </w:p>
    <w:p>
      <w:pPr>
        <w:spacing w:after="150"/>
      </w:pPr>
      <w:r>
        <w:rPr/>
        <w:t xml:space="preserve">二、制药设备行业相关标准 21</w:t>
      </w:r>
    </w:p>
    <w:p>
      <w:pPr>
        <w:spacing w:after="150"/>
      </w:pPr>
      <w:r>
        <w:rPr/>
        <w:t xml:space="preserve">三、制药设备行业相关产业规划 22</w:t>
      </w:r>
    </w:p>
    <w:p>
      <w:pPr>
        <w:spacing w:after="150"/>
      </w:pPr>
      <w:r>
        <w:rPr/>
        <w:t xml:space="preserve">1、解析“国民经济和社会发展‘十四五’规划纲要” 22</w:t>
      </w:r>
    </w:p>
    <w:p>
      <w:pPr>
        <w:spacing w:after="150"/>
      </w:pPr>
      <w:r>
        <w:rPr/>
        <w:t xml:space="preserve">2、解析“关于加快振兴装备制造业的若干意见” 91</w:t>
      </w:r>
    </w:p>
    <w:p>
      <w:pPr>
        <w:spacing w:after="150"/>
      </w:pPr>
      <w:r>
        <w:rPr/>
        <w:t xml:space="preserve">3、解析“装备制造业调整和振兴规划” 94</w:t>
      </w:r>
    </w:p>
    <w:p>
      <w:pPr>
        <w:spacing w:after="150"/>
      </w:pPr>
      <w:r>
        <w:rPr/>
        <w:t xml:space="preserve">4、解析《国家中长期科学和技术发展规划纲要(2006-2020年)》 104</w:t>
      </w:r>
    </w:p>
    <w:p>
      <w:pPr>
        <w:spacing w:after="150"/>
      </w:pPr>
      <w:r>
        <w:rPr/>
        <w:t xml:space="preserve">5、解析《中医药创新发展规划纲要(2006-2020年)》 154</w:t>
      </w:r>
    </w:p>
    <w:p>
      <w:pPr>
        <w:spacing w:after="150"/>
      </w:pPr>
      <w:r>
        <w:rPr/>
        <w:t xml:space="preserve">6、解析《医药工业“十四五”发展规划》 168</w:t>
      </w:r>
    </w:p>
    <w:p>
      <w:pPr>
        <w:spacing w:after="150"/>
      </w:pPr>
      <w:r>
        <w:rPr/>
        <w:t xml:space="preserve">四、政策环境对行业发展影响分析 191</w:t>
      </w:r>
    </w:p>
    <w:p>
      <w:pPr>
        <w:spacing w:after="150"/>
      </w:pPr>
      <w:r>
        <w:rPr/>
        <w:t xml:space="preserve">第二节 制药设备行业经济环境分析 192</w:t>
      </w:r>
    </w:p>
    <w:p>
      <w:pPr>
        <w:spacing w:after="150"/>
      </w:pPr>
      <w:r>
        <w:rPr/>
        <w:t xml:space="preserve">一、国内生产总值增长分析 192</w:t>
      </w:r>
    </w:p>
    <w:p>
      <w:pPr>
        <w:spacing w:after="150"/>
      </w:pPr>
      <w:r>
        <w:rPr/>
        <w:t xml:space="preserve">二、固定资产投资分析 192</w:t>
      </w:r>
    </w:p>
    <w:p>
      <w:pPr>
        <w:spacing w:after="150"/>
      </w:pPr>
      <w:r>
        <w:rPr/>
        <w:t xml:space="preserve">三、居民医疗保健支出分析 193</w:t>
      </w:r>
    </w:p>
    <w:p>
      <w:pPr>
        <w:spacing w:after="150"/>
      </w:pPr>
      <w:r>
        <w:rPr/>
        <w:t xml:space="preserve">四、城镇化发展进展分析 193</w:t>
      </w:r>
    </w:p>
    <w:p>
      <w:pPr>
        <w:spacing w:after="150"/>
      </w:pPr>
      <w:r>
        <w:rPr/>
        <w:t xml:space="preserve">五、经济环境对行业发展影响分析 194</w:t>
      </w:r>
    </w:p>
    <w:p>
      <w:pPr>
        <w:spacing w:after="150"/>
      </w:pPr>
      <w:r>
        <w:rPr/>
        <w:t xml:space="preserve">第三节 制药设备行业社会环境分析 195</w:t>
      </w:r>
    </w:p>
    <w:p>
      <w:pPr>
        <w:spacing w:after="150"/>
      </w:pPr>
      <w:r>
        <w:rPr/>
        <w:t xml:space="preserve">一、制药设备行业面临的环保问题 195</w:t>
      </w:r>
    </w:p>
    <w:p>
      <w:pPr>
        <w:spacing w:after="150"/>
      </w:pPr>
      <w:r>
        <w:rPr/>
        <w:t xml:space="preserve">二、制药设备行业区域不平衡问题 195</w:t>
      </w:r>
    </w:p>
    <w:p>
      <w:pPr>
        <w:spacing w:after="150"/>
      </w:pPr>
      <w:r>
        <w:rPr/>
        <w:t xml:space="preserve">三、社会环境对行业影响分析 196</w:t>
      </w:r>
    </w:p>
    <w:p>
      <w:pPr>
        <w:spacing w:after="150"/>
      </w:pPr>
      <w:r>
        <w:rPr/>
        <w:t xml:space="preserve">第四节 制药设备行业技术环境分析 196</w:t>
      </w:r>
    </w:p>
    <w:p>
      <w:pPr>
        <w:spacing w:after="150"/>
      </w:pPr>
      <w:r>
        <w:rPr/>
        <w:t xml:space="preserve">一、制药设备行业技术水平分析 196</w:t>
      </w:r>
    </w:p>
    <w:p>
      <w:pPr>
        <w:spacing w:after="150"/>
      </w:pPr>
      <w:r>
        <w:rPr/>
        <w:t xml:space="preserve">1、制药设备行业技术特点 196</w:t>
      </w:r>
    </w:p>
    <w:p>
      <w:pPr>
        <w:spacing w:after="150"/>
      </w:pPr>
      <w:r>
        <w:rPr/>
        <w:t xml:space="preserve">2、制药设备行业技术水平 196</w:t>
      </w:r>
    </w:p>
    <w:p>
      <w:pPr>
        <w:spacing w:after="150"/>
      </w:pPr>
      <w:r>
        <w:rPr/>
        <w:t xml:space="preserve">二、制药设备行业专利发展分析 197</w:t>
      </w:r>
    </w:p>
    <w:p>
      <w:pPr>
        <w:spacing w:after="150"/>
      </w:pPr>
      <w:r>
        <w:rPr/>
        <w:t xml:space="preserve">1、专利申请数量变化情况 197</w:t>
      </w:r>
    </w:p>
    <w:p>
      <w:pPr>
        <w:spacing w:after="150"/>
      </w:pPr>
      <w:r>
        <w:rPr/>
        <w:t xml:space="preserve">2、专利公开数量变化情况 198</w:t>
      </w:r>
    </w:p>
    <w:p>
      <w:pPr>
        <w:spacing w:after="150"/>
      </w:pPr>
      <w:r>
        <w:rPr/>
        <w:t xml:space="preserve">三、制药设备行业技术发展趋势 199</w:t>
      </w:r>
    </w:p>
    <w:p>
      <w:pPr>
        <w:spacing w:after="150"/>
      </w:pPr>
      <w:r>
        <w:rPr/>
        <w:t xml:space="preserve">四、技术环境对行业影响分析 200</w:t>
      </w:r>
    </w:p>
    <w:p>
      <w:pPr>
        <w:spacing w:after="150"/>
      </w:pPr>
      <w:r>
        <w:rPr>
          <w:b w:val="1"/>
          <w:bCs w:val="1"/>
        </w:rPr>
        <w:t xml:space="preserve">第二部分 行业深度分析</w:t>
      </w:r>
    </w:p>
    <w:p>
      <w:pPr>
        <w:spacing w:after="150"/>
      </w:pPr>
      <w:r>
        <w:rPr>
          <w:b w:val="1"/>
          <w:bCs w:val="1"/>
        </w:rPr>
        <w:t xml:space="preserve">第三章 中国制药设备行业发展现状分析 201</w:t>
      </w:r>
    </w:p>
    <w:p>
      <w:pPr>
        <w:spacing w:after="150"/>
      </w:pPr>
      <w:r>
        <w:rPr/>
        <w:t xml:space="preserve">第一节 制药设备行业运行现状分析 201</w:t>
      </w:r>
    </w:p>
    <w:p>
      <w:pPr>
        <w:spacing w:after="150"/>
      </w:pPr>
      <w:r>
        <w:rPr/>
        <w:t xml:space="preserve">一、制药设备行业发展总体概况 201</w:t>
      </w:r>
    </w:p>
    <w:p>
      <w:pPr>
        <w:spacing w:after="150"/>
      </w:pPr>
      <w:r>
        <w:rPr/>
        <w:t xml:space="preserve">二、制药设备行业发展主要特点 202</w:t>
      </w:r>
    </w:p>
    <w:p>
      <w:pPr>
        <w:spacing w:after="150"/>
      </w:pPr>
      <w:r>
        <w:rPr/>
        <w:t xml:space="preserve">三、制药设备行业经营情况分析 203</w:t>
      </w:r>
    </w:p>
    <w:p>
      <w:pPr>
        <w:spacing w:after="150"/>
      </w:pPr>
      <w:r>
        <w:rPr/>
        <w:t xml:space="preserve">1、制药设备行业经营效益分析 203</w:t>
      </w:r>
    </w:p>
    <w:p>
      <w:pPr>
        <w:spacing w:after="150"/>
      </w:pPr>
      <w:r>
        <w:rPr/>
        <w:t xml:space="preserve">2、制药设备行业盈利能力分析 203</w:t>
      </w:r>
    </w:p>
    <w:p>
      <w:pPr>
        <w:spacing w:after="150"/>
      </w:pPr>
      <w:r>
        <w:rPr/>
        <w:t xml:space="preserve">3、制药设备行业运营能力分析 204</w:t>
      </w:r>
    </w:p>
    <w:p>
      <w:pPr>
        <w:spacing w:after="150"/>
      </w:pPr>
      <w:r>
        <w:rPr/>
        <w:t xml:space="preserve">4、制药设备行业偿债能力分析 204</w:t>
      </w:r>
    </w:p>
    <w:p>
      <w:pPr>
        <w:spacing w:after="150"/>
      </w:pPr>
      <w:r>
        <w:rPr/>
        <w:t xml:space="preserve">5、制药设备行业发展能力分析 204</w:t>
      </w:r>
    </w:p>
    <w:p>
      <w:pPr>
        <w:spacing w:after="150"/>
      </w:pPr>
      <w:r>
        <w:rPr/>
        <w:t xml:space="preserve">第二节 制药设备行业经济指标分析 205</w:t>
      </w:r>
    </w:p>
    <w:p>
      <w:pPr>
        <w:spacing w:after="150"/>
      </w:pPr>
      <w:r>
        <w:rPr/>
        <w:t xml:space="preserve">一、制药设备行业主要经济效益影响因素 205</w:t>
      </w:r>
    </w:p>
    <w:p>
      <w:pPr>
        <w:spacing w:after="150"/>
      </w:pPr>
      <w:r>
        <w:rPr/>
        <w:t xml:space="preserve">二、制药设备行业经济指标分析 207</w:t>
      </w:r>
    </w:p>
    <w:p>
      <w:pPr>
        <w:spacing w:after="150"/>
      </w:pPr>
      <w:r>
        <w:rPr/>
        <w:t xml:space="preserve">三、不同性质企业经济指标分析 207</w:t>
      </w:r>
    </w:p>
    <w:p>
      <w:pPr>
        <w:spacing w:after="150"/>
      </w:pPr>
      <w:r>
        <w:rPr/>
        <w:t xml:space="preserve">四、不同地区企业经济指标分析 207</w:t>
      </w:r>
    </w:p>
    <w:p>
      <w:pPr>
        <w:spacing w:after="150"/>
      </w:pPr>
      <w:r>
        <w:rPr/>
        <w:t xml:space="preserve">第三节 制药设备行业供需平衡分析 209</w:t>
      </w:r>
    </w:p>
    <w:p>
      <w:pPr>
        <w:spacing w:after="150"/>
      </w:pPr>
      <w:r>
        <w:rPr/>
        <w:t xml:space="preserve">一、全国制药设备行业供给情况分析 209</w:t>
      </w:r>
    </w:p>
    <w:p>
      <w:pPr>
        <w:spacing w:after="150"/>
      </w:pPr>
      <w:r>
        <w:rPr/>
        <w:t xml:space="preserve">1、全国制药设备行业总产值分析 209</w:t>
      </w:r>
    </w:p>
    <w:p>
      <w:pPr>
        <w:spacing w:after="150"/>
      </w:pPr>
      <w:r>
        <w:rPr/>
        <w:t xml:space="preserve">2、全国制药设备行业产成品分析 209</w:t>
      </w:r>
    </w:p>
    <w:p>
      <w:pPr>
        <w:spacing w:after="150"/>
      </w:pPr>
      <w:r>
        <w:rPr/>
        <w:t xml:space="preserve">二、各地区制药设备行业供给情况分析 210</w:t>
      </w:r>
    </w:p>
    <w:p>
      <w:pPr>
        <w:spacing w:after="150"/>
      </w:pPr>
      <w:r>
        <w:rPr/>
        <w:t xml:space="preserve">三、全国制药设备行业需求情况分析 210</w:t>
      </w:r>
    </w:p>
    <w:p>
      <w:pPr>
        <w:spacing w:after="150"/>
      </w:pPr>
      <w:r>
        <w:rPr/>
        <w:t xml:space="preserve">1、全国制药设备行业销售产值分析 210</w:t>
      </w:r>
    </w:p>
    <w:p>
      <w:pPr>
        <w:spacing w:after="150"/>
      </w:pPr>
      <w:r>
        <w:rPr/>
        <w:t xml:space="preserve">2、全国制药设备行业销售收入分析 210</w:t>
      </w:r>
    </w:p>
    <w:p>
      <w:pPr>
        <w:spacing w:after="150"/>
      </w:pPr>
      <w:r>
        <w:rPr/>
        <w:t xml:space="preserve">四、各地区制药设备行业需求情况分析 211</w:t>
      </w:r>
    </w:p>
    <w:p>
      <w:pPr>
        <w:spacing w:after="150"/>
      </w:pPr>
      <w:r>
        <w:rPr/>
        <w:t xml:space="preserve">五、全国制药设备行业产销率分析 211</w:t>
      </w:r>
    </w:p>
    <w:p>
      <w:pPr>
        <w:spacing w:after="150"/>
      </w:pPr>
      <w:r>
        <w:rPr>
          <w:b w:val="1"/>
          <w:bCs w:val="1"/>
        </w:rPr>
        <w:t xml:space="preserve">第四章 我国制药设备行业整体运行指标分析 213</w:t>
      </w:r>
    </w:p>
    <w:p>
      <w:pPr>
        <w:spacing w:after="150"/>
      </w:pPr>
      <w:r>
        <w:rPr/>
        <w:t xml:space="preserve">第一节 2019-2023年中国制药设备行业总体规模分析 213</w:t>
      </w:r>
    </w:p>
    <w:p>
      <w:pPr>
        <w:spacing w:after="150"/>
      </w:pPr>
      <w:r>
        <w:rPr/>
        <w:t xml:space="preserve">一、产品销售情况 213</w:t>
      </w:r>
    </w:p>
    <w:p>
      <w:pPr>
        <w:spacing w:after="150"/>
      </w:pPr>
      <w:r>
        <w:rPr/>
        <w:t xml:space="preserve">二、出口额排名分析 215</w:t>
      </w:r>
    </w:p>
    <w:p>
      <w:pPr>
        <w:spacing w:after="150"/>
      </w:pPr>
      <w:r>
        <w:rPr/>
        <w:t xml:space="preserve">三、销售数量分析 216</w:t>
      </w:r>
    </w:p>
    <w:p>
      <w:pPr>
        <w:spacing w:after="150"/>
      </w:pPr>
      <w:r>
        <w:rPr/>
        <w:t xml:space="preserve">第二节 2019-2023年中国制药设备行业产销情况分析 217</w:t>
      </w:r>
    </w:p>
    <w:p>
      <w:pPr>
        <w:spacing w:after="150"/>
      </w:pPr>
      <w:r>
        <w:rPr/>
        <w:t xml:space="preserve">一、我国制药设备行业工业总产值 217</w:t>
      </w:r>
    </w:p>
    <w:p>
      <w:pPr>
        <w:spacing w:after="150"/>
      </w:pPr>
      <w:r>
        <w:rPr/>
        <w:t xml:space="preserve">二、我国制药设备行业产品销售收入 218</w:t>
      </w:r>
    </w:p>
    <w:p>
      <w:pPr>
        <w:spacing w:after="150"/>
      </w:pPr>
      <w:r>
        <w:rPr/>
        <w:t xml:space="preserve">三、我国制药设备行业产销率 219</w:t>
      </w:r>
    </w:p>
    <w:p>
      <w:pPr>
        <w:spacing w:after="150"/>
      </w:pPr>
      <w:r>
        <w:rPr/>
        <w:t xml:space="preserve">第三节 2019-2023年中国制药设备行业财务指标总体分析 220</w:t>
      </w:r>
    </w:p>
    <w:p>
      <w:pPr>
        <w:spacing w:after="150"/>
      </w:pPr>
      <w:r>
        <w:rPr/>
        <w:t xml:space="preserve">一、行业盈利能力分析 220</w:t>
      </w:r>
    </w:p>
    <w:p>
      <w:pPr>
        <w:spacing w:after="150"/>
      </w:pPr>
      <w:r>
        <w:rPr/>
        <w:t xml:space="preserve">二、行业资产情况分析 221</w:t>
      </w:r>
    </w:p>
    <w:p>
      <w:pPr>
        <w:spacing w:after="150"/>
      </w:pPr>
      <w:r>
        <w:rPr/>
        <w:t xml:space="preserve">三、行业增值税分析 222</w:t>
      </w:r>
    </w:p>
    <w:p>
      <w:pPr>
        <w:spacing w:after="150"/>
      </w:pPr>
      <w:r>
        <w:rPr/>
        <w:t xml:space="preserve">四、行业出口情况分析 223</w:t>
      </w:r>
    </w:p>
    <w:p>
      <w:pPr>
        <w:spacing w:after="150"/>
      </w:pPr>
      <w:r>
        <w:rPr>
          <w:b w:val="1"/>
          <w:bCs w:val="1"/>
        </w:rPr>
        <w:t xml:space="preserve">第三部分 市场全景调研</w:t>
      </w:r>
    </w:p>
    <w:p>
      <w:pPr>
        <w:spacing w:after="150"/>
      </w:pPr>
      <w:r>
        <w:rPr>
          <w:b w:val="1"/>
          <w:bCs w:val="1"/>
        </w:rPr>
        <w:t xml:space="preserve">第五章 制药设备行业产业结构分析 224</w:t>
      </w:r>
    </w:p>
    <w:p>
      <w:pPr>
        <w:spacing w:after="150"/>
      </w:pPr>
      <w:r>
        <w:rPr/>
        <w:t xml:space="preserve">第一节 制药设备产业结构分析 224</w:t>
      </w:r>
    </w:p>
    <w:p>
      <w:pPr>
        <w:spacing w:after="150"/>
      </w:pPr>
      <w:r>
        <w:rPr/>
        <w:t xml:space="preserve">一、市场细分充分程度分析 224</w:t>
      </w:r>
    </w:p>
    <w:p>
      <w:pPr>
        <w:spacing w:after="150"/>
      </w:pPr>
      <w:r>
        <w:rPr/>
        <w:t xml:space="preserve">二、各细分市场领先企业排名 224</w:t>
      </w:r>
    </w:p>
    <w:p>
      <w:pPr>
        <w:spacing w:after="150"/>
      </w:pPr>
      <w:r>
        <w:rPr/>
        <w:t xml:space="preserve">三、各细分市场占总市场的结构比例 225</w:t>
      </w:r>
    </w:p>
    <w:p>
      <w:pPr>
        <w:spacing w:after="150"/>
      </w:pPr>
      <w:r>
        <w:rPr/>
        <w:t xml:space="preserve">四、领先企业的结构分析(所有制结构) 226</w:t>
      </w:r>
    </w:p>
    <w:p>
      <w:pPr>
        <w:spacing w:after="150"/>
      </w:pPr>
      <w:r>
        <w:rPr/>
        <w:t xml:space="preserve">第二节 产业价值链条的结构及整体竞争优势分析 226</w:t>
      </w:r>
    </w:p>
    <w:p>
      <w:pPr>
        <w:spacing w:after="150"/>
      </w:pPr>
      <w:r>
        <w:rPr/>
        <w:t xml:space="preserve">一、产业价值链条的构成 226</w:t>
      </w:r>
    </w:p>
    <w:p>
      <w:pPr>
        <w:spacing w:after="150"/>
      </w:pPr>
      <w:r>
        <w:rPr/>
        <w:t xml:space="preserve">二、产业链条的竞争优势与劣势分析 227</w:t>
      </w:r>
    </w:p>
    <w:p>
      <w:pPr>
        <w:spacing w:after="150"/>
      </w:pPr>
      <w:r>
        <w:rPr/>
        <w:t xml:space="preserve">第三节 产业结构发展预测 227</w:t>
      </w:r>
    </w:p>
    <w:p>
      <w:pPr>
        <w:spacing w:after="150"/>
      </w:pPr>
      <w:r>
        <w:rPr/>
        <w:t xml:space="preserve">一、产业结构调整指导政策分析 227</w:t>
      </w:r>
    </w:p>
    <w:p>
      <w:pPr>
        <w:spacing w:after="150"/>
      </w:pPr>
      <w:r>
        <w:rPr/>
        <w:t xml:space="preserve">1、《中国制造2025》解读 227</w:t>
      </w:r>
    </w:p>
    <w:p>
      <w:pPr>
        <w:spacing w:after="150"/>
      </w:pPr>
      <w:r>
        <w:rPr/>
        <w:t xml:space="preserve">2、《中国的中医药》解读 228</w:t>
      </w:r>
    </w:p>
    <w:p>
      <w:pPr>
        <w:spacing w:after="150"/>
      </w:pPr>
      <w:r>
        <w:rPr/>
        <w:t xml:space="preserve">二、产业结构调整中消费者需求的引导因素 229</w:t>
      </w:r>
    </w:p>
    <w:p>
      <w:pPr>
        <w:spacing w:after="150"/>
      </w:pPr>
      <w:r>
        <w:rPr/>
        <w:t xml:space="preserve">三、中国制药设备行业参与国际竞争的战略市场定位 230</w:t>
      </w:r>
    </w:p>
    <w:p>
      <w:pPr>
        <w:spacing w:after="150"/>
      </w:pPr>
      <w:r>
        <w:rPr/>
        <w:t xml:space="preserve">四、产业结构调整方向分析 232</w:t>
      </w:r>
    </w:p>
    <w:p>
      <w:pPr>
        <w:spacing w:after="150"/>
      </w:pPr>
      <w:r>
        <w:rPr>
          <w:b w:val="1"/>
          <w:bCs w:val="1"/>
        </w:rPr>
        <w:t xml:space="preserve">第六章 中国制药设备行业产品市场分析 237</w:t>
      </w:r>
    </w:p>
    <w:p>
      <w:pPr>
        <w:spacing w:after="150"/>
      </w:pPr>
      <w:r>
        <w:rPr/>
        <w:t xml:space="preserve">第一节 制药设备产品需求结构分析 237</w:t>
      </w:r>
    </w:p>
    <w:p>
      <w:pPr>
        <w:spacing w:after="150"/>
      </w:pPr>
      <w:r>
        <w:rPr/>
        <w:t xml:space="preserve">第二节 原料药设备市场分析 237</w:t>
      </w:r>
    </w:p>
    <w:p>
      <w:pPr>
        <w:spacing w:after="150"/>
      </w:pPr>
      <w:r>
        <w:rPr/>
        <w:t xml:space="preserve">一、原料药设备市场概述 237</w:t>
      </w:r>
    </w:p>
    <w:p>
      <w:pPr>
        <w:spacing w:after="150"/>
      </w:pPr>
      <w:r>
        <w:rPr/>
        <w:t xml:space="preserve">二、原料药设备市场需求规模分析 238</w:t>
      </w:r>
    </w:p>
    <w:p>
      <w:pPr>
        <w:spacing w:after="150"/>
      </w:pPr>
      <w:r>
        <w:rPr/>
        <w:t xml:space="preserve">三、原料药设备重点产品市场分析 238</w:t>
      </w:r>
    </w:p>
    <w:p>
      <w:pPr>
        <w:spacing w:after="150"/>
      </w:pPr>
      <w:r>
        <w:rPr/>
        <w:t xml:space="preserve">1、药用灭菌设备市场 238</w:t>
      </w:r>
    </w:p>
    <w:p>
      <w:pPr>
        <w:spacing w:after="150"/>
      </w:pPr>
      <w:r>
        <w:rPr/>
        <w:t xml:space="preserve">2、药用离心机市场 240</w:t>
      </w:r>
    </w:p>
    <w:p>
      <w:pPr>
        <w:spacing w:after="150"/>
      </w:pPr>
      <w:r>
        <w:rPr/>
        <w:t xml:space="preserve">3、药用干燥设备市场 241</w:t>
      </w:r>
    </w:p>
    <w:p>
      <w:pPr>
        <w:spacing w:after="150"/>
      </w:pPr>
      <w:r>
        <w:rPr/>
        <w:t xml:space="preserve">4、药用提取设备市场 241</w:t>
      </w:r>
    </w:p>
    <w:p>
      <w:pPr>
        <w:spacing w:after="150"/>
      </w:pPr>
      <w:r>
        <w:rPr/>
        <w:t xml:space="preserve">四、原料药设备生产技术分析 241</w:t>
      </w:r>
    </w:p>
    <w:p>
      <w:pPr>
        <w:spacing w:after="150"/>
      </w:pPr>
      <w:r>
        <w:rPr/>
        <w:t xml:space="preserve">五、原料药设备生产发展趋势 243</w:t>
      </w:r>
    </w:p>
    <w:p>
      <w:pPr>
        <w:spacing w:after="150"/>
      </w:pPr>
      <w:r>
        <w:rPr/>
        <w:t xml:space="preserve">第三节 制剂机械市场分析 243</w:t>
      </w:r>
    </w:p>
    <w:p>
      <w:pPr>
        <w:spacing w:after="150"/>
      </w:pPr>
      <w:r>
        <w:rPr/>
        <w:t xml:space="preserve">一、制剂机械市场概述 243</w:t>
      </w:r>
    </w:p>
    <w:p>
      <w:pPr>
        <w:spacing w:after="150"/>
      </w:pPr>
      <w:r>
        <w:rPr/>
        <w:t xml:space="preserve">二、制剂机械生产技术趋势 243</w:t>
      </w:r>
    </w:p>
    <w:p>
      <w:pPr>
        <w:spacing w:after="150"/>
      </w:pPr>
      <w:r>
        <w:rPr/>
        <w:t xml:space="preserve">三、制剂机械市场竞争趋势 244</w:t>
      </w:r>
    </w:p>
    <w:p>
      <w:pPr>
        <w:spacing w:after="150"/>
      </w:pPr>
      <w:r>
        <w:rPr/>
        <w:t xml:space="preserve">第四节 饮片机械市场分析 244</w:t>
      </w:r>
    </w:p>
    <w:p>
      <w:pPr>
        <w:spacing w:after="150"/>
      </w:pPr>
      <w:r>
        <w:rPr/>
        <w:t xml:space="preserve">一、饮片机械市场概述 244</w:t>
      </w:r>
    </w:p>
    <w:p>
      <w:pPr>
        <w:spacing w:after="150"/>
      </w:pPr>
      <w:r>
        <w:rPr/>
        <w:t xml:space="preserve">二、饮片机械市场存在的问题分析 245</w:t>
      </w:r>
    </w:p>
    <w:p>
      <w:pPr>
        <w:spacing w:after="150"/>
      </w:pPr>
      <w:r>
        <w:rPr/>
        <w:t xml:space="preserve">三、饮片机械生产技术分析 245</w:t>
      </w:r>
    </w:p>
    <w:p>
      <w:pPr>
        <w:spacing w:after="150"/>
      </w:pPr>
      <w:r>
        <w:rPr/>
        <w:t xml:space="preserve">四、饮片机械生产发展趋势 246</w:t>
      </w:r>
    </w:p>
    <w:p>
      <w:pPr>
        <w:spacing w:after="150"/>
      </w:pPr>
      <w:r>
        <w:rPr/>
        <w:t xml:space="preserve">第五节 药物检测设备市场分析 246</w:t>
      </w:r>
    </w:p>
    <w:p>
      <w:pPr>
        <w:spacing w:after="150"/>
      </w:pPr>
      <w:r>
        <w:rPr/>
        <w:t xml:space="preserve">一、药物检测设备市场概述 246</w:t>
      </w:r>
    </w:p>
    <w:p>
      <w:pPr>
        <w:spacing w:after="150"/>
      </w:pPr>
      <w:r>
        <w:rPr/>
        <w:t xml:space="preserve">二、药物检测设备市场新机遇 247</w:t>
      </w:r>
    </w:p>
    <w:p>
      <w:pPr>
        <w:spacing w:after="150"/>
      </w:pPr>
      <w:r>
        <w:rPr/>
        <w:t xml:space="preserve">三、药物检测设备市场重点企业分析 247</w:t>
      </w:r>
    </w:p>
    <w:p>
      <w:pPr>
        <w:spacing w:after="150"/>
      </w:pPr>
      <w:r>
        <w:rPr/>
        <w:t xml:space="preserve">四、药物检测设备生产技术分析 248</w:t>
      </w:r>
    </w:p>
    <w:p>
      <w:pPr>
        <w:spacing w:after="150"/>
      </w:pPr>
      <w:r>
        <w:rPr/>
        <w:t xml:space="preserve">五、药物检测设备生产发展趋势 248</w:t>
      </w:r>
    </w:p>
    <w:p>
      <w:pPr>
        <w:spacing w:after="150"/>
      </w:pPr>
      <w:r>
        <w:rPr/>
        <w:t xml:space="preserve">第六节 药用粉碎机械市场分析 249</w:t>
      </w:r>
    </w:p>
    <w:p>
      <w:pPr>
        <w:spacing w:after="150"/>
      </w:pPr>
      <w:r>
        <w:rPr/>
        <w:t xml:space="preserve">一、药用粉碎机械市场概述 249</w:t>
      </w:r>
    </w:p>
    <w:p>
      <w:pPr>
        <w:spacing w:after="150"/>
      </w:pPr>
      <w:r>
        <w:rPr/>
        <w:t xml:space="preserve">二、药用粉碎机械生产发展趋势 249</w:t>
      </w:r>
    </w:p>
    <w:p>
      <w:pPr>
        <w:spacing w:after="150"/>
      </w:pPr>
      <w:r>
        <w:rPr/>
        <w:t xml:space="preserve">第七节 其他制药设备市场分析 250</w:t>
      </w:r>
    </w:p>
    <w:p>
      <w:pPr>
        <w:spacing w:after="150"/>
      </w:pPr>
      <w:r>
        <w:rPr/>
        <w:t xml:space="preserve">一、药品包装机械市场分析 250</w:t>
      </w:r>
    </w:p>
    <w:p>
      <w:pPr>
        <w:spacing w:after="150"/>
      </w:pPr>
      <w:r>
        <w:rPr/>
        <w:t xml:space="preserve">二、制药用水设备市场分析 251</w:t>
      </w:r>
    </w:p>
    <w:p>
      <w:pPr>
        <w:spacing w:after="150"/>
      </w:pPr>
      <w:r>
        <w:rPr>
          <w:b w:val="1"/>
          <w:bCs w:val="1"/>
        </w:rPr>
        <w:t xml:space="preserve">第四部分 竞争格局分析</w:t>
      </w:r>
    </w:p>
    <w:p>
      <w:pPr>
        <w:spacing w:after="150"/>
      </w:pPr>
      <w:r>
        <w:rPr>
          <w:b w:val="1"/>
          <w:bCs w:val="1"/>
        </w:rPr>
        <w:t xml:space="preserve">第七章 中国制药设备行业重点区域竞争力分析 252</w:t>
      </w:r>
    </w:p>
    <w:p>
      <w:pPr>
        <w:spacing w:after="150"/>
      </w:pPr>
      <w:r>
        <w:rPr/>
        <w:t xml:space="preserve">第一节 行业总体区域结构特征分析 252</w:t>
      </w:r>
    </w:p>
    <w:p>
      <w:pPr>
        <w:spacing w:after="150"/>
      </w:pPr>
      <w:r>
        <w:rPr/>
        <w:t xml:space="preserve">一、行业区域结构总体特征 252</w:t>
      </w:r>
    </w:p>
    <w:p>
      <w:pPr>
        <w:spacing w:after="150"/>
      </w:pPr>
      <w:r>
        <w:rPr/>
        <w:t xml:space="preserve">二、行业区域集中度分析 252</w:t>
      </w:r>
    </w:p>
    <w:p>
      <w:pPr>
        <w:spacing w:after="150"/>
      </w:pPr>
      <w:r>
        <w:rPr/>
        <w:t xml:space="preserve">三、行业区域分布特点分析 253</w:t>
      </w:r>
    </w:p>
    <w:p>
      <w:pPr>
        <w:spacing w:after="150"/>
      </w:pPr>
      <w:r>
        <w:rPr/>
        <w:t xml:space="preserve">四、行业规模指标区域分布分析 254</w:t>
      </w:r>
    </w:p>
    <w:p>
      <w:pPr>
        <w:spacing w:after="150"/>
      </w:pPr>
      <w:r>
        <w:rPr/>
        <w:t xml:space="preserve">第二节 湖南省制药设备行业发展分析及预测 254</w:t>
      </w:r>
    </w:p>
    <w:p>
      <w:pPr>
        <w:spacing w:after="150"/>
      </w:pPr>
      <w:r>
        <w:rPr/>
        <w:t xml:space="preserve">一、湖南省制药设备行业发展规划及配套措施 254</w:t>
      </w:r>
    </w:p>
    <w:p>
      <w:pPr>
        <w:spacing w:after="150"/>
      </w:pPr>
      <w:r>
        <w:rPr/>
        <w:t xml:space="preserve">二、湖南省制药设备行业经济运行状况分析 260</w:t>
      </w:r>
    </w:p>
    <w:p>
      <w:pPr>
        <w:spacing w:after="150"/>
      </w:pPr>
      <w:r>
        <w:rPr/>
        <w:t xml:space="preserve">三、湖南省制药设备行业领先企业分析 263</w:t>
      </w:r>
    </w:p>
    <w:p>
      <w:pPr>
        <w:spacing w:after="150"/>
      </w:pPr>
      <w:r>
        <w:rPr/>
        <w:t xml:space="preserve">第三节 浙江省制药设备行业发展分析及预测 264</w:t>
      </w:r>
    </w:p>
    <w:p>
      <w:pPr>
        <w:spacing w:after="150"/>
      </w:pPr>
      <w:r>
        <w:rPr/>
        <w:t xml:space="preserve">一、浙江省制药设备行业发展规划及配套措施 264</w:t>
      </w:r>
    </w:p>
    <w:p>
      <w:pPr>
        <w:spacing w:after="150"/>
      </w:pPr>
      <w:r>
        <w:rPr/>
        <w:t xml:space="preserve">二、浙江省制药设备行业经济运行状况分析 274</w:t>
      </w:r>
    </w:p>
    <w:p>
      <w:pPr>
        <w:spacing w:after="150"/>
      </w:pPr>
      <w:r>
        <w:rPr/>
        <w:t xml:space="preserve">三、浙江省制药设备行业领先企业分析 276</w:t>
      </w:r>
    </w:p>
    <w:p>
      <w:pPr>
        <w:spacing w:after="150"/>
      </w:pPr>
      <w:r>
        <w:rPr/>
        <w:t xml:space="preserve">第四节 江苏省制药设备行业发展分析及预测 277</w:t>
      </w:r>
    </w:p>
    <w:p>
      <w:pPr>
        <w:spacing w:after="150"/>
      </w:pPr>
      <w:r>
        <w:rPr/>
        <w:t xml:space="preserve">一、江苏省制药设备行业发展规划及配套措施 277</w:t>
      </w:r>
    </w:p>
    <w:p>
      <w:pPr>
        <w:spacing w:after="150"/>
      </w:pPr>
      <w:r>
        <w:rPr/>
        <w:t xml:space="preserve">二、江苏省制药设备行业经济运行状况分析 280</w:t>
      </w:r>
    </w:p>
    <w:p>
      <w:pPr>
        <w:spacing w:after="150"/>
      </w:pPr>
      <w:r>
        <w:rPr/>
        <w:t xml:space="preserve">三、江苏省制药设备行业领先企业分析 284</w:t>
      </w:r>
    </w:p>
    <w:p>
      <w:pPr>
        <w:spacing w:after="150"/>
      </w:pPr>
      <w:r>
        <w:rPr/>
        <w:t xml:space="preserve">第五节 上海市制药设备行业发展分析及预测 284</w:t>
      </w:r>
    </w:p>
    <w:p>
      <w:pPr>
        <w:spacing w:after="150"/>
      </w:pPr>
      <w:r>
        <w:rPr/>
        <w:t xml:space="preserve">一、上海市制药设备行业发展规划及配套措施 284</w:t>
      </w:r>
    </w:p>
    <w:p>
      <w:pPr>
        <w:spacing w:after="150"/>
      </w:pPr>
      <w:r>
        <w:rPr/>
        <w:t xml:space="preserve">二、上海市制药设备行业经济运行状况分析 302</w:t>
      </w:r>
    </w:p>
    <w:p>
      <w:pPr>
        <w:spacing w:after="150"/>
      </w:pPr>
      <w:r>
        <w:rPr/>
        <w:t xml:space="preserve">三、上海市制药设备行业领先企业分析 305</w:t>
      </w:r>
    </w:p>
    <w:p>
      <w:pPr>
        <w:spacing w:after="150"/>
      </w:pPr>
      <w:r>
        <w:rPr/>
        <w:t xml:space="preserve">第六节 北京市制药设备行业发展分析及预测 306</w:t>
      </w:r>
    </w:p>
    <w:p>
      <w:pPr>
        <w:spacing w:after="150"/>
      </w:pPr>
      <w:r>
        <w:rPr/>
        <w:t xml:space="preserve">一、北京市制药设备行业发展规划及配套措施 306</w:t>
      </w:r>
    </w:p>
    <w:p>
      <w:pPr>
        <w:spacing w:after="150"/>
      </w:pPr>
      <w:r>
        <w:rPr/>
        <w:t xml:space="preserve">二、北京市制药设备行业经济运行状况分析 313</w:t>
      </w:r>
    </w:p>
    <w:p>
      <w:pPr>
        <w:spacing w:after="150"/>
      </w:pPr>
      <w:r>
        <w:rPr/>
        <w:t xml:space="preserve">三、北京市制药设备行业企业分析 316</w:t>
      </w:r>
    </w:p>
    <w:p>
      <w:pPr>
        <w:spacing w:after="150"/>
      </w:pPr>
      <w:r>
        <w:rPr>
          <w:b w:val="1"/>
          <w:bCs w:val="1"/>
        </w:rPr>
        <w:t xml:space="preserve">第八章 中国制药设备行业竞争分析 317</w:t>
      </w:r>
    </w:p>
    <w:p>
      <w:pPr>
        <w:spacing w:after="150"/>
      </w:pPr>
      <w:r>
        <w:rPr/>
        <w:t xml:space="preserve">第一节 国际制药设备行业竞争分析 317</w:t>
      </w:r>
    </w:p>
    <w:p>
      <w:pPr>
        <w:spacing w:after="150"/>
      </w:pPr>
      <w:r>
        <w:rPr/>
        <w:t xml:space="preserve">一、国际制药设备行业竞争情况 317</w:t>
      </w:r>
    </w:p>
    <w:p>
      <w:pPr>
        <w:spacing w:after="150"/>
      </w:pPr>
      <w:r>
        <w:rPr/>
        <w:t xml:space="preserve">1、行业总体区域竞争情况 317</w:t>
      </w:r>
    </w:p>
    <w:p>
      <w:pPr>
        <w:spacing w:after="150"/>
      </w:pPr>
      <w:r>
        <w:rPr/>
        <w:t xml:space="preserve">2、行业细分产品竞争格局 317</w:t>
      </w:r>
    </w:p>
    <w:p>
      <w:pPr>
        <w:spacing w:after="150"/>
      </w:pPr>
      <w:r>
        <w:rPr/>
        <w:t xml:space="preserve">第二节 跨国制药设备企业在华投资分析 318</w:t>
      </w:r>
    </w:p>
    <w:p>
      <w:pPr>
        <w:spacing w:after="150"/>
      </w:pPr>
      <w:r>
        <w:rPr/>
        <w:t xml:space="preserve">一、德国Plumat公司在华投资情况 318</w:t>
      </w:r>
    </w:p>
    <w:p>
      <w:pPr>
        <w:spacing w:after="150"/>
      </w:pPr>
      <w:r>
        <w:rPr/>
        <w:t xml:space="preserve">二、瑞士Rommelag公司在华投资情况 318</w:t>
      </w:r>
    </w:p>
    <w:p>
      <w:pPr>
        <w:spacing w:after="150"/>
      </w:pPr>
      <w:r>
        <w:rPr/>
        <w:t xml:space="preserve">三、日本森松工业株式会社在华市场投资布局 319</w:t>
      </w:r>
    </w:p>
    <w:p>
      <w:pPr>
        <w:spacing w:after="150"/>
      </w:pPr>
      <w:r>
        <w:rPr/>
        <w:t xml:space="preserve">四、跨国制药设备企业在华投资策略分析 320</w:t>
      </w:r>
    </w:p>
    <w:p>
      <w:pPr>
        <w:spacing w:after="150"/>
      </w:pPr>
      <w:r>
        <w:rPr/>
        <w:t xml:space="preserve">第三节 国内制药设备行业竞争分析 320</w:t>
      </w:r>
    </w:p>
    <w:p>
      <w:pPr>
        <w:spacing w:after="150"/>
      </w:pPr>
      <w:r>
        <w:rPr/>
        <w:t xml:space="preserve">一、制药设备行业集中度分析 320</w:t>
      </w:r>
    </w:p>
    <w:p>
      <w:pPr>
        <w:spacing w:after="150"/>
      </w:pPr>
      <w:r>
        <w:rPr/>
        <w:t xml:space="preserve">二、制药设备行业五力模型分析 321</w:t>
      </w:r>
    </w:p>
    <w:p>
      <w:pPr>
        <w:spacing w:after="150"/>
      </w:pPr>
      <w:r>
        <w:rPr/>
        <w:t xml:space="preserve">1、行业上游议价能力分析 321</w:t>
      </w:r>
    </w:p>
    <w:p>
      <w:pPr>
        <w:spacing w:after="150"/>
      </w:pPr>
      <w:r>
        <w:rPr/>
        <w:t xml:space="preserve">2、行业下游议价能力分析 321</w:t>
      </w:r>
    </w:p>
    <w:p>
      <w:pPr>
        <w:spacing w:after="150"/>
      </w:pPr>
      <w:r>
        <w:rPr/>
        <w:t xml:space="preserve">3、行业新进入者的威胁 322</w:t>
      </w:r>
    </w:p>
    <w:p>
      <w:pPr>
        <w:spacing w:after="150"/>
      </w:pPr>
      <w:r>
        <w:rPr/>
        <w:t xml:space="preserve">4、行业替代品的威胁 322</w:t>
      </w:r>
    </w:p>
    <w:p>
      <w:pPr>
        <w:spacing w:after="150"/>
      </w:pPr>
      <w:r>
        <w:rPr/>
        <w:t xml:space="preserve">5、行业内部竞争格局 322</w:t>
      </w:r>
    </w:p>
    <w:p>
      <w:pPr>
        <w:spacing w:after="150"/>
      </w:pPr>
      <w:r>
        <w:rPr/>
        <w:t xml:space="preserve">第四节 国内制药设备行业国际竞争力分析 323</w:t>
      </w:r>
    </w:p>
    <w:p>
      <w:pPr>
        <w:spacing w:after="150"/>
      </w:pPr>
      <w:r>
        <w:rPr/>
        <w:t xml:space="preserve">一、竞争优势分析 323</w:t>
      </w:r>
    </w:p>
    <w:p>
      <w:pPr>
        <w:spacing w:after="150"/>
      </w:pPr>
      <w:r>
        <w:rPr/>
        <w:t xml:space="preserve">二、竞争劣势分析 323</w:t>
      </w:r>
    </w:p>
    <w:p>
      <w:pPr>
        <w:spacing w:after="150"/>
      </w:pPr>
      <w:r>
        <w:rPr>
          <w:b w:val="1"/>
          <w:bCs w:val="1"/>
        </w:rPr>
        <w:t xml:space="preserve">第九章 2024-2029年制药设备行业领先企业经营形势分析 324</w:t>
      </w:r>
    </w:p>
    <w:p>
      <w:pPr>
        <w:spacing w:after="150"/>
      </w:pPr>
      <w:r>
        <w:rPr/>
        <w:t xml:space="preserve">第一节 哈尔滨纳诺机械设备有限公司 324</w:t>
      </w:r>
    </w:p>
    <w:p>
      <w:pPr>
        <w:spacing w:after="150"/>
      </w:pPr>
      <w:r>
        <w:rPr/>
        <w:t xml:space="preserve">一、企业发展简况分析 324</w:t>
      </w:r>
    </w:p>
    <w:p>
      <w:pPr>
        <w:spacing w:after="150"/>
      </w:pPr>
      <w:r>
        <w:rPr/>
        <w:t xml:space="preserve">二、企业经营情况分析 324</w:t>
      </w:r>
    </w:p>
    <w:p>
      <w:pPr>
        <w:spacing w:after="150"/>
      </w:pPr>
      <w:r>
        <w:rPr/>
        <w:t xml:space="preserve">三、企业产品结构及新产品动向 324</w:t>
      </w:r>
    </w:p>
    <w:p>
      <w:pPr>
        <w:spacing w:after="150"/>
      </w:pPr>
      <w:r>
        <w:rPr/>
        <w:t xml:space="preserve">第二节 北京东华原医疗设备有限责任公司 325</w:t>
      </w:r>
    </w:p>
    <w:p>
      <w:pPr>
        <w:spacing w:after="150"/>
      </w:pPr>
      <w:r>
        <w:rPr/>
        <w:t xml:space="preserve">一、企业发展简况分析 325</w:t>
      </w:r>
    </w:p>
    <w:p>
      <w:pPr>
        <w:spacing w:after="150"/>
      </w:pPr>
      <w:r>
        <w:rPr/>
        <w:t xml:space="preserve">二、企业经营情况分析 326</w:t>
      </w:r>
    </w:p>
    <w:p>
      <w:pPr>
        <w:spacing w:after="150"/>
      </w:pPr>
      <w:r>
        <w:rPr/>
        <w:t xml:space="preserve">三、企业产品结构及新产品动向 326</w:t>
      </w:r>
    </w:p>
    <w:p>
      <w:pPr>
        <w:spacing w:after="150"/>
      </w:pPr>
      <w:r>
        <w:rPr/>
        <w:t xml:space="preserve">四、企业销售渠道与网络 327</w:t>
      </w:r>
    </w:p>
    <w:p>
      <w:pPr>
        <w:spacing w:after="150"/>
      </w:pPr>
      <w:r>
        <w:rPr/>
        <w:t xml:space="preserve">五、企业经营优劣势分析 327</w:t>
      </w:r>
    </w:p>
    <w:p>
      <w:pPr>
        <w:spacing w:after="150"/>
      </w:pPr>
      <w:r>
        <w:rPr/>
        <w:t xml:space="preserve">第三节 上海天祥健台制药机械有限公司 327</w:t>
      </w:r>
    </w:p>
    <w:p>
      <w:pPr>
        <w:spacing w:after="150"/>
      </w:pPr>
      <w:r>
        <w:rPr/>
        <w:t xml:space="preserve">一、企业发展简况分析 327</w:t>
      </w:r>
    </w:p>
    <w:p>
      <w:pPr>
        <w:spacing w:after="150"/>
      </w:pPr>
      <w:r>
        <w:rPr/>
        <w:t xml:space="preserve">二、企业经营情况分析 328</w:t>
      </w:r>
    </w:p>
    <w:p>
      <w:pPr>
        <w:spacing w:after="150"/>
      </w:pPr>
      <w:r>
        <w:rPr/>
        <w:t xml:space="preserve">三、企业产品结构及新产品动向 329</w:t>
      </w:r>
    </w:p>
    <w:p>
      <w:pPr>
        <w:spacing w:after="150"/>
      </w:pPr>
      <w:r>
        <w:rPr/>
        <w:t xml:space="preserve">四、企业经营优劣势分析 329</w:t>
      </w:r>
    </w:p>
    <w:p>
      <w:pPr>
        <w:spacing w:after="150"/>
      </w:pPr>
      <w:r>
        <w:rPr/>
        <w:t xml:space="preserve">第四节 温州亚光科技实业有限公司 329</w:t>
      </w:r>
    </w:p>
    <w:p>
      <w:pPr>
        <w:spacing w:after="150"/>
      </w:pPr>
      <w:r>
        <w:rPr/>
        <w:t xml:space="preserve">一、企业发展简况分析 329</w:t>
      </w:r>
    </w:p>
    <w:p>
      <w:pPr>
        <w:spacing w:after="150"/>
      </w:pPr>
      <w:r>
        <w:rPr/>
        <w:t xml:space="preserve">二、企业产品结构及新产品动向 330</w:t>
      </w:r>
    </w:p>
    <w:p>
      <w:pPr>
        <w:spacing w:after="150"/>
      </w:pPr>
      <w:r>
        <w:rPr/>
        <w:t xml:space="preserve">三、企业最新发展动向分析 330</w:t>
      </w:r>
    </w:p>
    <w:p>
      <w:pPr>
        <w:spacing w:after="150"/>
      </w:pPr>
      <w:r>
        <w:rPr/>
        <w:t xml:space="preserve">第五节 北京国药龙立科技有限公司 330</w:t>
      </w:r>
    </w:p>
    <w:p>
      <w:pPr>
        <w:spacing w:after="150"/>
      </w:pPr>
      <w:r>
        <w:rPr/>
        <w:t xml:space="preserve">一、企业发展简况分析 330</w:t>
      </w:r>
    </w:p>
    <w:p>
      <w:pPr>
        <w:spacing w:after="150"/>
      </w:pPr>
      <w:r>
        <w:rPr/>
        <w:t xml:space="preserve">二、企业经营情况分析 331</w:t>
      </w:r>
    </w:p>
    <w:p>
      <w:pPr>
        <w:spacing w:after="150"/>
      </w:pPr>
      <w:r>
        <w:rPr/>
        <w:t xml:space="preserve">三、企业产品结构及新产品动向 331</w:t>
      </w:r>
    </w:p>
    <w:p>
      <w:pPr>
        <w:spacing w:after="150"/>
      </w:pPr>
      <w:r>
        <w:rPr/>
        <w:t xml:space="preserve">四、企业销售渠道与网络 331</w:t>
      </w:r>
    </w:p>
    <w:p>
      <w:pPr>
        <w:spacing w:after="150"/>
      </w:pPr>
      <w:r>
        <w:rPr/>
        <w:t xml:space="preserve">五、企业经营优劣势分析 331</w:t>
      </w:r>
    </w:p>
    <w:p>
      <w:pPr>
        <w:spacing w:after="150"/>
      </w:pPr>
      <w:r>
        <w:rPr/>
        <w:t xml:space="preserve">第六节 上海远东制药机械有限公司 332</w:t>
      </w:r>
    </w:p>
    <w:p>
      <w:pPr>
        <w:spacing w:after="150"/>
      </w:pPr>
      <w:r>
        <w:rPr/>
        <w:t xml:space="preserve">一、企业发展简况分析 332</w:t>
      </w:r>
    </w:p>
    <w:p>
      <w:pPr>
        <w:spacing w:after="150"/>
      </w:pPr>
      <w:r>
        <w:rPr/>
        <w:t xml:space="preserve">二、企业经营情况分析 332</w:t>
      </w:r>
    </w:p>
    <w:p>
      <w:pPr>
        <w:spacing w:after="150"/>
      </w:pPr>
      <w:r>
        <w:rPr/>
        <w:t xml:space="preserve">三、企业产品结构及新产品动向 332</w:t>
      </w:r>
    </w:p>
    <w:p>
      <w:pPr>
        <w:spacing w:after="150"/>
      </w:pPr>
      <w:r>
        <w:rPr/>
        <w:t xml:space="preserve">四、企业销售渠道与网络 333</w:t>
      </w:r>
    </w:p>
    <w:p>
      <w:pPr>
        <w:spacing w:after="150"/>
      </w:pPr>
      <w:r>
        <w:rPr/>
        <w:t xml:space="preserve">五、企业经营优劣势分析 333</w:t>
      </w:r>
    </w:p>
    <w:p>
      <w:pPr>
        <w:spacing w:after="150"/>
      </w:pPr>
      <w:r>
        <w:rPr/>
        <w:t xml:space="preserve">第七节 上海江南制药机械有限公司 333</w:t>
      </w:r>
    </w:p>
    <w:p>
      <w:pPr>
        <w:spacing w:after="150"/>
      </w:pPr>
      <w:r>
        <w:rPr/>
        <w:t xml:space="preserve">一、企业发展简况分析 333</w:t>
      </w:r>
    </w:p>
    <w:p>
      <w:pPr>
        <w:spacing w:after="150"/>
      </w:pPr>
      <w:r>
        <w:rPr/>
        <w:t xml:space="preserve">二、企业经营情况分析 334</w:t>
      </w:r>
    </w:p>
    <w:p>
      <w:pPr>
        <w:spacing w:after="150"/>
      </w:pPr>
      <w:r>
        <w:rPr/>
        <w:t xml:space="preserve">三、企业产品结构及新产品动向 334</w:t>
      </w:r>
    </w:p>
    <w:p>
      <w:pPr>
        <w:spacing w:after="150"/>
      </w:pPr>
      <w:r>
        <w:rPr/>
        <w:t xml:space="preserve">四、企业销售渠道与网络 334</w:t>
      </w:r>
    </w:p>
    <w:p>
      <w:pPr>
        <w:spacing w:after="150"/>
      </w:pPr>
      <w:r>
        <w:rPr/>
        <w:t xml:space="preserve">第八节 连云港千樱医疗设备有限公司 335</w:t>
      </w:r>
    </w:p>
    <w:p>
      <w:pPr>
        <w:spacing w:after="150"/>
      </w:pPr>
      <w:r>
        <w:rPr/>
        <w:t xml:space="preserve">一、企业发展简况分析 335</w:t>
      </w:r>
    </w:p>
    <w:p>
      <w:pPr>
        <w:spacing w:after="150"/>
      </w:pPr>
      <w:r>
        <w:rPr/>
        <w:t xml:space="preserve">二、企业经营情况分析 335</w:t>
      </w:r>
    </w:p>
    <w:p>
      <w:pPr>
        <w:spacing w:after="150"/>
      </w:pPr>
      <w:r>
        <w:rPr/>
        <w:t xml:space="preserve">三、企业产品结构及新产品动向 336</w:t>
      </w:r>
    </w:p>
    <w:p>
      <w:pPr>
        <w:spacing w:after="150"/>
      </w:pPr>
      <w:r>
        <w:rPr/>
        <w:t xml:space="preserve">四、企业经营优劣势分析 336</w:t>
      </w:r>
    </w:p>
    <w:p>
      <w:pPr>
        <w:spacing w:after="150"/>
      </w:pPr>
      <w:r>
        <w:rPr/>
        <w:t xml:space="preserve">第九节 黑龙江迪尔制药机械有限责任公司 337</w:t>
      </w:r>
    </w:p>
    <w:p>
      <w:pPr>
        <w:spacing w:after="150"/>
      </w:pPr>
      <w:r>
        <w:rPr/>
        <w:t xml:space="preserve">一、企业发展简况分析 337</w:t>
      </w:r>
    </w:p>
    <w:p>
      <w:pPr>
        <w:spacing w:after="150"/>
      </w:pPr>
      <w:r>
        <w:rPr/>
        <w:t xml:space="preserve">二、企业经营情况分析 338</w:t>
      </w:r>
    </w:p>
    <w:p>
      <w:pPr>
        <w:spacing w:after="150"/>
      </w:pPr>
      <w:r>
        <w:rPr/>
        <w:t xml:space="preserve">三、企业产品结构及新产品动向 338</w:t>
      </w:r>
    </w:p>
    <w:p>
      <w:pPr>
        <w:spacing w:after="150"/>
      </w:pPr>
      <w:r>
        <w:rPr/>
        <w:t xml:space="preserve">四、企业销售渠道与网络 338</w:t>
      </w:r>
    </w:p>
    <w:p>
      <w:pPr>
        <w:spacing w:after="150"/>
      </w:pPr>
      <w:r>
        <w:rPr/>
        <w:t xml:space="preserve">五、企业经营优劣势分析 338</w:t>
      </w:r>
    </w:p>
    <w:p>
      <w:pPr>
        <w:spacing w:after="150"/>
      </w:pPr>
      <w:r>
        <w:rPr/>
        <w:t xml:space="preserve">第十节 浙江华联制药机械股份有限公司 339</w:t>
      </w:r>
    </w:p>
    <w:p>
      <w:pPr>
        <w:spacing w:after="150"/>
      </w:pPr>
      <w:r>
        <w:rPr/>
        <w:t xml:space="preserve">一、企业发展简况分析 339</w:t>
      </w:r>
    </w:p>
    <w:p>
      <w:pPr>
        <w:spacing w:after="150"/>
      </w:pPr>
      <w:r>
        <w:rPr/>
        <w:t xml:space="preserve">二、企业经营情况分析 339</w:t>
      </w:r>
    </w:p>
    <w:p>
      <w:pPr>
        <w:spacing w:after="150"/>
      </w:pPr>
      <w:r>
        <w:rPr/>
        <w:t xml:space="preserve">三、企业产品结构及新产品动向 339</w:t>
      </w:r>
    </w:p>
    <w:p>
      <w:pPr>
        <w:spacing w:after="150"/>
      </w:pPr>
      <w:r>
        <w:rPr/>
        <w:t xml:space="preserve">四、企业销售渠道与网络 340</w:t>
      </w:r>
    </w:p>
    <w:p>
      <w:pPr>
        <w:spacing w:after="150"/>
      </w:pPr>
      <w:r>
        <w:rPr/>
        <w:t xml:space="preserve">五、企业经营优劣势分析 340</w:t>
      </w:r>
    </w:p>
    <w:p>
      <w:pPr>
        <w:spacing w:after="150"/>
      </w:pPr>
      <w:r>
        <w:rPr>
          <w:b w:val="1"/>
          <w:bCs w:val="1"/>
        </w:rPr>
        <w:t xml:space="preserve">第五部分 发展前景展望</w:t>
      </w:r>
    </w:p>
    <w:p>
      <w:pPr>
        <w:spacing w:after="150"/>
      </w:pPr>
      <w:r>
        <w:rPr>
          <w:b w:val="1"/>
          <w:bCs w:val="1"/>
        </w:rPr>
        <w:t xml:space="preserve">第十章 中国制药设备行业投资与前景预测 341</w:t>
      </w:r>
    </w:p>
    <w:p>
      <w:pPr>
        <w:spacing w:after="150"/>
      </w:pPr>
      <w:r>
        <w:rPr/>
        <w:t xml:space="preserve">第一节 制药设备行业投资风险分析 341</w:t>
      </w:r>
    </w:p>
    <w:p>
      <w:pPr>
        <w:spacing w:after="150"/>
      </w:pPr>
      <w:r>
        <w:rPr/>
        <w:t xml:space="preserve">一、制药设备行业政策风险 341</w:t>
      </w:r>
    </w:p>
    <w:p>
      <w:pPr>
        <w:spacing w:after="150"/>
      </w:pPr>
      <w:r>
        <w:rPr/>
        <w:t xml:space="preserve">二、制药设备行业市场竞争风险 342</w:t>
      </w:r>
    </w:p>
    <w:p>
      <w:pPr>
        <w:spacing w:after="150"/>
      </w:pPr>
      <w:r>
        <w:rPr/>
        <w:t xml:space="preserve">三、制药设备行业技术研发风险 343</w:t>
      </w:r>
    </w:p>
    <w:p>
      <w:pPr>
        <w:spacing w:after="150"/>
      </w:pPr>
      <w:r>
        <w:rPr/>
        <w:t xml:space="preserve">四、制药设备行业关联产业风险 343</w:t>
      </w:r>
    </w:p>
    <w:p>
      <w:pPr>
        <w:spacing w:after="150"/>
      </w:pPr>
      <w:r>
        <w:rPr/>
        <w:t xml:space="preserve">五、制药设备行业产品结构风险 344</w:t>
      </w:r>
    </w:p>
    <w:p>
      <w:pPr>
        <w:spacing w:after="150"/>
      </w:pPr>
      <w:r>
        <w:rPr/>
        <w:t xml:space="preserve">六、制药设备行业其他风险 344</w:t>
      </w:r>
    </w:p>
    <w:p>
      <w:pPr>
        <w:spacing w:after="150"/>
      </w:pPr>
      <w:r>
        <w:rPr/>
        <w:t xml:space="preserve">第二节 制药设备行业投资特性分析 345</w:t>
      </w:r>
    </w:p>
    <w:p>
      <w:pPr>
        <w:spacing w:after="150"/>
      </w:pPr>
      <w:r>
        <w:rPr/>
        <w:t xml:space="preserve">一、制药设备行业进入壁垒分析 345</w:t>
      </w:r>
    </w:p>
    <w:p>
      <w:pPr>
        <w:spacing w:after="150"/>
      </w:pPr>
      <w:r>
        <w:rPr/>
        <w:t xml:space="preserve">1、技术壁垒 345</w:t>
      </w:r>
    </w:p>
    <w:p>
      <w:pPr>
        <w:spacing w:after="150"/>
      </w:pPr>
      <w:r>
        <w:rPr/>
        <w:t xml:space="preserve">2、专利壁垒 345</w:t>
      </w:r>
    </w:p>
    <w:p>
      <w:pPr>
        <w:spacing w:after="150"/>
      </w:pPr>
      <w:r>
        <w:rPr/>
        <w:t xml:space="preserve">3、人才壁垒 346</w:t>
      </w:r>
    </w:p>
    <w:p>
      <w:pPr>
        <w:spacing w:after="150"/>
      </w:pPr>
      <w:r>
        <w:rPr/>
        <w:t xml:space="preserve">4、客户转移成本壁垒 347</w:t>
      </w:r>
    </w:p>
    <w:p>
      <w:pPr>
        <w:spacing w:after="150"/>
      </w:pPr>
      <w:r>
        <w:rPr/>
        <w:t xml:space="preserve">5、品牌壁垒 347</w:t>
      </w:r>
    </w:p>
    <w:p>
      <w:pPr>
        <w:spacing w:after="150"/>
      </w:pPr>
      <w:r>
        <w:rPr/>
        <w:t xml:space="preserve">二、制药设备行业经营模式分析 348</w:t>
      </w:r>
    </w:p>
    <w:p>
      <w:pPr>
        <w:spacing w:after="150"/>
      </w:pPr>
      <w:r>
        <w:rPr/>
        <w:t xml:space="preserve">三、制药设备行业盈利因素分析 349</w:t>
      </w:r>
    </w:p>
    <w:p>
      <w:pPr>
        <w:spacing w:after="150"/>
      </w:pPr>
      <w:r>
        <w:rPr/>
        <w:t xml:space="preserve">第三节 制药设备行业发展前景预测 350</w:t>
      </w:r>
    </w:p>
    <w:p>
      <w:pPr>
        <w:spacing w:after="150"/>
      </w:pPr>
      <w:r>
        <w:rPr/>
        <w:t xml:space="preserve">一、制药设备行业发展瓶颈 350</w:t>
      </w:r>
    </w:p>
    <w:p>
      <w:pPr>
        <w:spacing w:after="150"/>
      </w:pPr>
      <w:r>
        <w:rPr/>
        <w:t xml:space="preserve">二、制药设备行业发展对策 352</w:t>
      </w:r>
    </w:p>
    <w:p>
      <w:pPr>
        <w:spacing w:after="150"/>
      </w:pPr>
      <w:r>
        <w:rPr/>
        <w:t xml:space="preserve">三、制药设备行业发展趋势 353</w:t>
      </w:r>
    </w:p>
    <w:p>
      <w:pPr>
        <w:spacing w:after="150"/>
      </w:pPr>
      <w:r>
        <w:rPr/>
        <w:t xml:space="preserve">四、制药设备行业发展前景 353</w:t>
      </w:r>
    </w:p>
    <w:p>
      <w:pPr>
        <w:spacing w:after="150"/>
      </w:pPr>
      <w:r>
        <w:rPr/>
        <w:t xml:space="preserve">1、医药行业发展前景 353</w:t>
      </w:r>
    </w:p>
    <w:p>
      <w:pPr>
        <w:spacing w:after="150"/>
      </w:pPr>
      <w:r>
        <w:rPr/>
        <w:t xml:space="preserve">2、制药设备行业发展前景 355</w:t>
      </w:r>
    </w:p>
    <w:p>
      <w:pPr>
        <w:spacing w:after="150"/>
      </w:pPr>
      <w:r>
        <w:rPr>
          <w:b w:val="1"/>
          <w:bCs w:val="1"/>
        </w:rPr>
        <w:t xml:space="preserve">第十一章 2024-2029年制药设备行业投资机会与风险防范 356</w:t>
      </w:r>
    </w:p>
    <w:p>
      <w:pPr>
        <w:spacing w:after="150"/>
      </w:pPr>
      <w:r>
        <w:rPr/>
        <w:t xml:space="preserve">第一节 制药设备行业投融资情况 356</w:t>
      </w:r>
    </w:p>
    <w:p>
      <w:pPr>
        <w:spacing w:after="150"/>
      </w:pPr>
      <w:r>
        <w:rPr/>
        <w:t xml:space="preserve">一、行业资金渠道分析 356</w:t>
      </w:r>
    </w:p>
    <w:p>
      <w:pPr>
        <w:spacing w:after="150"/>
      </w:pPr>
      <w:r>
        <w:rPr/>
        <w:t xml:space="preserve">二、固定资产投资分析 356</w:t>
      </w:r>
    </w:p>
    <w:p>
      <w:pPr>
        <w:spacing w:after="150"/>
      </w:pPr>
      <w:r>
        <w:rPr/>
        <w:t xml:space="preserve">三、兼并重组情况分析 357</w:t>
      </w:r>
    </w:p>
    <w:p>
      <w:pPr>
        <w:spacing w:after="150"/>
      </w:pPr>
      <w:r>
        <w:rPr/>
        <w:t xml:space="preserve">四、制药设备行业投资现状分析 358</w:t>
      </w:r>
    </w:p>
    <w:p>
      <w:pPr>
        <w:spacing w:after="150"/>
      </w:pPr>
      <w:r>
        <w:rPr/>
        <w:t xml:space="preserve">1、制药设备产业投资经历的阶段 358</w:t>
      </w:r>
    </w:p>
    <w:p>
      <w:pPr>
        <w:spacing w:after="150"/>
      </w:pPr>
      <w:r>
        <w:rPr/>
        <w:t xml:space="preserve">2、2019-2023年制药设备行业投资状况回顾 359</w:t>
      </w:r>
    </w:p>
    <w:p>
      <w:pPr>
        <w:spacing w:after="150"/>
      </w:pPr>
      <w:r>
        <w:rPr/>
        <w:t xml:space="preserve">3、2019-2023年中国制药设备行业风险投资状况 359</w:t>
      </w:r>
    </w:p>
    <w:p>
      <w:pPr>
        <w:spacing w:after="150"/>
      </w:pPr>
      <w:r>
        <w:rPr/>
        <w:t xml:space="preserve">4、2019-2023年我国制药设备行业的投资态势 359</w:t>
      </w:r>
    </w:p>
    <w:p>
      <w:pPr>
        <w:spacing w:after="150"/>
      </w:pPr>
      <w:r>
        <w:rPr/>
        <w:t xml:space="preserve">第二节 2024-2029年制药设备行业投资机会 360</w:t>
      </w:r>
    </w:p>
    <w:p>
      <w:pPr>
        <w:spacing w:after="150"/>
      </w:pPr>
      <w:r>
        <w:rPr/>
        <w:t xml:space="preserve">一、产业链投资机会 360</w:t>
      </w:r>
    </w:p>
    <w:p>
      <w:pPr>
        <w:spacing w:after="150"/>
      </w:pPr>
      <w:r>
        <w:rPr/>
        <w:t xml:space="preserve">二、细分市场投资机会 360</w:t>
      </w:r>
    </w:p>
    <w:p>
      <w:pPr>
        <w:spacing w:after="150"/>
      </w:pPr>
      <w:r>
        <w:rPr/>
        <w:t xml:space="preserve">三、重点区域投资机会 360</w:t>
      </w:r>
    </w:p>
    <w:p>
      <w:pPr>
        <w:spacing w:after="150"/>
      </w:pPr>
      <w:r>
        <w:rPr/>
        <w:t xml:space="preserve">四、制药设备行业投资机遇 360</w:t>
      </w:r>
    </w:p>
    <w:p>
      <w:pPr>
        <w:spacing w:after="150"/>
      </w:pPr>
      <w:r>
        <w:rPr/>
        <w:t xml:space="preserve">第三节 2024-2029年制药设备行业投资风险及防范 361</w:t>
      </w:r>
    </w:p>
    <w:p>
      <w:pPr>
        <w:spacing w:after="150"/>
      </w:pPr>
      <w:r>
        <w:rPr/>
        <w:t xml:space="preserve">一、政策风险及防范 361</w:t>
      </w:r>
    </w:p>
    <w:p>
      <w:pPr>
        <w:spacing w:after="150"/>
      </w:pPr>
      <w:r>
        <w:rPr/>
        <w:t xml:space="preserve">二、技术风险及防范 363</w:t>
      </w:r>
    </w:p>
    <w:p>
      <w:pPr>
        <w:spacing w:after="150"/>
      </w:pPr>
      <w:r>
        <w:rPr/>
        <w:t xml:space="preserve">三、竞争风险及防范 364</w:t>
      </w:r>
    </w:p>
    <w:p>
      <w:pPr>
        <w:spacing w:after="150"/>
      </w:pPr>
      <w:r>
        <w:rPr/>
        <w:t xml:space="preserve">四、宏观经济波动风险及防范 364</w:t>
      </w:r>
    </w:p>
    <w:p>
      <w:pPr>
        <w:spacing w:after="150"/>
      </w:pPr>
      <w:r>
        <w:rPr/>
        <w:t xml:space="preserve">五、关联产业风险及防范 368</w:t>
      </w:r>
    </w:p>
    <w:p>
      <w:pPr>
        <w:spacing w:after="150"/>
      </w:pPr>
      <w:r>
        <w:rPr/>
        <w:t xml:space="preserve">六、人才流失风险及防范 369</w:t>
      </w:r>
    </w:p>
    <w:p>
      <w:pPr>
        <w:spacing w:after="150"/>
      </w:pPr>
      <w:r>
        <w:rPr/>
        <w:t xml:space="preserve">七、其他风险及防范 369</w:t>
      </w:r>
    </w:p>
    <w:p>
      <w:pPr>
        <w:spacing w:after="150"/>
      </w:pPr>
      <w:r>
        <w:rPr/>
        <w:t xml:space="preserve">第四节 中国制药设备行业投资建议 371</w:t>
      </w:r>
    </w:p>
    <w:p>
      <w:pPr>
        <w:spacing w:after="150"/>
      </w:pPr>
      <w:r>
        <w:rPr/>
        <w:t xml:space="preserve">一、制药设备行业未来发展方向 371</w:t>
      </w:r>
    </w:p>
    <w:p>
      <w:pPr>
        <w:spacing w:after="150"/>
      </w:pPr>
      <w:r>
        <w:rPr/>
        <w:t xml:space="preserve">二、制药设备行业主要投资建议 372</w:t>
      </w:r>
    </w:p>
    <w:p>
      <w:pPr>
        <w:spacing w:after="150"/>
      </w:pPr>
      <w:r>
        <w:rPr/>
        <w:t xml:space="preserve">三、中国制药设备企业融资分析 373</w:t>
      </w:r>
    </w:p>
    <w:p>
      <w:pPr>
        <w:spacing w:after="150"/>
      </w:pPr>
      <w:r>
        <w:rPr/>
        <w:t xml:space="preserve">1、中国制药设备企业IPO融资分析 373</w:t>
      </w:r>
    </w:p>
    <w:p>
      <w:pPr>
        <w:spacing w:after="150"/>
      </w:pPr>
      <w:r>
        <w:rPr/>
        <w:t xml:space="preserve">2、中国制药设备企业再融资分析 373</w:t>
      </w:r>
    </w:p>
    <w:p>
      <w:pPr>
        <w:spacing w:after="150"/>
      </w:pPr>
      <w:r>
        <w:rPr>
          <w:b w:val="1"/>
          <w:bCs w:val="1"/>
        </w:rPr>
        <w:t xml:space="preserve">第六部分 发展战略研究</w:t>
      </w:r>
    </w:p>
    <w:p>
      <w:pPr>
        <w:spacing w:after="150"/>
      </w:pPr>
      <w:r>
        <w:rPr>
          <w:b w:val="1"/>
          <w:bCs w:val="1"/>
        </w:rPr>
        <w:t xml:space="preserve">第十二章 2024-2029年制药设备行业面临的困境及对策 374</w:t>
      </w:r>
    </w:p>
    <w:p>
      <w:pPr>
        <w:spacing w:after="150"/>
      </w:pPr>
      <w:r>
        <w:rPr/>
        <w:t xml:space="preserve">第一节 2019-2023年制药设备行业面临的困境 374</w:t>
      </w:r>
    </w:p>
    <w:p>
      <w:pPr>
        <w:spacing w:after="150"/>
      </w:pPr>
      <w:r>
        <w:rPr/>
        <w:t xml:space="preserve">第二节 制药设备企业面临的困境及对策 375</w:t>
      </w:r>
    </w:p>
    <w:p>
      <w:pPr>
        <w:spacing w:after="150"/>
      </w:pPr>
      <w:r>
        <w:rPr/>
        <w:t xml:space="preserve">一、重点制药设备企业面临的困境及对策 375</w:t>
      </w:r>
    </w:p>
    <w:p>
      <w:pPr>
        <w:spacing w:after="150"/>
      </w:pPr>
      <w:r>
        <w:rPr/>
        <w:t xml:space="preserve">1、重点制药设备企业面临的困境 375</w:t>
      </w:r>
    </w:p>
    <w:p>
      <w:pPr>
        <w:spacing w:after="150"/>
      </w:pPr>
      <w:r>
        <w:rPr/>
        <w:t xml:space="preserve">2、重点制药设备企业对策探讨 376</w:t>
      </w:r>
    </w:p>
    <w:p>
      <w:pPr>
        <w:spacing w:after="150"/>
      </w:pPr>
      <w:r>
        <w:rPr/>
        <w:t xml:space="preserve">二、中小制药设备企业发展困境及策略分析 377</w:t>
      </w:r>
    </w:p>
    <w:p>
      <w:pPr>
        <w:spacing w:after="150"/>
      </w:pPr>
      <w:r>
        <w:rPr/>
        <w:t xml:space="preserve">1、中小制药设备企业面临的困境 377</w:t>
      </w:r>
    </w:p>
    <w:p>
      <w:pPr>
        <w:spacing w:after="150"/>
      </w:pPr>
      <w:r>
        <w:rPr/>
        <w:t xml:space="preserve">2、中小制药设备企业对策探讨 377</w:t>
      </w:r>
    </w:p>
    <w:p>
      <w:pPr>
        <w:spacing w:after="150"/>
      </w:pPr>
      <w:r>
        <w:rPr/>
        <w:t xml:space="preserve">三、国内制药设备企业的出路分析 377</w:t>
      </w:r>
    </w:p>
    <w:p>
      <w:pPr>
        <w:spacing w:after="150"/>
      </w:pPr>
      <w:r>
        <w:rPr/>
        <w:t xml:space="preserve">第三节 中国制药设备行业存在的问题及对策 378</w:t>
      </w:r>
    </w:p>
    <w:p>
      <w:pPr>
        <w:spacing w:after="150"/>
      </w:pPr>
      <w:r>
        <w:rPr/>
        <w:t xml:space="preserve">一、中国制药设备行业存在的问题 378</w:t>
      </w:r>
    </w:p>
    <w:p>
      <w:pPr>
        <w:spacing w:after="150"/>
      </w:pPr>
      <w:r>
        <w:rPr/>
        <w:t xml:space="preserve">二、制药设备行业发展的建议对策 379</w:t>
      </w:r>
    </w:p>
    <w:p>
      <w:pPr>
        <w:spacing w:after="150"/>
      </w:pPr>
      <w:r>
        <w:rPr/>
        <w:t xml:space="preserve">1、把握国家投资的契机 379</w:t>
      </w:r>
    </w:p>
    <w:p>
      <w:pPr>
        <w:spacing w:after="150"/>
      </w:pPr>
      <w:r>
        <w:rPr/>
        <w:t xml:space="preserve">2、竞争性战略联盟的实施 380</w:t>
      </w:r>
    </w:p>
    <w:p>
      <w:pPr>
        <w:spacing w:after="150"/>
      </w:pPr>
      <w:r>
        <w:rPr/>
        <w:t xml:space="preserve">3、企业自身应对策略 384</w:t>
      </w:r>
    </w:p>
    <w:p>
      <w:pPr>
        <w:spacing w:after="150"/>
      </w:pPr>
      <w:r>
        <w:rPr/>
        <w:t xml:space="preserve">三、市场的重点客户战略实施 385</w:t>
      </w:r>
    </w:p>
    <w:p>
      <w:pPr>
        <w:spacing w:after="150"/>
      </w:pPr>
      <w:r>
        <w:rPr/>
        <w:t xml:space="preserve">1、实施重点客户战略的必要性 385</w:t>
      </w:r>
    </w:p>
    <w:p>
      <w:pPr>
        <w:spacing w:after="150"/>
      </w:pPr>
      <w:r>
        <w:rPr/>
        <w:t xml:space="preserve">2、合理确立重点客户 387</w:t>
      </w:r>
    </w:p>
    <w:p>
      <w:pPr>
        <w:spacing w:after="150"/>
      </w:pPr>
      <w:r>
        <w:rPr/>
        <w:t xml:space="preserve">3、重点客户战略管理 388</w:t>
      </w:r>
    </w:p>
    <w:p>
      <w:pPr>
        <w:spacing w:after="150"/>
      </w:pPr>
      <w:r>
        <w:rPr/>
        <w:t xml:space="preserve">4、重点客户管理功能 391</w:t>
      </w:r>
    </w:p>
    <w:p>
      <w:pPr>
        <w:spacing w:after="150"/>
      </w:pPr>
      <w:r>
        <w:rPr/>
        <w:t xml:space="preserve">第四节 中国制药设备市场发展面临的挑战与对策 391</w:t>
      </w:r>
    </w:p>
    <w:p>
      <w:pPr>
        <w:spacing w:after="150"/>
      </w:pPr>
      <w:r>
        <w:rPr>
          <w:b w:val="1"/>
          <w:bCs w:val="1"/>
        </w:rPr>
        <w:t xml:space="preserve">第十三章 制药设备行业发展战略研究 393</w:t>
      </w:r>
    </w:p>
    <w:p>
      <w:pPr>
        <w:spacing w:after="150"/>
      </w:pPr>
      <w:r>
        <w:rPr/>
        <w:t xml:space="preserve">第一节 制药设备行业发展战略研究 393</w:t>
      </w:r>
    </w:p>
    <w:p>
      <w:pPr>
        <w:spacing w:after="150"/>
      </w:pPr>
      <w:r>
        <w:rPr/>
        <w:t xml:space="preserve">一、战略综合规划 393</w:t>
      </w:r>
    </w:p>
    <w:p>
      <w:pPr>
        <w:spacing w:after="150"/>
      </w:pPr>
      <w:r>
        <w:rPr/>
        <w:t xml:space="preserve">二、技术开发战略 394</w:t>
      </w:r>
    </w:p>
    <w:p>
      <w:pPr>
        <w:spacing w:after="150"/>
      </w:pPr>
      <w:r>
        <w:rPr/>
        <w:t xml:space="preserve">三、业务组合战略 399</w:t>
      </w:r>
    </w:p>
    <w:p>
      <w:pPr>
        <w:spacing w:after="150"/>
      </w:pPr>
      <w:r>
        <w:rPr/>
        <w:t xml:space="preserve">四、区域战略规划 403</w:t>
      </w:r>
    </w:p>
    <w:p>
      <w:pPr>
        <w:spacing w:after="150"/>
      </w:pPr>
      <w:r>
        <w:rPr/>
        <w:t xml:space="preserve">五、产业战略规划 413</w:t>
      </w:r>
    </w:p>
    <w:p>
      <w:pPr>
        <w:spacing w:after="150"/>
      </w:pPr>
      <w:r>
        <w:rPr/>
        <w:t xml:space="preserve">六、营销品牌战略 415</w:t>
      </w:r>
    </w:p>
    <w:p>
      <w:pPr>
        <w:spacing w:after="150"/>
      </w:pPr>
      <w:r>
        <w:rPr/>
        <w:t xml:space="preserve">七、竞争战略规划 419</w:t>
      </w:r>
    </w:p>
    <w:p>
      <w:pPr>
        <w:spacing w:after="150"/>
      </w:pPr>
      <w:r>
        <w:rPr/>
        <w:t xml:space="preserve">第二节 对我国制药设备品牌的战略思考 423</w:t>
      </w:r>
    </w:p>
    <w:p>
      <w:pPr>
        <w:spacing w:after="150"/>
      </w:pPr>
      <w:r>
        <w:rPr/>
        <w:t xml:space="preserve">一、制药设备品牌的重要性 423</w:t>
      </w:r>
    </w:p>
    <w:p>
      <w:pPr>
        <w:spacing w:after="150"/>
      </w:pPr>
      <w:r>
        <w:rPr/>
        <w:t xml:space="preserve">二、制药设备实施品牌战略的意义 424</w:t>
      </w:r>
    </w:p>
    <w:p>
      <w:pPr>
        <w:spacing w:after="150"/>
      </w:pPr>
      <w:r>
        <w:rPr/>
        <w:t xml:space="preserve">三、制药设备企业品牌的现状分析 425</w:t>
      </w:r>
    </w:p>
    <w:p>
      <w:pPr>
        <w:spacing w:after="150"/>
      </w:pPr>
      <w:r>
        <w:rPr/>
        <w:t xml:space="preserve">四、我国制药设备企业的品牌战略 426</w:t>
      </w:r>
    </w:p>
    <w:p>
      <w:pPr>
        <w:spacing w:after="150"/>
      </w:pPr>
      <w:r>
        <w:rPr/>
        <w:t xml:space="preserve">五、制药设备品牌战略管理的策略 427</w:t>
      </w:r>
    </w:p>
    <w:p>
      <w:pPr>
        <w:spacing w:after="150"/>
      </w:pPr>
      <w:r>
        <w:rPr/>
        <w:t xml:space="preserve">第三节 制药设备经营策略分析 430</w:t>
      </w:r>
    </w:p>
    <w:p>
      <w:pPr>
        <w:spacing w:after="150"/>
      </w:pPr>
      <w:r>
        <w:rPr/>
        <w:t xml:space="preserve">一、制药设备市场细分策略 430</w:t>
      </w:r>
    </w:p>
    <w:p>
      <w:pPr>
        <w:spacing w:after="150"/>
      </w:pPr>
      <w:r>
        <w:rPr/>
        <w:t xml:space="preserve">二、制药设备市场创新策略 433</w:t>
      </w:r>
    </w:p>
    <w:p>
      <w:pPr>
        <w:spacing w:after="150"/>
      </w:pPr>
      <w:r>
        <w:rPr/>
        <w:t xml:space="preserve">三、品牌定位与品类规划 439</w:t>
      </w:r>
    </w:p>
    <w:p>
      <w:pPr>
        <w:spacing w:after="150"/>
      </w:pPr>
      <w:r>
        <w:rPr/>
        <w:t xml:space="preserve">四、制药设备新产品差异化战略 442</w:t>
      </w:r>
    </w:p>
    <w:p>
      <w:pPr>
        <w:spacing w:after="150"/>
      </w:pPr>
      <w:r>
        <w:rPr/>
        <w:t xml:space="preserve">第四节 制药设备行业投资战略研究 443</w:t>
      </w:r>
    </w:p>
    <w:p>
      <w:pPr>
        <w:spacing w:after="150"/>
      </w:pPr>
      <w:r>
        <w:rPr/>
        <w:t xml:space="preserve">一、2024-2029年制药设备行业投资战略 443</w:t>
      </w:r>
    </w:p>
    <w:p>
      <w:pPr>
        <w:spacing w:after="150"/>
      </w:pPr>
      <w:r>
        <w:rPr/>
        <w:t xml:space="preserve">二、2024-2029年细分行业投资战略 443</w:t>
      </w:r>
    </w:p>
    <w:p>
      <w:pPr>
        <w:spacing w:after="150"/>
      </w:pPr>
      <w:r>
        <w:rPr>
          <w:b w:val="1"/>
          <w:bCs w:val="1"/>
        </w:rPr>
        <w:t xml:space="preserve">第十四章 研究结论及投资建议 445</w:t>
      </w:r>
    </w:p>
    <w:p>
      <w:pPr>
        <w:spacing w:after="150"/>
      </w:pPr>
      <w:r>
        <w:rPr/>
        <w:t xml:space="preserve">第一节 制药设备行业研究结论及建议 445</w:t>
      </w:r>
    </w:p>
    <w:p>
      <w:pPr>
        <w:spacing w:after="150"/>
      </w:pPr>
      <w:r>
        <w:rPr/>
        <w:t xml:space="preserve">第二节 中道泰和制药设备行业投资建议 445</w:t>
      </w:r>
    </w:p>
    <w:p>
      <w:pPr>
        <w:spacing w:after="150"/>
      </w:pPr>
      <w:r>
        <w:rPr/>
        <w:t xml:space="preserve">一、行业发展策略建议 445</w:t>
      </w:r>
    </w:p>
    <w:p>
      <w:pPr>
        <w:spacing w:after="150"/>
      </w:pPr>
      <w:r>
        <w:rPr/>
        <w:t xml:space="preserve">二、行业投资方向建议 446</w:t>
      </w:r>
    </w:p>
    <w:p>
      <w:pPr>
        <w:spacing w:after="150"/>
      </w:pPr>
      <w:r>
        <w:rPr>
          <w:b w:val="1"/>
          <w:bCs w:val="1"/>
        </w:rPr>
        <w:t xml:space="preserve">图表目录</w:t>
      </w:r>
    </w:p>
    <w:p>
      <w:pPr>
        <w:spacing w:after="150"/>
      </w:pPr>
      <w:r>
        <w:rPr/>
        <w:t xml:space="preserve">图表：我国制药制备产品分类 4</w:t>
      </w:r>
    </w:p>
    <w:p>
      <w:pPr>
        <w:spacing w:after="150"/>
      </w:pPr>
      <w:r>
        <w:rPr/>
        <w:t xml:space="preserve">图表：2019-2023年10大城市8大钢材品种价格运行情况 5</w:t>
      </w:r>
    </w:p>
    <w:p>
      <w:pPr>
        <w:spacing w:after="150"/>
      </w:pPr>
      <w:r>
        <w:rPr/>
        <w:t xml:space="preserve">图表：2019-2023年粗钢产量及同比增速变化 6</w:t>
      </w:r>
    </w:p>
    <w:p>
      <w:pPr>
        <w:spacing w:after="150"/>
      </w:pPr>
      <w:r>
        <w:rPr/>
        <w:t xml:space="preserve">图表：我国钢材进出口情况变化 7</w:t>
      </w:r>
    </w:p>
    <w:p>
      <w:pPr>
        <w:spacing w:after="150"/>
      </w:pPr>
      <w:r>
        <w:rPr/>
        <w:t xml:space="preserve">图表：我国钢材进出口情况变化 9</w:t>
      </w:r>
    </w:p>
    <w:p>
      <w:pPr>
        <w:spacing w:after="150"/>
      </w:pPr>
      <w:r>
        <w:rPr/>
        <w:t xml:space="preserve">图表：2019-2023年6月化学原料药产量情况 14</w:t>
      </w:r>
    </w:p>
    <w:p>
      <w:pPr>
        <w:spacing w:after="150"/>
      </w:pPr>
      <w:r>
        <w:rPr/>
        <w:t xml:space="preserve">图表：2019-2023年我国化学原料药市场规模 15</w:t>
      </w:r>
    </w:p>
    <w:p>
      <w:pPr>
        <w:spacing w:after="150"/>
      </w:pPr>
      <w:r>
        <w:rPr/>
        <w:t xml:space="preserve">图表：2019-2023年我国化学药品制剂市场规模 16</w:t>
      </w:r>
    </w:p>
    <w:p>
      <w:pPr>
        <w:spacing w:after="150"/>
      </w:pPr>
      <w:r>
        <w:rPr/>
        <w:t xml:space="preserve">图表：2019-2023年我国中药市场规模 17</w:t>
      </w:r>
    </w:p>
    <w:p>
      <w:pPr>
        <w:spacing w:after="150"/>
      </w:pPr>
      <w:r>
        <w:rPr/>
        <w:t xml:space="preserve">图表：2019-2023年我国生物制药生产规模 18</w:t>
      </w:r>
    </w:p>
    <w:p>
      <w:pPr>
        <w:spacing w:after="150"/>
      </w:pPr>
      <w:r>
        <w:rPr/>
        <w:t xml:space="preserve">图表：2019-2023年中国生物制药生产企业市场规模排名 18</w:t>
      </w:r>
    </w:p>
    <w:p>
      <w:pPr>
        <w:spacing w:after="150"/>
      </w:pPr>
      <w:r>
        <w:rPr/>
        <w:t xml:space="preserve">图表：制药装备行业标准 21</w:t>
      </w:r>
    </w:p>
    <w:p>
      <w:pPr>
        <w:spacing w:after="150"/>
      </w:pPr>
      <w:r>
        <w:rPr/>
        <w:t xml:space="preserve">图表：2019-2023年我国GDP增长走势 192</w:t>
      </w:r>
    </w:p>
    <w:p>
      <w:pPr>
        <w:spacing w:after="150"/>
      </w:pPr>
      <w:r>
        <w:rPr/>
        <w:t xml:space="preserve">图表：2019-2023年城乡居民人均医疗保健支出情况(单位：元。%) 193</w:t>
      </w:r>
    </w:p>
    <w:p>
      <w:pPr>
        <w:spacing w:after="150"/>
      </w:pPr>
      <w:r>
        <w:rPr/>
        <w:t xml:space="preserve">图表：2019-2023年年末人口数及其构成 194</w:t>
      </w:r>
    </w:p>
    <w:p>
      <w:pPr>
        <w:spacing w:after="150"/>
      </w:pPr>
      <w:r>
        <w:rPr/>
        <w:t xml:space="preserve">图表：2019-2023年专利量总体变化趋势 197</w:t>
      </w:r>
    </w:p>
    <w:p>
      <w:pPr>
        <w:spacing w:after="150"/>
      </w:pPr>
      <w:r>
        <w:rPr/>
        <w:t xml:space="preserve">图表：制药设备专利申请人专利量排行 197</w:t>
      </w:r>
    </w:p>
    <w:p>
      <w:pPr>
        <w:spacing w:after="150"/>
      </w:pPr>
      <w:r>
        <w:rPr/>
        <w:t xml:space="preserve">图表：制药设备申请人专利量排行 198</w:t>
      </w:r>
    </w:p>
    <w:p>
      <w:pPr>
        <w:spacing w:after="150"/>
      </w:pPr>
      <w:r>
        <w:rPr/>
        <w:t xml:space="preserve">图表：区域专利量分布 198</w:t>
      </w:r>
    </w:p>
    <w:p>
      <w:pPr>
        <w:spacing w:after="150"/>
      </w:pPr>
      <w:r>
        <w:rPr/>
        <w:t xml:space="preserve">图表：制药设备技术分类排行 199</w:t>
      </w:r>
    </w:p>
    <w:p>
      <w:pPr>
        <w:spacing w:after="150"/>
      </w:pPr>
      <w:r>
        <w:rPr/>
        <w:t xml:space="preserve">图表：2019-2023年我国制药设备行业销售收入分析 203</w:t>
      </w:r>
    </w:p>
    <w:p>
      <w:pPr>
        <w:spacing w:after="150"/>
      </w:pPr>
      <w:r>
        <w:rPr/>
        <w:t xml:space="preserve">图表：2019-2023年我国制药设备行业盈利能力指标分析 203</w:t>
      </w:r>
    </w:p>
    <w:p>
      <w:pPr>
        <w:spacing w:after="150"/>
      </w:pPr>
      <w:r>
        <w:rPr/>
        <w:t xml:space="preserve">图表：2019-2023年我国制药设备行业运营能力指标分析 204</w:t>
      </w:r>
    </w:p>
    <w:p>
      <w:pPr>
        <w:spacing w:after="150"/>
      </w:pPr>
      <w:r>
        <w:rPr/>
        <w:t xml:space="preserve">图表：2019-2023年制药设备行业资产负债率 204</w:t>
      </w:r>
    </w:p>
    <w:p>
      <w:pPr>
        <w:spacing w:after="150"/>
      </w:pPr>
      <w:r>
        <w:rPr/>
        <w:t xml:space="preserve">图表：2019-2023年制药设备行业营业收入增长率 204</w:t>
      </w:r>
    </w:p>
    <w:p>
      <w:pPr>
        <w:spacing w:after="150"/>
      </w:pPr>
      <w:r>
        <w:rPr/>
        <w:t xml:space="preserve">图表：制药设备企业数量分布图 208</w:t>
      </w:r>
    </w:p>
    <w:p>
      <w:pPr>
        <w:spacing w:after="150"/>
      </w:pPr>
      <w:r>
        <w:rPr/>
        <w:t xml:space="preserve">图表：制药设备企业主营业务收入分布图 208</w:t>
      </w:r>
    </w:p>
    <w:p>
      <w:pPr>
        <w:spacing w:after="150"/>
      </w:pPr>
      <w:r>
        <w:rPr/>
        <w:t xml:space="preserve">图表：2019-2023年我国制药设备行业总产值 209</w:t>
      </w:r>
    </w:p>
    <w:p>
      <w:pPr>
        <w:spacing w:after="150"/>
      </w:pPr>
      <w:r>
        <w:rPr/>
        <w:t xml:space="preserve">图表：制药设备行业各地区供给所占比例 210</w:t>
      </w:r>
    </w:p>
    <w:p>
      <w:pPr>
        <w:spacing w:after="150"/>
      </w:pPr>
      <w:r>
        <w:rPr/>
        <w:t xml:space="preserve">图表：2019-2023年制药设备行业销售产值分析 210</w:t>
      </w:r>
    </w:p>
    <w:p>
      <w:pPr>
        <w:spacing w:after="150"/>
      </w:pPr>
      <w:r>
        <w:rPr/>
        <w:t xml:space="preserve">图表：2019-2023年制药设备行业销售收入分析 210</w:t>
      </w:r>
    </w:p>
    <w:p>
      <w:pPr>
        <w:spacing w:after="150"/>
      </w:pPr>
      <w:r>
        <w:rPr/>
        <w:t xml:space="preserve">图表：制药设备行业各地区需求所占比例 211</w:t>
      </w:r>
    </w:p>
    <w:p>
      <w:pPr>
        <w:spacing w:after="150"/>
      </w:pPr>
      <w:r>
        <w:rPr/>
        <w:t xml:space="preserve">图表：2019-2023年全国制药设备行业产销率分析 212</w:t>
      </w:r>
    </w:p>
    <w:p>
      <w:pPr>
        <w:spacing w:after="150"/>
      </w:pPr>
      <w:r>
        <w:rPr/>
        <w:t xml:space="preserve">图表：2019-2023年药机销售统计图 213</w:t>
      </w:r>
    </w:p>
    <w:p>
      <w:pPr>
        <w:spacing w:after="150"/>
      </w:pPr>
      <w:r>
        <w:rPr/>
        <w:t xml:space="preserve">图表：2019-2023年药机销售统计图 214</w:t>
      </w:r>
    </w:p>
    <w:p>
      <w:pPr>
        <w:spacing w:after="150"/>
      </w:pPr>
      <w:r>
        <w:rPr/>
        <w:t xml:space="preserve">图表：2019-2023年药机销售统计图 214</w:t>
      </w:r>
    </w:p>
    <w:p>
      <w:pPr>
        <w:spacing w:after="150"/>
      </w:pPr>
      <w:r>
        <w:rPr/>
        <w:t xml:space="preserve">图表：2019-2023年中国制药装备行业出口额排名前十企业 215</w:t>
      </w:r>
    </w:p>
    <w:p>
      <w:pPr>
        <w:spacing w:after="150"/>
      </w:pPr>
      <w:r>
        <w:rPr/>
        <w:t xml:space="preserve">图表：2019-2023年中国制药装备销售数量分析 216</w:t>
      </w:r>
    </w:p>
    <w:p>
      <w:pPr>
        <w:spacing w:after="150"/>
      </w:pPr>
      <w:r>
        <w:rPr/>
        <w:t xml:space="preserve">图表：2019-2023年制药设备行业工业总产值情况 217</w:t>
      </w:r>
    </w:p>
    <w:p>
      <w:pPr>
        <w:spacing w:after="150"/>
      </w:pPr>
      <w:r>
        <w:rPr/>
        <w:t xml:space="preserve">图表：2019-2023年制药设备行业产品销售收入情况 218</w:t>
      </w:r>
    </w:p>
    <w:p>
      <w:pPr>
        <w:spacing w:after="150"/>
      </w:pPr>
      <w:r>
        <w:rPr/>
        <w:t xml:space="preserve">图表：2019-2023年制药设备行业产销率情况 219</w:t>
      </w:r>
    </w:p>
    <w:p>
      <w:pPr>
        <w:spacing w:after="150"/>
      </w:pPr>
      <w:r>
        <w:rPr/>
        <w:t xml:space="preserve">图表：2019-2023年制药设备行业利润总额情况 220</w:t>
      </w:r>
    </w:p>
    <w:p>
      <w:pPr>
        <w:spacing w:after="150"/>
      </w:pPr>
      <w:r>
        <w:rPr/>
        <w:t xml:space="preserve">图表：2019-2023年制药设备行业流动资产平均余额情况 221</w:t>
      </w:r>
    </w:p>
    <w:p>
      <w:pPr>
        <w:spacing w:after="150"/>
      </w:pPr>
      <w:r>
        <w:rPr/>
        <w:t xml:space="preserve">图表：2019-2023年制药设备行业应交增值税情况 222</w:t>
      </w:r>
    </w:p>
    <w:p>
      <w:pPr>
        <w:spacing w:after="150"/>
      </w:pPr>
      <w:r>
        <w:rPr/>
        <w:t xml:space="preserve">图表：2019-2023年制药设备行业出口交货值情况 223</w:t>
      </w:r>
    </w:p>
    <w:p>
      <w:pPr>
        <w:spacing w:after="150"/>
      </w:pPr>
      <w:r>
        <w:rPr/>
        <w:t xml:space="preserve">图表：2019-2023年中国制药设备行业企业排名 224</w:t>
      </w:r>
    </w:p>
    <w:p>
      <w:pPr>
        <w:spacing w:after="150"/>
      </w:pPr>
      <w:r>
        <w:rPr/>
        <w:t xml:space="preserve">图表：2019-2023年中国制药设备行业细分行业占比 225</w:t>
      </w:r>
    </w:p>
    <w:p>
      <w:pPr>
        <w:spacing w:after="150"/>
      </w:pPr>
      <w:r>
        <w:rPr/>
        <w:t xml:space="preserve">图表：2019-2023年中国制药设备行业企业所有制结构占比 226</w:t>
      </w:r>
    </w:p>
    <w:p>
      <w:pPr>
        <w:spacing w:after="150"/>
      </w:pPr>
      <w:r>
        <w:rPr/>
        <w:t xml:space="preserve">图表：我国制药设备行业销售规模分布情况 237</w:t>
      </w:r>
    </w:p>
    <w:p>
      <w:pPr>
        <w:spacing w:after="150"/>
      </w:pPr>
      <w:r>
        <w:rPr/>
        <w:t xml:space="preserve">图表：我国制药设备设备企业区域集中度 253</w:t>
      </w:r>
    </w:p>
    <w:p>
      <w:pPr>
        <w:spacing w:after="150"/>
      </w:pPr>
      <w:r>
        <w:rPr/>
        <w:t xml:space="preserve">图表：我国制药设备行业销售规模分布情况 253</w:t>
      </w:r>
    </w:p>
    <w:p>
      <w:pPr>
        <w:spacing w:after="150"/>
      </w:pPr>
      <w:r>
        <w:rPr/>
        <w:t xml:space="preserve">图表：我国制药设备设备企业区域集中度 321</w:t>
      </w:r>
    </w:p>
    <w:p>
      <w:pPr>
        <w:spacing w:after="150"/>
      </w:pPr>
      <w:r>
        <w:rPr/>
        <w:t xml:space="preserve">图表：制药设备行业对上游议价能力分析 321</w:t>
      </w:r>
    </w:p>
    <w:p>
      <w:pPr>
        <w:spacing w:after="150"/>
      </w:pPr>
      <w:r>
        <w:rPr/>
        <w:t xml:space="preserve">图表：哈尔滨纳诺机械设备有限公司产品结构 324</w:t>
      </w:r>
    </w:p>
    <w:p>
      <w:pPr>
        <w:spacing w:after="150"/>
      </w:pPr>
      <w:r>
        <w:rPr/>
        <w:t xml:space="preserve">图表：北京东华原医疗设备有限责任公司产品系列 326</w:t>
      </w:r>
    </w:p>
    <w:p>
      <w:pPr>
        <w:spacing w:after="150"/>
      </w:pPr>
      <w:r>
        <w:rPr/>
        <w:t xml:space="preserve">图表：上海江南制药机械有限公司产品结构情况 334</w:t>
      </w:r>
    </w:p>
    <w:p>
      <w:pPr>
        <w:spacing w:after="150"/>
      </w:pPr>
      <w:r>
        <w:rPr/>
        <w:t xml:space="preserve">图表：2019-2023年中国医药制造业设备工器具购置固定资产投资额 357</w:t>
      </w:r>
    </w:p>
    <w:p>
      <w:pPr>
        <w:spacing w:after="150"/>
      </w:pPr>
      <w:r>
        <w:rPr/>
        <w:t xml:space="preserve">图表：企业业务组合战略的一般步骤 403</w:t>
      </w:r>
    </w:p>
    <w:p>
      <w:pPr>
        <w:spacing w:after="150"/>
      </w:pPr>
      <w:r>
        <w:rPr/>
        <w:t xml:space="preserve">图表：区域发展战略咨询流程图 410</w:t>
      </w:r>
    </w:p>
    <w:p>
      <w:pPr>
        <w:spacing w:after="150"/>
      </w:pPr>
      <w:r>
        <w:rPr/>
        <w:t xml:space="preserve">图表：区域SWOT战略分析图 411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2024-2029年中国制药设备行业全景调研与投资趋势预测研究报告</dc:title>
  <dc:description>2024-2029年中国制药设备行业全景调研与投资趋势预测研究报告</dc:description>
  <dc:subject>2024-2029年中国制药设备行业全景调研与投资趋势预测研究报告</dc:subject>
  <cp:keywords>研究报告</cp:keywords>
  <cp:category>研究报告</cp:category>
  <cp:lastModifiedBy>北京中道泰和信息咨询有限公司</cp:lastModifiedBy>
  <dcterms:created xsi:type="dcterms:W3CDTF">2024-01-23T17:33:25+08:00</dcterms:created>
  <dcterms:modified xsi:type="dcterms:W3CDTF">2024-01-23T17:33:25+08:00</dcterms:modified>
</cp:coreProperties>
</file>

<file path=docProps/custom.xml><?xml version="1.0" encoding="utf-8"?>
<Properties xmlns="http://schemas.openxmlformats.org/officeDocument/2006/custom-properties" xmlns:vt="http://schemas.openxmlformats.org/officeDocument/2006/docPropsVTypes"/>
</file>