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2026-2031年中国弹拨类乐器行业产销需求状况与投资预测分析报告</w:t>
      </w:r>
    </w:p>
    <w:p>
      <w:pPr>
        <w:spacing w:after="150"/>
      </w:pPr>
      <w:r>
        <w:rPr>
          <w:b w:val="1"/>
          <w:bCs w:val="1"/>
        </w:rPr>
        <w:t xml:space="preserve">报告简介</w:t>
      </w:r>
    </w:p>
    <w:p>
      <w:pPr>
        <w:spacing w:after="150"/>
      </w:pPr>
      <w:r>
        <w:rPr/>
        <w:t xml:space="preserve">弹拨乐器是用手指或拨子拨弦，及用琴竹击弦而发音的乐器总称。</w:t>
      </w:r>
    </w:p>
    <w:p>
      <w:pPr>
        <w:spacing w:after="150"/>
      </w:pPr>
      <w:r>
        <w:rPr/>
        <w:t xml:space="preserve">弹拨乐器的历史悠久，种类形制繁多，是极富特色的一类弦乐器。远在三千年前的周代，就已有琴、瑟等乐器，随后陆续产生了或输入了周末战国时的筑、筝、秦代的弦豉、汉代的箜篌、阮、隋唐的琵琶、元代的三弦、明代的扬琴等等。弹拨乐器分横式与竖式两类。横式，如：筝(古筝和转调筝)、古琴、扬琴和独弦琴等;竖式，如：琵琶、阮、月琴、三弦、柳琴、冬不拉和扎木聂等。</w:t>
      </w:r>
    </w:p>
    <w:p>
      <w:pPr>
        <w:spacing w:after="150"/>
      </w:pPr>
      <w:r>
        <w:rPr/>
        <w:t xml:space="preserve">本报告利用中道泰和长期对弹拨类乐器行业市场跟踪搜集的一手市场数据，应用先进的科学分析模型，全面而准确地为您从行业的整体高度来架构分析体系。报告结合弹拨类乐器行业的背景，深入而客观地剖析了中国弹拨类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拨类乐器行业的发展轨迹及多年的实践经验，对行业未来的发展趋势做出审慎分析与预测，是弹拨类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中国弹拨类乐器产品品牌市场实地调研</w:t>
      </w:r>
    </w:p>
    <w:p>
      <w:pPr>
        <w:spacing w:before="75" w:after="0"/>
      </w:pPr>
      <w:r>
        <w:rPr/>
        <w:t xml:space="preserve">第一节 中国弹拨类乐器产品品牌市场价格走势</w:t>
      </w:r>
    </w:p>
    <w:p>
      <w:pPr>
        <w:spacing w:before="75" w:after="0"/>
      </w:pPr>
      <w:r>
        <w:rPr/>
        <w:t xml:space="preserve">一、价格形成机制分析</w:t>
      </w:r>
    </w:p>
    <w:p>
      <w:pPr>
        <w:spacing w:before="75" w:after="0"/>
      </w:pPr>
      <w:r>
        <w:rPr/>
        <w:t xml:space="preserve">二、弹拨类乐器产品品牌平均价格趋势分析</w:t>
      </w:r>
    </w:p>
    <w:p>
      <w:pPr>
        <w:spacing w:before="75" w:after="0"/>
      </w:pPr>
      <w:r>
        <w:rPr/>
        <w:t xml:space="preserve">三、2021-2026年中国弹拨类乐器产品品牌价格走势预测</w:t>
      </w:r>
    </w:p>
    <w:p>
      <w:pPr>
        <w:spacing w:before="75" w:after="0"/>
      </w:pPr>
      <w:r>
        <w:rPr/>
        <w:t xml:space="preserve">第二节 影响中国弹拨类乐器产品品牌价格因素分析</w:t>
      </w:r>
    </w:p>
    <w:p>
      <w:pPr>
        <w:spacing w:before="75" w:after="0"/>
      </w:pPr>
      <w:r>
        <w:rPr/>
        <w:t xml:space="preserve">一、消费税调整对弹拨类乐器产品品牌价格的影响</w:t>
      </w:r>
    </w:p>
    <w:p>
      <w:pPr>
        <w:spacing w:before="75" w:after="0"/>
      </w:pPr>
      <w:r>
        <w:rPr/>
        <w:t xml:space="preserve">二、零售环境的变化对弹拨类乐器产品品牌价格的影响</w:t>
      </w:r>
    </w:p>
    <w:p>
      <w:pPr>
        <w:spacing w:before="75" w:after="0"/>
      </w:pPr>
      <w:r>
        <w:rPr/>
        <w:t xml:space="preserve">第三节 中国弹拨类乐器产品品牌市场消费状况分析</w:t>
      </w:r>
    </w:p>
    <w:p>
      <w:pPr>
        <w:spacing w:before="75" w:after="0"/>
      </w:pPr>
      <w:r>
        <w:rPr/>
        <w:t xml:space="preserve">一、中国弹拨类乐器产品品牌市场消费结构</w:t>
      </w:r>
    </w:p>
    <w:p>
      <w:pPr>
        <w:spacing w:before="75" w:after="0"/>
      </w:pPr>
      <w:r>
        <w:rPr/>
        <w:t xml:space="preserve">二、中国弹拨类乐器产品品牌市场消费特点</w:t>
      </w:r>
    </w:p>
    <w:p>
      <w:pPr>
        <w:spacing w:before="75" w:after="0"/>
      </w:pPr>
      <w:r>
        <w:rPr/>
        <w:t xml:space="preserve">三、影响中国弹拨类乐器产品品牌市场消费因素</w:t>
      </w:r>
    </w:p>
    <w:p>
      <w:pPr>
        <w:spacing w:before="75" w:after="0"/>
      </w:pPr>
      <w:r>
        <w:rPr>
          <w:b w:val="1"/>
          <w:bCs w:val="1"/>
        </w:rPr>
        <w:t xml:space="preserve">第二章 2021-2026年中国弹拨类乐器产品品牌市场结构调研</w:t>
      </w:r>
    </w:p>
    <w:p>
      <w:pPr>
        <w:spacing w:before="75" w:after="0"/>
      </w:pPr>
      <w:r>
        <w:rPr/>
        <w:t xml:space="preserve">第一节 中国弹拨类乐器市场主要品牌发展分析</w:t>
      </w:r>
    </w:p>
    <w:p>
      <w:pPr>
        <w:spacing w:before="75" w:after="0"/>
      </w:pPr>
      <w:r>
        <w:rPr/>
        <w:t xml:space="preserve">一、中国弹拨类乐器市场主要品牌所占市场份额</w:t>
      </w:r>
    </w:p>
    <w:p>
      <w:pPr>
        <w:spacing w:before="75" w:after="0"/>
      </w:pPr>
      <w:r>
        <w:rPr/>
        <w:t xml:space="preserve">二、中国弹拨类乐器市场各品牌新动向监测</w:t>
      </w:r>
    </w:p>
    <w:p>
      <w:pPr>
        <w:spacing w:before="75" w:after="0"/>
      </w:pPr>
      <w:r>
        <w:rPr/>
        <w:t xml:space="preserve">第二节 中国弹拨类乐器市场品牌排名调查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中国弹拨类乐器市场品牌发展新特色分析</w:t>
      </w:r>
    </w:p>
    <w:p>
      <w:pPr>
        <w:spacing w:before="75" w:after="0"/>
      </w:pPr>
      <w:r>
        <w:rPr>
          <w:b w:val="1"/>
          <w:bCs w:val="1"/>
        </w:rPr>
        <w:t xml:space="preserve">第三章 2021-2026年中国弹拨类乐器产品品牌上游市场调查情况</w:t>
      </w:r>
    </w:p>
    <w:p>
      <w:pPr>
        <w:spacing w:before="75" w:after="0"/>
      </w:pPr>
      <w:r>
        <w:rPr/>
        <w:t xml:space="preserve">第一节 2021-2026年中国弹拨类乐器产品原材料生产情况调查</w:t>
      </w:r>
    </w:p>
    <w:p>
      <w:pPr>
        <w:spacing w:before="75" w:after="0"/>
      </w:pPr>
      <w:r>
        <w:rPr/>
        <w:t xml:space="preserve">一、中国弹拨类乐器产品原材料产量调查分析</w:t>
      </w:r>
    </w:p>
    <w:p>
      <w:pPr>
        <w:spacing w:before="75" w:after="0"/>
      </w:pPr>
      <w:r>
        <w:rPr/>
        <w:t xml:space="preserve">二、中国弹拨类乐器产品原材料生产区域结构调查</w:t>
      </w:r>
    </w:p>
    <w:p>
      <w:pPr>
        <w:spacing w:before="75" w:after="0"/>
      </w:pPr>
      <w:r>
        <w:rPr/>
        <w:t xml:space="preserve">三、2026-2031年中国弹拨类乐器产品原材料生产规模预测</w:t>
      </w:r>
    </w:p>
    <w:p>
      <w:pPr>
        <w:spacing w:before="75" w:after="0"/>
      </w:pPr>
      <w:r>
        <w:rPr/>
        <w:t xml:space="preserve">第二节 中国弹拨类乐器产品原材料价格走势调查</w:t>
      </w:r>
    </w:p>
    <w:p>
      <w:pPr>
        <w:spacing w:before="75" w:after="0"/>
      </w:pPr>
      <w:r>
        <w:rPr/>
        <w:t xml:space="preserve">一、中国弹拨类乐器产品原材料历年价格趋势调查</w:t>
      </w:r>
    </w:p>
    <w:p>
      <w:pPr>
        <w:spacing w:before="75" w:after="0"/>
      </w:pPr>
      <w:r>
        <w:rPr/>
        <w:t xml:space="preserve">二、弹拨类乐器产品原材料未来走势预测</w:t>
      </w:r>
    </w:p>
    <w:p>
      <w:pPr>
        <w:spacing w:before="75" w:after="0"/>
      </w:pPr>
      <w:r>
        <w:rPr/>
        <w:t xml:space="preserve">三、弹拨类乐器产品原材料价格走势对企业影响</w:t>
      </w:r>
    </w:p>
    <w:p>
      <w:pPr>
        <w:spacing w:before="75" w:after="0"/>
      </w:pPr>
      <w:r>
        <w:rPr/>
        <w:t xml:space="preserve">(一)短期影响分析研究</w:t>
      </w:r>
    </w:p>
    <w:p>
      <w:pPr>
        <w:spacing w:before="75" w:after="0"/>
      </w:pPr>
      <w:r>
        <w:rPr/>
        <w:t xml:space="preserve">(二)长期影响分析研究</w:t>
      </w:r>
    </w:p>
    <w:p>
      <w:pPr>
        <w:spacing w:before="75" w:after="0"/>
      </w:pPr>
      <w:r>
        <w:rPr/>
        <w:t xml:space="preserve">(三)产品原材料成本敏感度</w:t>
      </w:r>
    </w:p>
    <w:p>
      <w:pPr>
        <w:spacing w:before="75" w:after="0"/>
      </w:pPr>
      <w:r>
        <w:rPr/>
        <w:t xml:space="preserve">第三节 2021-2026年中国弹拨类乐器产品生产现状概况</w:t>
      </w:r>
    </w:p>
    <w:p>
      <w:pPr>
        <w:spacing w:before="75" w:after="0"/>
      </w:pPr>
      <w:r>
        <w:rPr/>
        <w:t xml:space="preserve">一、2021-2026年中国弹拨类乐器产品生产规模调查</w:t>
      </w:r>
    </w:p>
    <w:p>
      <w:pPr>
        <w:spacing w:before="75" w:after="0"/>
      </w:pPr>
      <w:r>
        <w:rPr/>
        <w:t xml:space="preserve">二、2021-2026年中国弹拨类乐器产品生产结构调查</w:t>
      </w:r>
    </w:p>
    <w:p>
      <w:pPr>
        <w:spacing w:before="75" w:after="0"/>
      </w:pPr>
      <w:r>
        <w:rPr/>
        <w:t xml:space="preserve">三、2026-2031年中国弹拨类乐器产品产量预测</w:t>
      </w:r>
    </w:p>
    <w:p>
      <w:pPr>
        <w:spacing w:before="75" w:after="0"/>
      </w:pPr>
      <w:r>
        <w:rPr>
          <w:b w:val="1"/>
          <w:bCs w:val="1"/>
        </w:rPr>
        <w:t xml:space="preserve">第四章 2021-2026年中国弹拨类乐器行业区域市场需求状况预测</w:t>
      </w:r>
    </w:p>
    <w:p>
      <w:pPr>
        <w:spacing w:before="75" w:after="0"/>
      </w:pPr>
      <w:r>
        <w:rPr/>
        <w:t xml:space="preserve">第一节 2026-2031年华北地区弹拨类乐器市场需求状况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四、2026-2031年弹拨类乐器行业发展前景预测</w:t>
      </w:r>
    </w:p>
    <w:p>
      <w:pPr>
        <w:spacing w:before="75" w:after="0"/>
      </w:pPr>
      <w:r>
        <w:rPr/>
        <w:t xml:space="preserve">第二节 2026-2031年东北地区弹拨类乐器市场规模研究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四、2026-2031年弹拨类乐器行业发展前景预测</w:t>
      </w:r>
    </w:p>
    <w:p>
      <w:pPr>
        <w:spacing w:before="75" w:after="0"/>
      </w:pPr>
      <w:r>
        <w:rPr/>
        <w:t xml:space="preserve">第三节 2026-2031年华东地区弹拨类乐器行业前景展望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四、2026-2031年弹拨类乐器行业发展前景预测</w:t>
      </w:r>
    </w:p>
    <w:p>
      <w:pPr>
        <w:spacing w:before="75" w:after="0"/>
      </w:pPr>
      <w:r>
        <w:rPr/>
        <w:t xml:space="preserve">第四节 2026-2031年华南地区弹拨类乐器市场需求预测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四、2026-2031年弹拨类乐器行业发展前景预测</w:t>
      </w:r>
    </w:p>
    <w:p>
      <w:pPr>
        <w:spacing w:before="75" w:after="0"/>
      </w:pPr>
      <w:r>
        <w:rPr/>
        <w:t xml:space="preserve">第五节 2026-2031年华中地区弹拨类乐器行业发展潜力分析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四、2026-2031年弹拨类乐器行业发展前景预测</w:t>
      </w:r>
    </w:p>
    <w:p>
      <w:pPr>
        <w:spacing w:before="75" w:after="0"/>
      </w:pPr>
      <w:r>
        <w:rPr/>
        <w:t xml:space="preserve">第六节 2026-2031年西南地区弹拨类乐器市场规模预测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四、2026-2031年弹拨类乐器行业发展前景预测</w:t>
      </w:r>
    </w:p>
    <w:p>
      <w:pPr>
        <w:spacing w:before="75" w:after="0"/>
      </w:pPr>
      <w:r>
        <w:rPr/>
        <w:t xml:space="preserve">第七节 2026-2031年西北地区弹拨类乐器行业发展预测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四、2026-2031年弹拨类乐器行业发展前景预测</w:t>
      </w:r>
    </w:p>
    <w:p>
      <w:pPr>
        <w:spacing w:before="75" w:after="0"/>
      </w:pPr>
      <w:r>
        <w:rPr>
          <w:b w:val="1"/>
          <w:bCs w:val="1"/>
        </w:rPr>
        <w:t xml:space="preserve">第五章 2021-2026年中国弹拨类乐器行业需求用户调研结果</w:t>
      </w:r>
    </w:p>
    <w:p>
      <w:pPr>
        <w:spacing w:before="75" w:after="0"/>
      </w:pPr>
      <w:r>
        <w:rPr/>
        <w:t xml:space="preserve">第一节 2021-2026年弹拨类乐器行业用户认知程度分析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2021-2026年中国弹拨类乐器行业用户需求特点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第六章 中国弹拨类乐器产品品牌下游经销商调查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第七章 2021-2026年中国弹拨类乐器行业品牌分销商渠道评估研究</w:t>
      </w:r>
    </w:p>
    <w:p>
      <w:pPr>
        <w:spacing w:before="75" w:after="0"/>
      </w:pPr>
      <w:r>
        <w:rPr/>
        <w:t xml:space="preserve">第一节 中国弹拨类乐器行业品牌有效铺货率分析</w:t>
      </w:r>
    </w:p>
    <w:p>
      <w:pPr>
        <w:spacing w:before="75" w:after="0"/>
      </w:pPr>
      <w:r>
        <w:rPr/>
        <w:t xml:space="preserve">第二节 主要弹拨类乐器行业品牌有效铺货率比较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2021-2026年中国弹拨类乐器产品品牌销售渠道与营销策略解析</w:t>
      </w:r>
    </w:p>
    <w:p>
      <w:pPr>
        <w:spacing w:before="75" w:after="0"/>
      </w:pPr>
      <w:r>
        <w:rPr/>
        <w:t xml:space="preserve">第一节 2021-2026年中国弹拨类乐器产品品牌销售渠道模式研究</w:t>
      </w:r>
    </w:p>
    <w:p>
      <w:pPr>
        <w:spacing w:before="75" w:after="0"/>
      </w:pPr>
      <w:r>
        <w:rPr/>
        <w:t xml:space="preserve">一、2021-2026年中国弹拨类乐器产品品牌渠道销售现状调查</w:t>
      </w:r>
    </w:p>
    <w:p>
      <w:pPr>
        <w:spacing w:before="75" w:after="0"/>
      </w:pPr>
      <w:r>
        <w:rPr/>
        <w:t xml:space="preserve">二、2021-2026年中国弹拨类乐器产品品牌营销渠道调研</w:t>
      </w:r>
    </w:p>
    <w:p>
      <w:pPr>
        <w:spacing w:before="75" w:after="0"/>
      </w:pPr>
      <w:r>
        <w:rPr/>
        <w:t xml:space="preserve">三、2021-2026年中国弹拨类乐器产品品牌渠道发展机遇</w:t>
      </w:r>
    </w:p>
    <w:p>
      <w:pPr>
        <w:spacing w:before="75" w:after="0"/>
      </w:pPr>
      <w:r>
        <w:rPr/>
        <w:t xml:space="preserve">四、2021-2026年中国弹拨类乐器产品品牌发展策略</w:t>
      </w:r>
    </w:p>
    <w:p>
      <w:pPr>
        <w:spacing w:before="75" w:after="0"/>
      </w:pPr>
      <w:r>
        <w:rPr/>
        <w:t xml:space="preserve">五、渠道策略及营销策略运作案例讲解</w:t>
      </w:r>
    </w:p>
    <w:p>
      <w:pPr>
        <w:spacing w:before="75" w:after="0"/>
      </w:pPr>
      <w:r>
        <w:rPr/>
        <w:t xml:space="preserve">六、2021-2026年品牌新品研发多元化趋势探析</w:t>
      </w:r>
    </w:p>
    <w:p>
      <w:pPr>
        <w:spacing w:before="75" w:after="0"/>
      </w:pPr>
      <w:r>
        <w:rPr/>
        <w:t xml:space="preserve">第二节 2021-2026年中国弹拨类乐器产品品牌市场策略点评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2021-2026年中国弹拨类乐器产品品牌销售策略研究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2021-2026年中国弹拨类乐器产品品牌营销渠道探讨</w:t>
      </w:r>
    </w:p>
    <w:p>
      <w:pPr>
        <w:spacing w:before="75" w:after="0"/>
      </w:pPr>
      <w:r>
        <w:rPr/>
        <w:t xml:space="preserve">一、市场营销战术及管理</w:t>
      </w:r>
    </w:p>
    <w:p>
      <w:pPr>
        <w:spacing w:before="75" w:after="0"/>
      </w:pPr>
      <w:r>
        <w:rPr/>
        <w:t xml:space="preserve">二、弹拨类乐器产品品牌营销的发展之道</w:t>
      </w:r>
    </w:p>
    <w:p>
      <w:pPr>
        <w:spacing w:before="75" w:after="0"/>
      </w:pPr>
      <w:r>
        <w:rPr/>
        <w:t xml:space="preserve">三、中国弹拨类乐器品牌市场营销渠道探讨</w:t>
      </w:r>
    </w:p>
    <w:p>
      <w:pPr>
        <w:spacing w:before="75" w:after="0"/>
      </w:pPr>
      <w:r>
        <w:rPr>
          <w:b w:val="1"/>
          <w:bCs w:val="1"/>
        </w:rPr>
        <w:t xml:space="preserve">第九章 2021-2026年中国弹拨类乐器行业竞争对手渠道模式</w:t>
      </w:r>
    </w:p>
    <w:p>
      <w:pPr>
        <w:spacing w:before="75" w:after="0"/>
      </w:pPr>
      <w:r>
        <w:rPr/>
        <w:t xml:space="preserve">第一节 弹拨类乐器市场渠道情况</w:t>
      </w:r>
    </w:p>
    <w:p>
      <w:pPr>
        <w:spacing w:before="75" w:after="0"/>
      </w:pPr>
      <w:r>
        <w:rPr/>
        <w:t xml:space="preserve">第二节 弹拨类乐器竞争对手渠道模式</w:t>
      </w:r>
    </w:p>
    <w:p>
      <w:pPr>
        <w:spacing w:before="75" w:after="0"/>
      </w:pPr>
      <w:r>
        <w:rPr/>
        <w:t xml:space="preserve">第三节 弹拨类乐器直营代理分布情况</w:t>
      </w:r>
    </w:p>
    <w:p>
      <w:pPr>
        <w:spacing w:before="75" w:after="0"/>
      </w:pPr>
      <w:r>
        <w:rPr>
          <w:b w:val="1"/>
          <w:bCs w:val="1"/>
        </w:rPr>
        <w:t xml:space="preserve">第十章 2021-2026年中国弹拨类乐器行业竞争力与发展态势研究</w:t>
      </w:r>
    </w:p>
    <w:p>
      <w:pPr>
        <w:spacing w:before="75" w:after="0"/>
      </w:pPr>
      <w:r>
        <w:rPr/>
        <w:t xml:space="preserve">第一节 2021-2026年中国弹拨类乐器行业集中度分析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2021-2026年中国弹拨类乐器企业竞争状况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2021-2026年中国弹拨类乐器行业竞争力分析</w:t>
      </w:r>
    </w:p>
    <w:p>
      <w:pPr>
        <w:spacing w:before="75" w:after="0"/>
      </w:pPr>
      <w:r>
        <w:rPr/>
        <w:t xml:space="preserve">一、2021-2026年弹拨类乐器行业竞争分析</w:t>
      </w:r>
    </w:p>
    <w:p>
      <w:pPr>
        <w:spacing w:before="75" w:after="0"/>
      </w:pPr>
      <w:r>
        <w:rPr/>
        <w:t xml:space="preserve">二、2021-2026年中外弹拨类乐器产品竞争力比较分析</w:t>
      </w:r>
    </w:p>
    <w:p>
      <w:pPr>
        <w:spacing w:before="75" w:after="0"/>
      </w:pPr>
      <w:r>
        <w:rPr/>
        <w:t xml:space="preserve">三、2021-2026年中国弹拨类乐器市场竞争格局分析</w:t>
      </w:r>
    </w:p>
    <w:p>
      <w:pPr>
        <w:spacing w:before="75" w:after="0"/>
      </w:pPr>
      <w:r>
        <w:rPr/>
        <w:t xml:space="preserve">四、2026-2031年国内主要弹拨类乐器企业动向研究</w:t>
      </w:r>
    </w:p>
    <w:p>
      <w:pPr>
        <w:spacing w:before="75" w:after="0"/>
      </w:pPr>
      <w:r>
        <w:rPr/>
        <w:t xml:space="preserve">第三节 2026-2031年中国弹拨类乐器行业竞争态势展望</w:t>
      </w:r>
    </w:p>
    <w:p>
      <w:pPr>
        <w:spacing w:before="75" w:after="0"/>
      </w:pPr>
      <w:r>
        <w:rPr>
          <w:b w:val="1"/>
          <w:bCs w:val="1"/>
        </w:rPr>
        <w:t xml:space="preserve">第十一章 中国弹拨类乐器行业供需预测与发展趋势</w:t>
      </w:r>
    </w:p>
    <w:p>
      <w:pPr>
        <w:spacing w:before="75" w:after="0"/>
      </w:pPr>
      <w:r>
        <w:rPr/>
        <w:t xml:space="preserve">第二节 2021-2026年中国弹拨类乐器行业未来发展趋势研究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2021-2026年弹拨类乐器行业市场供需状况预测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2021-2026年弹拨类乐器行业总资产预测</w:t>
      </w:r>
    </w:p>
    <w:p>
      <w:pPr>
        <w:spacing w:before="75" w:after="0"/>
      </w:pPr>
      <w:r>
        <w:rPr/>
        <w:t xml:space="preserve">第四节 2021-2026年弹拨类乐器行业工业总产值预测</w:t>
      </w:r>
    </w:p>
    <w:p>
      <w:pPr>
        <w:spacing w:before="75" w:after="0"/>
      </w:pPr>
      <w:r>
        <w:rPr/>
        <w:t xml:space="preserve">第五节 2026-2031年弹拨类乐器行业销售收入预测</w:t>
      </w:r>
    </w:p>
    <w:p>
      <w:pPr>
        <w:spacing w:before="75" w:after="0"/>
      </w:pPr>
      <w:r>
        <w:rPr/>
        <w:t xml:space="preserve">第六节 2026-2031年中国弹拨类乐器行业盈利能力预测</w:t>
      </w:r>
    </w:p>
    <w:p>
      <w:pPr>
        <w:spacing w:before="75" w:after="0"/>
      </w:pPr>
      <w:r>
        <w:rPr>
          <w:b w:val="1"/>
          <w:bCs w:val="1"/>
        </w:rPr>
        <w:t xml:space="preserve">第十二章 2026-2031年中国弹拨类乐器行业投资价值与投资策略研究</w:t>
      </w:r>
    </w:p>
    <w:p>
      <w:pPr>
        <w:spacing w:before="75" w:after="0"/>
      </w:pPr>
      <w:r>
        <w:rPr/>
        <w:t xml:space="preserve">第一节 中国弹拨类乐器行业SWOT模型分析</w:t>
      </w:r>
    </w:p>
    <w:p>
      <w:pPr>
        <w:spacing w:before="75" w:after="0"/>
      </w:pPr>
      <w:r>
        <w:rPr/>
        <w:t xml:space="preserve">第二节 中国弹拨类乐器行业投资价值分析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2026-2031年中国弹拨类乐器行业投资风险预警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中国弹拨类乐器行业投资策略研究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中国弹拨类乐器项目行业可行性分析研究</w:t>
      </w:r>
    </w:p>
    <w:p>
      <w:pPr>
        <w:spacing w:before="75" w:after="0"/>
      </w:pPr>
      <w:r>
        <w:rPr>
          <w:b w:val="1"/>
          <w:bCs w:val="1"/>
        </w:rPr>
        <w:t xml:space="preserve">图表目录</w:t>
      </w:r>
    </w:p>
    <w:p>
      <w:pPr>
        <w:spacing w:before="75" w:after="0"/>
      </w:pPr>
      <w:r>
        <w:rPr/>
        <w:t xml:space="preserve">图表：2021-2026年中国弹拨类乐器市场主要品牌所占市场份额统计</w:t>
      </w:r>
    </w:p>
    <w:p>
      <w:pPr>
        <w:spacing w:before="75" w:after="0"/>
      </w:pPr>
      <w:r>
        <w:rPr/>
        <w:t xml:space="preserve">图表：2021-2026年中国弹拨类乐器市场各品牌新动向监测数据</w:t>
      </w:r>
    </w:p>
    <w:p>
      <w:pPr>
        <w:spacing w:before="75" w:after="0"/>
      </w:pPr>
      <w:r>
        <w:rPr/>
        <w:t xml:space="preserve">图表：2021-2026年中国弹拨类乐器市场品牌排名调查情况</w:t>
      </w:r>
    </w:p>
    <w:p>
      <w:pPr>
        <w:spacing w:before="75" w:after="0"/>
      </w:pPr>
      <w:r>
        <w:rPr/>
        <w:t xml:space="preserve">图表：2021-2026年中国弹拨类乐器品牌按照销售额排名</w:t>
      </w:r>
    </w:p>
    <w:p>
      <w:pPr>
        <w:spacing w:before="75" w:after="0"/>
      </w:pPr>
      <w:r>
        <w:rPr/>
        <w:t xml:space="preserve">图表：2021-2026年中国弹拨类乐器品牌按市场份额排名</w:t>
      </w:r>
    </w:p>
    <w:p>
      <w:pPr>
        <w:spacing w:before="75" w:after="0"/>
      </w:pPr>
      <w:r>
        <w:rPr/>
        <w:t xml:space="preserve">图表：2021-2026年中国弹拨类乐器品牌按品牌知名度排名</w:t>
      </w:r>
    </w:p>
    <w:p>
      <w:pPr>
        <w:spacing w:before="75" w:after="0"/>
      </w:pPr>
      <w:r>
        <w:rPr/>
        <w:t xml:space="preserve">图表：2021-2026年中国弹拨类乐器品牌按消费者认可度排名</w:t>
      </w:r>
    </w:p>
    <w:p>
      <w:pPr>
        <w:spacing w:before="75" w:after="0"/>
      </w:pPr>
      <w:r>
        <w:rPr/>
        <w:t xml:space="preserve">图表：2021-2026年中国弹拨类乐器行业市场规模调研</w:t>
      </w:r>
    </w:p>
    <w:p>
      <w:pPr>
        <w:spacing w:before="75" w:after="0"/>
      </w:pPr>
      <w:r>
        <w:rPr/>
        <w:t xml:space="preserve">图表：2021-2026年全球弹拨类乐器行业市场规模调研</w:t>
      </w:r>
    </w:p>
    <w:p>
      <w:pPr>
        <w:spacing w:before="75" w:after="0"/>
      </w:pPr>
      <w:r>
        <w:rPr/>
        <w:t xml:space="preserve">图表：2021-2026年中国弹拨类乐器重要数据指标比较</w:t>
      </w:r>
    </w:p>
    <w:p>
      <w:pPr>
        <w:spacing w:before="75" w:after="0"/>
      </w:pPr>
      <w:r>
        <w:rPr/>
        <w:t xml:space="preserve">图表：2021-2026年中国弹拨类乐器行业销售数据统计</w:t>
      </w:r>
    </w:p>
    <w:p>
      <w:pPr>
        <w:spacing w:before="75" w:after="0"/>
      </w:pPr>
      <w:r>
        <w:rPr/>
        <w:t xml:space="preserve">图表：2021-2026年中国弹拨类乐器行业利润走势表</w:t>
      </w:r>
    </w:p>
    <w:p>
      <w:pPr>
        <w:spacing w:before="75" w:after="0"/>
      </w:pPr>
      <w:r>
        <w:rPr/>
        <w:t xml:space="preserve">图表：2021-2026年中国弹拨类乐器行业资产数据情况</w:t>
      </w:r>
    </w:p>
    <w:p>
      <w:pPr>
        <w:spacing w:before="75" w:after="0"/>
      </w:pPr>
      <w:r>
        <w:rPr/>
        <w:t xml:space="preserve">图表：2021-2026年中国弹拨类乐器行业进口数据统计</w:t>
      </w:r>
    </w:p>
    <w:p>
      <w:pPr>
        <w:spacing w:before="75" w:after="0"/>
      </w:pPr>
      <w:r>
        <w:rPr/>
        <w:t xml:space="preserve">图表：2021-2026年中国弹拨类乐器行业出口数据统计</w:t>
      </w:r>
    </w:p>
    <w:p>
      <w:pPr>
        <w:spacing w:before="75" w:after="0"/>
      </w:pPr>
      <w:r>
        <w:rPr/>
        <w:t xml:space="preserve">图表：2021-2026年中国弹拨类乐器品牌竞争力前十名排名</w:t>
      </w:r>
    </w:p>
    <w:p>
      <w:pPr>
        <w:spacing w:before="75" w:after="0"/>
      </w:pPr>
      <w:r>
        <w:rPr/>
        <w:t xml:space="preserve">图表：2021-2026年中国弹拨类乐器品牌发展潜力前十名排名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spacing w:before="75" w:after="0"/>
      </w:pPr>
      <w:r>
        <w:rPr/>
        <w:t xml:space="preserve">图表：2021-2026年中国弹拨类乐器市场的消费需求变化</w:t>
      </w:r>
    </w:p>
    <w:p>
      <w:pPr>
        <w:spacing w:before="75" w:after="0"/>
      </w:pPr>
      <w:r>
        <w:rPr/>
        <w:t xml:space="preserve">图表：2021-2026年中国弹拨类乐器行业的需求情况分析</w:t>
      </w:r>
    </w:p>
    <w:p>
      <w:pPr>
        <w:spacing w:before="75" w:after="0"/>
      </w:pPr>
      <w:r>
        <w:rPr/>
        <w:t xml:space="preserve">图表：2021-2026年弹拨类乐器品牌市场消费需求分析</w:t>
      </w:r>
    </w:p>
    <w:p>
      <w:pPr>
        <w:spacing w:before="75" w:after="0"/>
      </w:pPr>
      <w:r>
        <w:rPr/>
        <w:t xml:space="preserve">图表：2021-2026年中国弹拨类乐器产品行业消费特点</w:t>
      </w:r>
    </w:p>
    <w:p>
      <w:pPr>
        <w:spacing w:before="75" w:after="0"/>
      </w:pPr>
      <w:r>
        <w:rPr/>
        <w:t xml:space="preserve">图表：2021-2026年中国弹拨类乐器产品消费者实地调查数据</w:t>
      </w:r>
    </w:p>
    <w:p>
      <w:pPr>
        <w:spacing w:before="75" w:after="0"/>
      </w:pPr>
      <w:r>
        <w:rPr/>
        <w:t xml:space="preserve">图表：2021-2026年中国弹拨类乐器产品消费结构表</w:t>
      </w:r>
    </w:p>
    <w:p>
      <w:pPr>
        <w:spacing w:before="75" w:after="0"/>
      </w:pPr>
      <w:r>
        <w:rPr/>
        <w:t xml:space="preserve">图表：2021-2026年中国弹拨类乐器产品消费的市场变化图</w:t>
      </w:r>
    </w:p>
    <w:p>
      <w:pPr>
        <w:spacing w:before="75" w:after="0"/>
      </w:pPr>
      <w:r>
        <w:rPr/>
        <w:t xml:space="preserve">图表：2021-2026年中国弹拨类乐器产品市场的消费方向走势图</w:t>
      </w:r>
    </w:p>
    <w:p>
      <w:pPr>
        <w:spacing w:before="75" w:after="0"/>
      </w:pPr>
      <w:r>
        <w:rPr/>
        <w:t xml:space="preserve">图表：2021-2026年中国弹拨类乐器行业品牌市场占有率调查数据</w:t>
      </w:r>
    </w:p>
    <w:p>
      <w:pPr>
        <w:spacing w:before="75" w:after="0"/>
      </w:pPr>
      <w:r>
        <w:rPr/>
        <w:t xml:space="preserve">图表：2021-2026年中国华南区域产品供应与销售数据</w:t>
      </w:r>
    </w:p>
    <w:p>
      <w:pPr>
        <w:spacing w:before="75" w:after="0"/>
      </w:pPr>
      <w:r>
        <w:rPr/>
        <w:t xml:space="preserve">图表：2021-2026年中国华东区域产品供应与销售数据</w:t>
      </w:r>
    </w:p>
    <w:p>
      <w:pPr>
        <w:spacing w:before="75" w:after="0"/>
      </w:pPr>
      <w:r>
        <w:rPr/>
        <w:t xml:space="preserve">图表：2021-2026年中国东北区域产品供应与销售数据</w:t>
      </w:r>
    </w:p>
    <w:p>
      <w:pPr>
        <w:spacing w:before="75" w:after="0"/>
      </w:pPr>
      <w:r>
        <w:rPr/>
        <w:t xml:space="preserve">图表：2021-2026年中国中南区域产品供应与销售数据</w:t>
      </w:r>
    </w:p>
    <w:p>
      <w:pPr>
        <w:spacing w:before="75" w:after="0"/>
      </w:pPr>
      <w:r>
        <w:rPr/>
        <w:t xml:space="preserve">图表：2021-2026年中国华北区域产品供应与销售数据</w:t>
      </w:r>
    </w:p>
    <w:p>
      <w:pPr>
        <w:spacing w:before="75" w:after="0"/>
      </w:pPr>
      <w:r>
        <w:rPr/>
        <w:t xml:space="preserve">图表：2021-2026年中国西南区域产品供应与销售数据</w:t>
      </w:r>
    </w:p>
    <w:p>
      <w:pPr>
        <w:spacing w:before="75" w:after="0"/>
      </w:pPr>
      <w:r>
        <w:rPr/>
        <w:t xml:space="preserve">图表：2021-2026年中国西北区域产品供应与销售数据</w:t>
      </w:r>
    </w:p>
    <w:p>
      <w:pPr>
        <w:spacing w:before="75" w:after="0"/>
      </w:pPr>
      <w:r>
        <w:rPr/>
        <w:t xml:space="preserve">图表：2021-2026年中国十大弹拨类乐器产品品牌排行榜</w:t>
      </w:r>
    </w:p>
    <w:p>
      <w:pPr>
        <w:spacing w:before="75" w:after="0"/>
      </w:pPr>
      <w:r>
        <w:rPr/>
        <w:t xml:space="preserve">图表：中国弹拨类乐器产品品牌行业生命周期趋势图</w:t>
      </w:r>
    </w:p>
    <w:p>
      <w:pPr>
        <w:spacing w:before="75" w:after="0"/>
      </w:pPr>
      <w:r>
        <w:rPr/>
        <w:t xml:space="preserve">图表：2021-2026年中国弹拨类乐器产品品牌行业增长性图表</w:t>
      </w:r>
    </w:p>
    <w:p>
      <w:pPr>
        <w:spacing w:before="75" w:after="0"/>
      </w:pPr>
      <w:r>
        <w:rPr/>
        <w:t xml:space="preserve">图表：重点企业销售收入数据统计</w:t>
      </w:r>
    </w:p>
    <w:p>
      <w:pPr>
        <w:spacing w:before="75" w:after="0"/>
      </w:pPr>
      <w:r>
        <w:rPr/>
        <w:t xml:space="preserve">图表：重点企业盈利指标情况</w:t>
      </w:r>
    </w:p>
    <w:p>
      <w:pPr>
        <w:spacing w:before="75" w:after="0"/>
      </w:pPr>
      <w:r>
        <w:rPr/>
        <w:t xml:space="preserve">图表：重点企业盈利能力情况</w:t>
      </w:r>
    </w:p>
    <w:p>
      <w:pPr>
        <w:spacing w:before="75" w:after="0"/>
      </w:pPr>
      <w:r>
        <w:rPr/>
        <w:t xml:space="preserve">图表：重点企业资产运行指标状况</w:t>
      </w:r>
    </w:p>
    <w:p>
      <w:pPr>
        <w:spacing w:before="75" w:after="0"/>
      </w:pPr>
      <w:r>
        <w:rPr/>
        <w:t xml:space="preserve">图表：重点企业资产负债能力指标分析</w:t>
      </w:r>
    </w:p>
    <w:p>
      <w:pPr>
        <w:spacing w:before="75" w:after="0"/>
      </w:pPr>
      <w:r>
        <w:rPr/>
        <w:t xml:space="preserve">图表：重点企业成本费用构成情况</w:t>
      </w:r>
    </w:p>
    <w:p>
      <w:pPr>
        <w:spacing w:before="75" w:after="0"/>
      </w:pPr>
      <w:r>
        <w:rPr/>
        <w:t xml:space="preserve">图表：2026-2031年中国弹拨类乐器行业市场需求状况预测</w:t>
      </w:r>
    </w:p>
    <w:p>
      <w:pPr>
        <w:spacing w:before="75" w:after="0"/>
      </w:pPr>
      <w:r>
        <w:rPr/>
        <w:t xml:space="preserve">图表：2026-2031年中国弹拨类乐器行业市场供给状况预测</w:t>
      </w:r>
    </w:p>
    <w:p>
      <w:pPr>
        <w:spacing w:before="75" w:after="0"/>
      </w:pPr>
      <w:r>
        <w:rPr/>
        <w:t xml:space="preserve">图表：2026-2031年中国弹拨类乐器行业市场价格走势预测</w:t>
      </w:r>
    </w:p>
    <w:p>
      <w:pPr>
        <w:spacing w:before="75" w:after="0"/>
      </w:pPr>
      <w:r>
        <w:rPr/>
        <w:t xml:space="preserve">图表：2026-2031年中国弹拨类乐器行业产能状况预测</w:t>
      </w:r>
    </w:p>
    <w:p>
      <w:pPr>
        <w:spacing w:before="75" w:after="0"/>
      </w:pPr>
      <w:r>
        <w:rPr/>
        <w:t xml:space="preserve">图表：2026-2031年中国弹拨类乐器行业消费量预测</w:t>
      </w:r>
    </w:p>
    <w:p>
      <w:pPr>
        <w:spacing w:before="75" w:after="0"/>
      </w:pPr>
      <w:r>
        <w:rPr/>
        <w:t xml:space="preserve">图表：2026-2031年中国弹拨类乐器行业发展趋势图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2026-2031年中国弹拨类乐器行业产销需求状况与投资预测分析报告</dc:title>
  <dc:description>2026-2031年中国弹拨类乐器行业产销需求状况与投资预测分析报告</dc:description>
  <dc:subject>2026-2031年中国弹拨类乐器行业产销需求状况与投资预测分析报告</dc:subject>
  <cp:keywords>研究报告</cp:keywords>
  <cp:category>研究报告</cp:category>
  <cp:lastModifiedBy>北京中道泰和信息咨询有限公司</cp:lastModifiedBy>
  <dcterms:created xsi:type="dcterms:W3CDTF">2026-03-27T12:55:44+08:00</dcterms:created>
  <dcterms:modified xsi:type="dcterms:W3CDTF">2026-03-27T12:55:44+08:00</dcterms:modified>
</cp:coreProperties>
</file>

<file path=docProps/custom.xml><?xml version="1.0" encoding="utf-8"?>
<Properties xmlns="http://schemas.openxmlformats.org/officeDocument/2006/custom-properties" xmlns:vt="http://schemas.openxmlformats.org/officeDocument/2006/docPropsVTypes"/>
</file>