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2024-2029年中国海洋能行业市场调研与投资预测分析报告</w:t>
      </w:r>
    </w:p>
    <w:p>
      <w:pPr>
        <w:spacing w:after="150"/>
      </w:pPr>
      <w:r>
        <w:rPr>
          <w:b w:val="1"/>
          <w:bCs w:val="1"/>
        </w:rPr>
        <w:t xml:space="preserve">报告简介</w:t>
      </w:r>
    </w:p>
    <w:p>
      <w:pPr>
        <w:spacing w:after="150"/>
      </w:pPr>
      <w:r>
        <w:rPr/>
        <w:t xml:space="preserve">海洋能是一种蕴藏在海洋中的可再生能源，包括潮汐能、波浪引起的机械能和热能。海洋能同时也涉及一个更广的范畴，包括海面上空的风能、海水表面的太阳能和海里的生物质能。中国拥有18,000公里的海岸线和总面积达6,700平方公里的6,960座岛屿。这些岛屿大多远离陆地，因而缺少能源供应。因此要实现我国海岸和海岛经济的可持续发展，必须大力发展我国的海洋能资源。</w:t>
      </w:r>
    </w:p>
    <w:p>
      <w:pPr>
        <w:spacing w:after="150"/>
      </w:pPr>
      <w:r>
        <w:rPr/>
        <w:t xml:space="preserve">海洋能的强度较常规能源为低。海水温差小，海面与500～1000米深层水之间的较大温差仅为20℃左右;潮汐、波浪水位差小，较大潮差仅7—10米，较大波高仅3米;潮流、海流速度小，较大流速仅4～7节。即使这样，在可再生能源中，海洋能仍具有可观的能流密度。以波浪能为例，每米海岸线平均波功率在最丰富的海域是50千瓦，一般的有5～6千瓦;后者相当于太阳能流密度1千瓦/米2)。又如潮流能，最高流速为3米/秒的舟山群岛潮流，在一个潮流周期的平均潮流功率达4.5千瓦/米2。 海洋能作为自然能源是随时变化着的。但海洋是个庞大的蓄能库，将太阳能以及派生的风能等以热能、机械能等形式蓄在海水里，不象在陆地和空中那样容易散失。海水温差、盐度差和海流都是较稳定的，24小时不间断，昼夜波动小，只稍有季节性的变化。潮汐、潮流则作恒定的周期性变化，对大潮、小潮、涨潮、落潮、潮位、潮速、方向都可以准确预测。海浪是海洋中最不稳定的，有季节性、周期性，而且相邻周期也是变化的。但海浪是风浪和涌浪的总和，而涌浪源自辽阔海域持续时日的风能，不象当地太阳和风那样容易骤起骤止和受局部气象的影响。</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海洋能及各子行业的发展状况、发展趋势、新项目与技术等进行了分析，并重点分析了我国海洋能行业发展状况和特点，以及中国海洋能行业将面临的挑战以及企业的发展策略等。报告还对全球的海洋能行业发展态势作了详细分析，并对海洋能行业进行了趋向研判，是海洋能经营、开发、服务、投资等单位准确了解目前海洋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海洋能行业发展综述</w:t>
      </w:r>
    </w:p>
    <w:p>
      <w:pPr>
        <w:spacing w:after="150"/>
      </w:pPr>
      <w:r>
        <w:rPr/>
        <w:t xml:space="preserve">第一节 海洋能定义及地位</w:t>
      </w:r>
    </w:p>
    <w:p>
      <w:pPr>
        <w:spacing w:after="150"/>
      </w:pPr>
      <w:r>
        <w:rPr/>
        <w:t xml:space="preserve">一、海洋能定义</w:t>
      </w:r>
    </w:p>
    <w:p>
      <w:pPr>
        <w:spacing w:after="150"/>
      </w:pPr>
      <w:r>
        <w:rPr/>
        <w:t xml:space="preserve">二、海洋能应用分类</w:t>
      </w:r>
    </w:p>
    <w:p>
      <w:pPr>
        <w:spacing w:after="150"/>
      </w:pPr>
      <w:r>
        <w:rPr/>
        <w:t xml:space="preserve">三、海洋能发展的意义</w:t>
      </w:r>
    </w:p>
    <w:p>
      <w:pPr>
        <w:spacing w:after="150"/>
      </w:pPr>
      <w:r>
        <w:rPr/>
        <w:t xml:space="preserve">四、海洋能的战略地位</w:t>
      </w:r>
    </w:p>
    <w:p>
      <w:pPr>
        <w:spacing w:after="150"/>
      </w:pPr>
      <w:r>
        <w:rPr/>
        <w:t xml:space="preserve">第二节 海洋能优点分析</w:t>
      </w:r>
    </w:p>
    <w:p>
      <w:pPr>
        <w:spacing w:after="150"/>
      </w:pPr>
      <w:r>
        <w:rPr/>
        <w:t xml:space="preserve">第三节 海洋能发展的必要性分析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海洋能行业市场环境及影响分析（PEST）</w:t>
      </w:r>
    </w:p>
    <w:p>
      <w:pPr>
        <w:spacing w:after="150"/>
      </w:pPr>
      <w:r>
        <w:rPr/>
        <w:t xml:space="preserve">第一节 海洋能行业政治法律环境(P)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一、海洋能产业社会环境</w:t>
      </w:r>
    </w:p>
    <w:p>
      <w:pPr>
        <w:spacing w:after="150"/>
      </w:pPr>
      <w:r>
        <w:rPr/>
        <w:t xml:space="preserve">二、社会环境对行业的影响</w:t>
      </w:r>
    </w:p>
    <w:p>
      <w:pPr>
        <w:spacing w:after="150"/>
      </w:pPr>
      <w:r>
        <w:rPr/>
        <w:t xml:space="preserve">三、海洋能产业发展对社会发展的影响</w:t>
      </w:r>
    </w:p>
    <w:p>
      <w:pPr>
        <w:spacing w:after="150"/>
      </w:pPr>
      <w:r>
        <w:rPr/>
        <w:t xml:space="preserve">第四节 行业技术环境分析(T)</w:t>
      </w:r>
    </w:p>
    <w:p>
      <w:pPr>
        <w:spacing w:after="150"/>
      </w:pPr>
      <w:r>
        <w:rPr/>
        <w:t xml:space="preserve">一、海洋能技术分析</w:t>
      </w:r>
    </w:p>
    <w:p>
      <w:pPr>
        <w:spacing w:after="150"/>
      </w:pPr>
      <w:r>
        <w:rPr/>
        <w:t xml:space="preserve">二、海洋能技术发展水平</w:t>
      </w:r>
    </w:p>
    <w:p>
      <w:pPr>
        <w:spacing w:after="150"/>
      </w:pPr>
      <w:r>
        <w:rPr/>
        <w:t xml:space="preserve">三、海洋能技术发展分析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国际海洋能行业发展分析</w:t>
      </w:r>
    </w:p>
    <w:p>
      <w:pPr>
        <w:spacing w:after="150"/>
      </w:pPr>
      <w:r>
        <w:rPr/>
        <w:t xml:space="preserve">第一节 全球海洋能市场总体情况分析</w:t>
      </w:r>
    </w:p>
    <w:p>
      <w:pPr>
        <w:spacing w:after="150"/>
      </w:pPr>
      <w:r>
        <w:rPr/>
        <w:t xml:space="preserve">一、全球海洋能行业的发展特点</w:t>
      </w:r>
    </w:p>
    <w:p>
      <w:pPr>
        <w:spacing w:after="150"/>
      </w:pPr>
      <w:r>
        <w:rPr/>
        <w:t xml:space="preserve">二、全球海洋能市场结构</w:t>
      </w:r>
    </w:p>
    <w:p>
      <w:pPr>
        <w:spacing w:after="150"/>
      </w:pPr>
      <w:r>
        <w:rPr/>
        <w:t xml:space="preserve">三、全球海洋能行业发展分析</w:t>
      </w:r>
    </w:p>
    <w:p>
      <w:pPr>
        <w:spacing w:after="150"/>
      </w:pPr>
      <w:r>
        <w:rPr/>
        <w:t xml:space="preserve">四、全球海洋能行业竞争格局</w:t>
      </w:r>
    </w:p>
    <w:p>
      <w:pPr>
        <w:spacing w:after="150"/>
      </w:pPr>
      <w:r>
        <w:rPr/>
        <w:t xml:space="preserve">五、全球海洋能市场区域分布</w:t>
      </w:r>
    </w:p>
    <w:p>
      <w:pPr>
        <w:spacing w:after="150"/>
      </w:pPr>
      <w:r>
        <w:rPr/>
        <w:t xml:space="preserve">六、国际重点海洋能企业运营分析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二、英国</w:t>
      </w:r>
    </w:p>
    <w:p>
      <w:pPr>
        <w:spacing w:after="150"/>
      </w:pPr>
      <w:r>
        <w:rPr/>
        <w:t xml:space="preserve">三、韩国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我国海洋能行业运行现状分析</w:t>
      </w:r>
    </w:p>
    <w:p>
      <w:pPr>
        <w:spacing w:after="150"/>
      </w:pPr>
      <w:r>
        <w:rPr/>
        <w:t xml:space="preserve">第一节 中国海洋能行业总体规模分析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我国海洋能行业发展状况分析</w:t>
      </w:r>
    </w:p>
    <w:p>
      <w:pPr>
        <w:spacing w:after="150"/>
      </w:pPr>
      <w:r>
        <w:rPr/>
        <w:t xml:space="preserve">一、我国海洋能行业发展阶段</w:t>
      </w:r>
    </w:p>
    <w:p>
      <w:pPr>
        <w:spacing w:after="150"/>
      </w:pPr>
      <w:r>
        <w:rPr/>
        <w:t xml:space="preserve">二、我国海洋能行业发展总体概况</w:t>
      </w:r>
    </w:p>
    <w:p>
      <w:pPr>
        <w:spacing w:after="150"/>
      </w:pPr>
      <w:r>
        <w:rPr/>
        <w:t xml:space="preserve">三、我国海洋能行业发展特点分析</w:t>
      </w:r>
    </w:p>
    <w:p>
      <w:pPr>
        <w:spacing w:after="150"/>
      </w:pPr>
      <w:r>
        <w:rPr/>
        <w:t xml:space="preserve">四、我国海洋能行业商业模式分析</w:t>
      </w:r>
    </w:p>
    <w:p>
      <w:pPr>
        <w:spacing w:after="150"/>
      </w:pPr>
      <w:r>
        <w:rPr/>
        <w:t xml:space="preserve">第三节 海洋能市场发展分析</w:t>
      </w:r>
    </w:p>
    <w:p>
      <w:pPr>
        <w:spacing w:after="150"/>
      </w:pPr>
      <w:r>
        <w:rPr/>
        <w:t xml:space="preserve">一、海洋能适用领域分析</w:t>
      </w:r>
    </w:p>
    <w:p>
      <w:pPr>
        <w:spacing w:after="150"/>
      </w:pPr>
      <w:r>
        <w:rPr/>
        <w:t xml:space="preserve">二、海洋能项目建设情况</w:t>
      </w:r>
    </w:p>
    <w:p>
      <w:pPr>
        <w:spacing w:after="150"/>
      </w:pPr>
      <w:r>
        <w:rPr/>
        <w:t xml:space="preserve">三、海洋能发展的影响因素</w:t>
      </w:r>
    </w:p>
    <w:p>
      <w:pPr>
        <w:spacing w:after="150"/>
      </w:pPr>
      <w:r>
        <w:rPr/>
        <w:t xml:space="preserve">第四节 中国海洋能行业经济性分析</w:t>
      </w:r>
    </w:p>
    <w:p>
      <w:pPr>
        <w:spacing w:after="150"/>
      </w:pPr>
      <w:r>
        <w:rPr/>
        <w:t xml:space="preserve">一、海洋能经济效益分析</w:t>
      </w:r>
    </w:p>
    <w:p>
      <w:pPr>
        <w:spacing w:after="150"/>
      </w:pPr>
      <w:r>
        <w:rPr/>
        <w:t xml:space="preserve">二、海洋能环境效益分析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中国海洋能并网对配电网的影响</w:t>
      </w:r>
    </w:p>
    <w:p>
      <w:pPr>
        <w:spacing w:after="150"/>
      </w:pPr>
      <w:r>
        <w:rPr/>
        <w:t xml:space="preserve">第一节 海洋能并网对配电网的影响</w:t>
      </w:r>
    </w:p>
    <w:p>
      <w:pPr>
        <w:spacing w:after="150"/>
      </w:pPr>
      <w:r>
        <w:rPr/>
        <w:t xml:space="preserve">一、海洋能对配电网运行的影响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二、海洋能对配电网规划的影响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提高海洋能并网可靠性的策略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中国海洋能设备市场现状与前景</w:t>
      </w:r>
    </w:p>
    <w:p>
      <w:pPr>
        <w:spacing w:after="150"/>
      </w:pPr>
      <w:r>
        <w:rPr/>
        <w:t xml:space="preserve">第一节 海洋能设备产量分析</w:t>
      </w:r>
    </w:p>
    <w:p>
      <w:pPr>
        <w:spacing w:after="150"/>
      </w:pPr>
      <w:r>
        <w:rPr/>
        <w:t xml:space="preserve">第二节 海洋能设备需求分析</w:t>
      </w:r>
    </w:p>
    <w:p>
      <w:pPr>
        <w:spacing w:after="150"/>
      </w:pPr>
      <w:r>
        <w:rPr/>
        <w:t xml:space="preserve">第三节 海洋能设备市场竞争</w:t>
      </w:r>
    </w:p>
    <w:p>
      <w:pPr>
        <w:spacing w:after="150"/>
      </w:pPr>
      <w:r>
        <w:rPr/>
        <w:t xml:space="preserve">第四节 海洋能设备技术进展</w:t>
      </w:r>
    </w:p>
    <w:p>
      <w:pPr>
        <w:spacing w:after="150"/>
      </w:pPr>
      <w:r>
        <w:rPr/>
        <w:t xml:space="preserve">第五节 海洋能设备发展前景分析</w:t>
      </w:r>
    </w:p>
    <w:p>
      <w:pPr>
        <w:spacing w:after="150"/>
      </w:pPr>
      <w:r>
        <w:rPr>
          <w:b w:val="1"/>
          <w:bCs w:val="1"/>
        </w:rPr>
        <w:t xml:space="preserve">第三部分 竞争格局分析</w:t>
      </w:r>
    </w:p>
    <w:p>
      <w:pPr>
        <w:spacing w:after="150"/>
      </w:pPr>
      <w:r>
        <w:rPr>
          <w:b w:val="1"/>
          <w:bCs w:val="1"/>
        </w:rPr>
        <w:t xml:space="preserve">第七章 海洋能行业重点地区市场分析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海洋能重点应用领域发展分析</w:t>
      </w:r>
    </w:p>
    <w:p>
      <w:pPr>
        <w:spacing w:after="150"/>
      </w:pPr>
      <w:r>
        <w:rPr>
          <w:b w:val="1"/>
          <w:bCs w:val="1"/>
        </w:rPr>
        <w:t xml:space="preserve">第八章 2024-2029年海洋能行业竞争形势及策略</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二、海洋能行业企业间竞争格局分析</w:t>
      </w:r>
    </w:p>
    <w:p>
      <w:pPr>
        <w:spacing w:after="150"/>
      </w:pPr>
      <w:r>
        <w:rPr/>
        <w:t xml:space="preserve">三、海洋能行业集中度分析</w:t>
      </w:r>
    </w:p>
    <w:p>
      <w:pPr>
        <w:spacing w:after="150"/>
      </w:pPr>
      <w:r>
        <w:rPr/>
        <w:t xml:space="preserve">四、海洋能行业SWOT分析</w:t>
      </w:r>
    </w:p>
    <w:p>
      <w:pPr>
        <w:spacing w:after="150"/>
      </w:pPr>
      <w:r>
        <w:rPr/>
        <w:t xml:space="preserve">第二节 海洋能行业竞争格局分析</w:t>
      </w:r>
    </w:p>
    <w:p>
      <w:pPr>
        <w:spacing w:after="150"/>
      </w:pPr>
      <w:r>
        <w:rPr/>
        <w:t xml:space="preserve">一、国内外海洋能竞争分析</w:t>
      </w:r>
    </w:p>
    <w:p>
      <w:pPr>
        <w:spacing w:after="150"/>
      </w:pPr>
      <w:r>
        <w:rPr/>
        <w:t xml:space="preserve">二、我国海洋能市场竞争分析</w:t>
      </w:r>
    </w:p>
    <w:p>
      <w:pPr>
        <w:spacing w:after="150"/>
      </w:pPr>
      <w:r>
        <w:rPr/>
        <w:t xml:space="preserve">三、国内主要海洋能企业动向</w:t>
      </w:r>
    </w:p>
    <w:p>
      <w:pPr>
        <w:spacing w:after="150"/>
      </w:pPr>
      <w:r>
        <w:rPr/>
        <w:t xml:space="preserve">四、国内海洋能企业拟在建项目分析</w:t>
      </w:r>
    </w:p>
    <w:p>
      <w:pPr>
        <w:spacing w:after="150"/>
      </w:pPr>
      <w:r>
        <w:rPr/>
        <w:t xml:space="preserve">第三节 海洋能行业并购重组分析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海洋能市场竞争策略分析</w:t>
      </w:r>
    </w:p>
    <w:p>
      <w:pPr>
        <w:spacing w:after="150"/>
      </w:pPr>
      <w:r>
        <w:rPr>
          <w:b w:val="1"/>
          <w:bCs w:val="1"/>
        </w:rPr>
        <w:t xml:space="preserve">第九章 海洋能行业领先企业经营形势分析</w:t>
      </w:r>
    </w:p>
    <w:p>
      <w:pPr>
        <w:spacing w:after="150"/>
      </w:pPr>
      <w:r>
        <w:rPr/>
        <w:t xml:space="preserve">第一节 东方电气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浙富控股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国电南瑞</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泰豪科技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科陆电子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2024-2029年海洋能行业前景及趋势预测</w:t>
      </w:r>
    </w:p>
    <w:p>
      <w:pPr>
        <w:spacing w:after="150"/>
      </w:pPr>
      <w:r>
        <w:rPr/>
        <w:t xml:space="preserve">第一节 中国海洋能行业发展障碍和瓶颈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2024-2029年海洋能市场发展前景</w:t>
      </w:r>
    </w:p>
    <w:p>
      <w:pPr>
        <w:spacing w:after="150"/>
      </w:pPr>
      <w:r>
        <w:rPr/>
        <w:t xml:space="preserve">一、2024-2029年海洋能市场发展潜力</w:t>
      </w:r>
    </w:p>
    <w:p>
      <w:pPr>
        <w:spacing w:after="150"/>
      </w:pPr>
      <w:r>
        <w:rPr/>
        <w:t xml:space="preserve">二、2024-2029年海洋能市场发展前景展望</w:t>
      </w:r>
    </w:p>
    <w:p>
      <w:pPr>
        <w:spacing w:after="150"/>
      </w:pPr>
      <w:r>
        <w:rPr/>
        <w:t xml:space="preserve">1、海洋能发展空间预测</w:t>
      </w:r>
    </w:p>
    <w:p>
      <w:pPr>
        <w:spacing w:after="150"/>
      </w:pPr>
      <w:r>
        <w:rPr/>
        <w:t xml:space="preserve">2、海洋能未来发展重点</w:t>
      </w:r>
    </w:p>
    <w:p>
      <w:pPr>
        <w:spacing w:after="150"/>
      </w:pPr>
      <w:r>
        <w:rPr/>
        <w:t xml:space="preserve">3、海洋能未来潜在市场</w:t>
      </w:r>
    </w:p>
    <w:p>
      <w:pPr>
        <w:spacing w:after="150"/>
      </w:pPr>
      <w:r>
        <w:rPr/>
        <w:t xml:space="preserve">三、2024-2029年海洋能细分行业发展前景分析</w:t>
      </w:r>
    </w:p>
    <w:p>
      <w:pPr>
        <w:spacing w:after="150"/>
      </w:pPr>
      <w:r>
        <w:rPr/>
        <w:t xml:space="preserve">第三节 2024-2029年海洋能市场发展趋势预测</w:t>
      </w:r>
    </w:p>
    <w:p>
      <w:pPr>
        <w:spacing w:after="150"/>
      </w:pPr>
      <w:r>
        <w:rPr/>
        <w:t xml:space="preserve">一、2024-2029年海洋能行业发展趋势</w:t>
      </w:r>
    </w:p>
    <w:p>
      <w:pPr>
        <w:spacing w:after="150"/>
      </w:pPr>
      <w:r>
        <w:rPr/>
        <w:t xml:space="preserve">二、2024-2029年海洋能市场规模预测</w:t>
      </w:r>
    </w:p>
    <w:p>
      <w:pPr>
        <w:spacing w:after="150"/>
      </w:pPr>
      <w:r>
        <w:rPr/>
        <w:t xml:space="preserve">1、海洋能行业市场容量预测</w:t>
      </w:r>
    </w:p>
    <w:p>
      <w:pPr>
        <w:spacing w:after="150"/>
      </w:pPr>
      <w:r>
        <w:rPr/>
        <w:t xml:space="preserve">2、海洋能行业销售收入预测</w:t>
      </w:r>
    </w:p>
    <w:p>
      <w:pPr>
        <w:spacing w:after="150"/>
      </w:pPr>
      <w:r>
        <w:rPr/>
        <w:t xml:space="preserve">3、海洋能行业资产预测</w:t>
      </w:r>
    </w:p>
    <w:p>
      <w:pPr>
        <w:spacing w:after="150"/>
      </w:pPr>
      <w:r>
        <w:rPr/>
        <w:t xml:space="preserve">4、海洋能行业企业数量预测</w:t>
      </w:r>
    </w:p>
    <w:p>
      <w:pPr>
        <w:spacing w:after="150"/>
      </w:pPr>
      <w:r>
        <w:rPr/>
        <w:t xml:space="preserve">5、海洋能行业人员规模预测</w:t>
      </w:r>
    </w:p>
    <w:p>
      <w:pPr>
        <w:spacing w:after="150"/>
      </w:pPr>
      <w:r>
        <w:rPr/>
        <w:t xml:space="preserve">6、海洋能行业节省资源预测</w:t>
      </w:r>
    </w:p>
    <w:p>
      <w:pPr>
        <w:spacing w:after="150"/>
      </w:pPr>
      <w:r>
        <w:rPr/>
        <w:t xml:space="preserve">三、2024-2029年海洋能行业应用趋势预测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2024-2029年海洋能行业投融资分析</w:t>
      </w:r>
    </w:p>
    <w:p>
      <w:pPr>
        <w:spacing w:after="150"/>
      </w:pPr>
      <w:r>
        <w:rPr/>
        <w:t xml:space="preserve">第一节 海洋能投资模式分析</w:t>
      </w:r>
    </w:p>
    <w:p>
      <w:pPr>
        <w:spacing w:after="150"/>
      </w:pPr>
      <w:r>
        <w:rPr/>
        <w:t xml:space="preserve">一、海洋能投资模式设计原则</w:t>
      </w:r>
    </w:p>
    <w:p>
      <w:pPr>
        <w:spacing w:after="150"/>
      </w:pPr>
      <w:r>
        <w:rPr/>
        <w:t xml:space="preserve">二、海洋能投资主体分析</w:t>
      </w:r>
    </w:p>
    <w:p>
      <w:pPr>
        <w:spacing w:after="150"/>
      </w:pPr>
      <w:r>
        <w:rPr/>
        <w:t xml:space="preserve">三、海洋能投建阶段模式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3、海洋能投建模式分析</w:t>
      </w:r>
    </w:p>
    <w:p>
      <w:pPr>
        <w:spacing w:after="150"/>
      </w:pPr>
      <w:r>
        <w:rPr/>
        <w:t xml:space="preserve">四、海洋能运维阶段模式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3、海洋能运维模式分析</w:t>
      </w:r>
    </w:p>
    <w:p>
      <w:pPr>
        <w:spacing w:after="150"/>
      </w:pPr>
      <w:r>
        <w:rPr/>
        <w:t xml:space="preserve">第二节 海洋能投资发展策略分析</w:t>
      </w:r>
    </w:p>
    <w:p>
      <w:pPr>
        <w:spacing w:after="150"/>
      </w:pPr>
      <w:r>
        <w:rPr/>
        <w:t xml:space="preserve">一、海洋能投资发展路径</w:t>
      </w:r>
    </w:p>
    <w:p>
      <w:pPr>
        <w:spacing w:after="150"/>
      </w:pPr>
      <w:r>
        <w:rPr/>
        <w:t xml:space="preserve">二、海洋能市场发展策略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中国海洋能项目风险分析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中国海洋能项目融资分析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海洋能行业研究结论及建议</w:t>
      </w:r>
    </w:p>
    <w:p>
      <w:pPr>
        <w:spacing w:after="150"/>
      </w:pPr>
      <w:r>
        <w:rPr/>
        <w:t xml:space="preserve">第二节 海洋能子行业研究结论及建议</w:t>
      </w:r>
    </w:p>
    <w:p>
      <w:pPr>
        <w:spacing w:after="150"/>
      </w:pPr>
      <w:r>
        <w:rPr/>
        <w:t xml:space="preserve">第三节 中道泰和海洋能行业发展建议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图表：海洋能的应用领域按市场分类</w:t>
      </w:r>
    </w:p>
    <w:p>
      <w:pPr>
        <w:spacing w:after="150"/>
      </w:pPr>
      <w:r>
        <w:rPr/>
        <w:t xml:space="preserve">图表：海洋能的应用领域按产品分类</w:t>
      </w:r>
    </w:p>
    <w:p>
      <w:pPr>
        <w:spacing w:after="150"/>
      </w:pPr>
      <w:r>
        <w:rPr/>
        <w:t xml:space="preserve">图表：2017世界海洋能企业排名</w:t>
      </w:r>
    </w:p>
    <w:p>
      <w:pPr>
        <w:spacing w:after="150"/>
      </w:pPr>
      <w:r>
        <w:rPr/>
        <w:t xml:space="preserve">图表：海洋能产业链图</w:t>
      </w:r>
    </w:p>
    <w:p>
      <w:pPr>
        <w:spacing w:after="150"/>
      </w:pPr>
      <w:r>
        <w:rPr/>
        <w:t xml:space="preserve">图表：我国海洋能产业链各产业生命周期分析</w:t>
      </w:r>
    </w:p>
    <w:p>
      <w:pPr>
        <w:spacing w:after="150"/>
      </w:pPr>
      <w:r>
        <w:rPr/>
        <w:t xml:space="preserve">图表：2019-2023年中国海洋能市场分布</w:t>
      </w:r>
    </w:p>
    <w:p>
      <w:pPr>
        <w:spacing w:after="150"/>
      </w:pPr>
      <w:r>
        <w:rPr/>
        <w:t xml:space="preserve">图表：2019-2023年中国海洋能市场规模</w:t>
      </w:r>
    </w:p>
    <w:p>
      <w:pPr>
        <w:spacing w:after="150"/>
      </w:pPr>
      <w:r>
        <w:rPr/>
        <w:t xml:space="preserve">图表：2019-2023年海洋能重要数据指标比较</w:t>
      </w:r>
    </w:p>
    <w:p>
      <w:pPr>
        <w:spacing w:after="150"/>
      </w:pPr>
      <w:r>
        <w:rPr/>
        <w:t xml:space="preserve">图表：2019-2023年中国海洋能行业销售情况分析</w:t>
      </w:r>
    </w:p>
    <w:p>
      <w:pPr>
        <w:spacing w:after="150"/>
      </w:pPr>
      <w:r>
        <w:rPr/>
        <w:t xml:space="preserve">图表：2019-2023年中国海洋能行业利润情况分析</w:t>
      </w:r>
    </w:p>
    <w:p>
      <w:pPr>
        <w:spacing w:after="150"/>
      </w:pPr>
      <w:r>
        <w:rPr/>
        <w:t xml:space="preserve">图表：2019-2023年中国海洋能行业资产情况分析</w:t>
      </w:r>
    </w:p>
    <w:p>
      <w:pPr>
        <w:spacing w:after="150"/>
      </w:pPr>
      <w:r>
        <w:rPr/>
        <w:t xml:space="preserve">图表：2019-2023年中国海洋能发展能力分析</w:t>
      </w:r>
    </w:p>
    <w:p>
      <w:pPr>
        <w:spacing w:after="150"/>
      </w:pPr>
      <w:r>
        <w:rPr/>
        <w:t xml:space="preserve">图表：2019-2023年中国海洋能竞争力分析</w:t>
      </w:r>
    </w:p>
    <w:p>
      <w:pPr>
        <w:spacing w:after="150"/>
      </w:pPr>
      <w:r>
        <w:rPr/>
        <w:t xml:space="preserve">图表：2024-2029年中国海洋能成本费用预测</w:t>
      </w:r>
    </w:p>
    <w:p>
      <w:pPr>
        <w:spacing w:after="150"/>
      </w:pPr>
      <w:r>
        <w:rPr/>
        <w:t xml:space="preserve">图表：2024-2029年中国海洋能利润总额预测</w:t>
      </w:r>
    </w:p>
    <w:p>
      <w:pPr>
        <w:spacing w:after="150"/>
      </w:pPr>
      <w:r>
        <w:rPr/>
        <w:t xml:space="preserve">图表：2024-2029年中国海洋能产业企业单位数预测</w:t>
      </w:r>
    </w:p>
    <w:p>
      <w:pPr>
        <w:spacing w:after="150"/>
      </w:pPr>
      <w:r>
        <w:rPr/>
        <w:t xml:space="preserve">图表：2024-2029年中国海洋能产业总资产预测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2024-2029年中国海洋能行业市场调研与投资预测分析报告</dc:title>
  <dc:description>2024-2029年中国海洋能行业市场调研与投资预测分析报告</dc:description>
  <dc:subject>2024-2029年中国海洋能行业市场调研与投资预测分析报告</dc:subject>
  <cp:keywords>研究报告</cp:keywords>
  <cp:category>研究报告</cp:category>
  <cp:lastModifiedBy>北京中道泰和信息咨询有限公司</cp:lastModifiedBy>
  <dcterms:created xsi:type="dcterms:W3CDTF">2024-01-23T17:15:52+08:00</dcterms:created>
  <dcterms:modified xsi:type="dcterms:W3CDTF">2024-01-23T17:15:52+08:00</dcterms:modified>
</cp:coreProperties>
</file>

<file path=docProps/custom.xml><?xml version="1.0" encoding="utf-8"?>
<Properties xmlns="http://schemas.openxmlformats.org/officeDocument/2006/custom-properties" xmlns:vt="http://schemas.openxmlformats.org/officeDocument/2006/docPropsVTypes"/>
</file>