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2024-2029年中国快速电热开水壶市场供需全景调研及行业风投战略预测报告</w:t>
      </w:r>
    </w:p>
    <w:p>
      <w:pPr>
        <w:spacing w:after="150"/>
      </w:pPr>
      <w:r>
        <w:rPr>
          <w:b w:val="1"/>
          <w:bCs w:val="1"/>
        </w:rPr>
        <w:t xml:space="preserve">报告简介</w:t>
      </w:r>
    </w:p>
    <w:p>
      <w:pPr>
        <w:spacing w:after="150"/>
      </w:pPr>
      <w:r>
        <w:rPr/>
        <w:t xml:space="preserve">快速电热开水壶行业研究报告中的快速电热开水壶行业数据分析以权威的国家统计数据为基础，采用宏观和微观相结合的分析方式，利用科学的统计分析方法，在描述行业概貌的同时，对快速电热开水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快速电热开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电热开水壶行业研究单位等公布和提供的大量资料。报告对我国快速电热开水壶行业的供需状况、发展现状、子行业发展变化等进行了分析，重点分析了国内外快速电热开水壶行业的发展现状、如何面对行业的发展挑战、行业的发展建议、行业竞争力，以及行业的投资分析和趋势预测等等。报告还综合了快速电热开水壶行业的整体发展动态，对行业在产品方面提供了参考建议和具体解决办法。报告对于快速电热开水壶产品生产企业、经销商、行业管理部门以及拟进入该行业的投资者具有重要的参考价值，对于研究我国快速电热开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快速电热开水壶行业界定</w:t>
      </w:r>
    </w:p>
    <w:p>
      <w:pPr>
        <w:spacing w:after="150"/>
      </w:pPr>
      <w:r>
        <w:rPr/>
        <w:t xml:space="preserve">第一节 快速电热开水壶行业定义</w:t>
      </w:r>
    </w:p>
    <w:p>
      <w:pPr>
        <w:spacing w:after="150"/>
      </w:pPr>
      <w:r>
        <w:rPr/>
        <w:t xml:space="preserve">第二节 快速电热开水壶行业特点分析</w:t>
      </w:r>
    </w:p>
    <w:p>
      <w:pPr>
        <w:spacing w:after="150"/>
      </w:pPr>
      <w:r>
        <w:rPr/>
        <w:t xml:space="preserve">第三节 快速电热开水壶行业发展历程</w:t>
      </w:r>
    </w:p>
    <w:p>
      <w:pPr>
        <w:spacing w:after="150"/>
      </w:pPr>
      <w:r>
        <w:rPr/>
        <w:t xml:space="preserve">第四节 快速电热开水壶产业链分析</w:t>
      </w:r>
    </w:p>
    <w:p>
      <w:pPr>
        <w:spacing w:after="150"/>
      </w:pPr>
      <w:r>
        <w:rPr>
          <w:b w:val="1"/>
          <w:bCs w:val="1"/>
        </w:rPr>
        <w:t xml:space="preserve">第二章 国际快速电热开水壶行业发展态势分析</w:t>
      </w:r>
    </w:p>
    <w:p>
      <w:pPr>
        <w:spacing w:after="150"/>
      </w:pPr>
      <w:r>
        <w:rPr/>
        <w:t xml:space="preserve">第一节 国际快速电热开水壶行业总体情况</w:t>
      </w:r>
    </w:p>
    <w:p>
      <w:pPr>
        <w:spacing w:after="150"/>
      </w:pPr>
      <w:r>
        <w:rPr/>
        <w:t xml:space="preserve">第二节 快速电热开水壶行业重点市场分析</w:t>
      </w:r>
    </w:p>
    <w:p>
      <w:pPr>
        <w:spacing w:after="150"/>
      </w:pPr>
      <w:r>
        <w:rPr/>
        <w:t xml:space="preserve">第三节 国际快速电热开水壶行业发展前景预测</w:t>
      </w:r>
    </w:p>
    <w:p>
      <w:pPr>
        <w:spacing w:after="150"/>
      </w:pPr>
      <w:r>
        <w:rPr>
          <w:b w:val="1"/>
          <w:bCs w:val="1"/>
        </w:rPr>
        <w:t xml:space="preserve">第三章 中国快速电热开水壶行业发展环境分析</w:t>
      </w:r>
    </w:p>
    <w:p>
      <w:pPr>
        <w:spacing w:after="150"/>
      </w:pPr>
      <w:r>
        <w:rPr/>
        <w:t xml:space="preserve">第一节 快速电热开水壶行业经济环境分析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快速电热开水壶行业政策环境分析</w:t>
      </w:r>
    </w:p>
    <w:p>
      <w:pPr>
        <w:spacing w:after="150"/>
      </w:pPr>
      <w:r>
        <w:rPr/>
        <w:t xml:space="preserve">一、快速电热开水壶行业相关政策</w:t>
      </w:r>
    </w:p>
    <w:p>
      <w:pPr>
        <w:spacing w:after="150"/>
      </w:pPr>
      <w:r>
        <w:rPr/>
        <w:t xml:space="preserve">二、快速电热开水壶行业相关标准</w:t>
      </w:r>
    </w:p>
    <w:p>
      <w:pPr>
        <w:spacing w:after="150"/>
      </w:pPr>
      <w:r>
        <w:rPr/>
        <w:t xml:space="preserve">第三节 快速电热开水壶行业技术环境分析</w:t>
      </w:r>
    </w:p>
    <w:p>
      <w:pPr>
        <w:spacing w:after="150"/>
      </w:pPr>
      <w:r>
        <w:rPr>
          <w:b w:val="1"/>
          <w:bCs w:val="1"/>
        </w:rPr>
        <w:t xml:space="preserve">第四章 快速电热开水壶行业技术发展现状及趋势</w:t>
      </w:r>
    </w:p>
    <w:p>
      <w:pPr>
        <w:spacing w:after="150"/>
      </w:pPr>
      <w:r>
        <w:rPr/>
        <w:t xml:space="preserve">第一节 当前我国快速电热开水壶技术发展现状</w:t>
      </w:r>
    </w:p>
    <w:p>
      <w:pPr>
        <w:spacing w:after="150"/>
      </w:pPr>
      <w:r>
        <w:rPr/>
        <w:t xml:space="preserve">第二节 中外快速电热开水壶技术差距及产生差距的主要原因分析</w:t>
      </w:r>
    </w:p>
    <w:p>
      <w:pPr>
        <w:spacing w:after="150"/>
      </w:pPr>
      <w:r>
        <w:rPr/>
        <w:t xml:space="preserve">第三节 提高我国快速电热开水壶技术的对策</w:t>
      </w:r>
    </w:p>
    <w:p>
      <w:pPr>
        <w:spacing w:after="150"/>
      </w:pPr>
      <w:r>
        <w:rPr/>
        <w:t xml:space="preserve">第四节 我国快速电热开水壶研发、设计发展趋势</w:t>
      </w:r>
    </w:p>
    <w:p>
      <w:pPr>
        <w:spacing w:after="150"/>
      </w:pPr>
      <w:r>
        <w:rPr>
          <w:b w:val="1"/>
          <w:bCs w:val="1"/>
        </w:rPr>
        <w:t xml:space="preserve">第五章 中国快速电热开水壶行业市场供需状况分析</w:t>
      </w:r>
    </w:p>
    <w:p>
      <w:pPr>
        <w:spacing w:after="150"/>
      </w:pPr>
      <w:r>
        <w:rPr/>
        <w:t xml:space="preserve">第一节 中国快速电热开水壶行业市场规模情况</w:t>
      </w:r>
    </w:p>
    <w:p>
      <w:pPr>
        <w:spacing w:after="150"/>
      </w:pPr>
      <w:r>
        <w:rPr/>
        <w:t xml:space="preserve">第二节 中国快速电热开水壶行业盈利情况分析</w:t>
      </w:r>
    </w:p>
    <w:p>
      <w:pPr>
        <w:spacing w:after="150"/>
      </w:pPr>
      <w:r>
        <w:rPr/>
        <w:t xml:space="preserve">第三节 中国快速电热开水壶行业市场需求状况</w:t>
      </w:r>
    </w:p>
    <w:p>
      <w:pPr>
        <w:spacing w:after="150"/>
      </w:pPr>
      <w:r>
        <w:rPr/>
        <w:t xml:space="preserve">一、2019-2023年快速电热开水壶行业市场需求情况</w:t>
      </w:r>
    </w:p>
    <w:p>
      <w:pPr>
        <w:spacing w:after="150"/>
      </w:pPr>
      <w:r>
        <w:rPr/>
        <w:t xml:space="preserve">二、快速电热开水壶行业市场需求特点分析</w:t>
      </w:r>
    </w:p>
    <w:p>
      <w:pPr>
        <w:spacing w:after="150"/>
      </w:pPr>
      <w:r>
        <w:rPr/>
        <w:t xml:space="preserve">三、2024-2029年快速电热开水壶行业市场需求预测</w:t>
      </w:r>
    </w:p>
    <w:p>
      <w:pPr>
        <w:spacing w:after="150"/>
      </w:pPr>
      <w:r>
        <w:rPr/>
        <w:t xml:space="preserve">第四节 中国快速电热开水壶行业市场供给状况</w:t>
      </w:r>
    </w:p>
    <w:p>
      <w:pPr>
        <w:spacing w:after="150"/>
      </w:pPr>
      <w:r>
        <w:rPr/>
        <w:t xml:space="preserve">一、2019-2023年快速电热开水壶行业市场供给情况</w:t>
      </w:r>
    </w:p>
    <w:p>
      <w:pPr>
        <w:spacing w:after="150"/>
      </w:pPr>
      <w:r>
        <w:rPr/>
        <w:t xml:space="preserve">二、快速电热开水壶行业市场供给特点分析</w:t>
      </w:r>
    </w:p>
    <w:p>
      <w:pPr>
        <w:spacing w:after="150"/>
      </w:pPr>
      <w:r>
        <w:rPr/>
        <w:t xml:space="preserve">三、2024-2029年快速电热开水壶行业市场供给预测</w:t>
      </w:r>
    </w:p>
    <w:p>
      <w:pPr>
        <w:spacing w:after="150"/>
      </w:pPr>
      <w:r>
        <w:rPr/>
        <w:t xml:space="preserve">第五节 快速电热开水壶行业市场供需平衡状况</w:t>
      </w:r>
    </w:p>
    <w:p>
      <w:pPr>
        <w:spacing w:after="150"/>
      </w:pPr>
      <w:r>
        <w:rPr>
          <w:b w:val="1"/>
          <w:bCs w:val="1"/>
        </w:rPr>
        <w:t xml:space="preserve">第六章 中国快速电热开水壶行业进出口情况分析</w:t>
      </w:r>
    </w:p>
    <w:p>
      <w:pPr>
        <w:spacing w:after="150"/>
      </w:pPr>
      <w:r>
        <w:rPr/>
        <w:t xml:space="preserve">第一节 快速电热开水壶行业出口情况</w:t>
      </w:r>
    </w:p>
    <w:p>
      <w:pPr>
        <w:spacing w:after="150"/>
      </w:pPr>
      <w:r>
        <w:rPr/>
        <w:t xml:space="preserve">一、2019-2023年快速电热开水壶行业出口情况</w:t>
      </w:r>
    </w:p>
    <w:p>
      <w:pPr>
        <w:spacing w:after="150"/>
      </w:pPr>
      <w:r>
        <w:rPr/>
        <w:t xml:space="preserve">三、2024-2029年快速电热开水壶行业出口情况预测</w:t>
      </w:r>
    </w:p>
    <w:p>
      <w:pPr>
        <w:spacing w:after="150"/>
      </w:pPr>
      <w:r>
        <w:rPr/>
        <w:t xml:space="preserve">第二节 快速电热开水壶行业进口情况</w:t>
      </w:r>
    </w:p>
    <w:p>
      <w:pPr>
        <w:spacing w:after="150"/>
      </w:pPr>
      <w:r>
        <w:rPr/>
        <w:t xml:space="preserve">一、2019-2023年快速电热开水壶行业进口情况</w:t>
      </w:r>
    </w:p>
    <w:p>
      <w:pPr>
        <w:spacing w:after="150"/>
      </w:pPr>
      <w:r>
        <w:rPr/>
        <w:t xml:space="preserve">三、2024-2029年快速电热开水壶行业进口情况预测</w:t>
      </w:r>
    </w:p>
    <w:p>
      <w:pPr>
        <w:spacing w:after="150"/>
      </w:pPr>
      <w:r>
        <w:rPr/>
        <w:t xml:space="preserve">第三节 快速电热开水壶行业进出口面临的挑战及对策</w:t>
      </w:r>
    </w:p>
    <w:p>
      <w:pPr>
        <w:spacing w:after="150"/>
      </w:pPr>
      <w:r>
        <w:rPr>
          <w:b w:val="1"/>
          <w:bCs w:val="1"/>
        </w:rPr>
        <w:t xml:space="preserve">第七章 快速电热开水壶行业细分市场调研分析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中国快速电热开水壶行业重点区域市场分析</w:t>
      </w:r>
    </w:p>
    <w:p>
      <w:pPr>
        <w:spacing w:after="150"/>
      </w:pPr>
      <w:r>
        <w:rPr/>
        <w:t xml:space="preserve">第一节 快速电热开水壶行业区域市场分布情况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中国快速电热开水壶行业产品价格监测</w:t>
      </w:r>
    </w:p>
    <w:p>
      <w:pPr>
        <w:spacing w:after="150"/>
      </w:pPr>
      <w:r>
        <w:rPr/>
        <w:t xml:space="preserve">一、快速电热开水壶市场价格特征</w:t>
      </w:r>
    </w:p>
    <w:p>
      <w:pPr>
        <w:spacing w:after="150"/>
      </w:pPr>
      <w:r>
        <w:rPr/>
        <w:t xml:space="preserve">二、当前快速电热开水壶市场价格评述</w:t>
      </w:r>
    </w:p>
    <w:p>
      <w:pPr>
        <w:spacing w:after="150"/>
      </w:pPr>
      <w:r>
        <w:rPr/>
        <w:t xml:space="preserve">三、影响快速电热开水壶市场价格因素分析</w:t>
      </w:r>
    </w:p>
    <w:p>
      <w:pPr>
        <w:spacing w:after="150"/>
      </w:pPr>
      <w:r>
        <w:rPr/>
        <w:t xml:space="preserve">四、未来快速电热开水壶市场价格走势预测</w:t>
      </w:r>
    </w:p>
    <w:p>
      <w:pPr>
        <w:spacing w:after="150"/>
      </w:pPr>
      <w:r>
        <w:rPr>
          <w:b w:val="1"/>
          <w:bCs w:val="1"/>
        </w:rPr>
        <w:t xml:space="preserve">第十章 快速电热开水壶行业上、下游市场分析</w:t>
      </w:r>
    </w:p>
    <w:p>
      <w:pPr>
        <w:spacing w:after="150"/>
      </w:pPr>
      <w:r>
        <w:rPr/>
        <w:t xml:space="preserve">第一节 快速电热开水壶行业上游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快速电热开水壶行业下游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近四年快速电热开水壶行业重点企业发展调研</w:t>
      </w:r>
    </w:p>
    <w:p>
      <w:pPr>
        <w:spacing w:after="150"/>
      </w:pPr>
      <w:r>
        <w:rPr/>
        <w:t xml:space="preserve">第一节 **公司</w:t>
      </w:r>
    </w:p>
    <w:p>
      <w:pPr>
        <w:spacing w:after="150"/>
      </w:pPr>
      <w:r>
        <w:rPr/>
        <w:t xml:space="preserve">一、企业概述</w:t>
      </w:r>
    </w:p>
    <w:p>
      <w:pPr>
        <w:spacing w:after="150"/>
      </w:pPr>
      <w:r>
        <w:rPr/>
        <w:t xml:space="preserve">二、快速电热开水壶企业产品结构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**公司</w:t>
      </w:r>
    </w:p>
    <w:p>
      <w:pPr>
        <w:spacing w:after="150"/>
      </w:pPr>
      <w:r>
        <w:rPr/>
        <w:t xml:space="preserve">一、快速电热开水壶企业概述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四、快速电热开水壶企业发展战略</w:t>
      </w:r>
    </w:p>
    <w:p>
      <w:pPr>
        <w:spacing w:after="150"/>
      </w:pPr>
      <w:r>
        <w:rPr/>
        <w:t xml:space="preserve">第五节 **公司</w:t>
      </w:r>
    </w:p>
    <w:p>
      <w:pPr>
        <w:spacing w:after="150"/>
      </w:pPr>
      <w:r>
        <w:rPr/>
        <w:t xml:space="preserve">一、企业概述</w:t>
      </w:r>
    </w:p>
    <w:p>
      <w:pPr>
        <w:spacing w:after="150"/>
      </w:pPr>
      <w:r>
        <w:rPr/>
        <w:t xml:space="preserve">二、企业产品结构</w:t>
      </w:r>
    </w:p>
    <w:p>
      <w:pPr>
        <w:spacing w:after="150"/>
      </w:pPr>
      <w:r>
        <w:rPr/>
        <w:t xml:space="preserve">三、快速电热开水壶企业经营情况分析</w:t>
      </w:r>
    </w:p>
    <w:p>
      <w:pPr>
        <w:spacing w:after="150"/>
      </w:pPr>
      <w:r>
        <w:rPr/>
        <w:t xml:space="preserve">四、企业发展战略</w:t>
      </w:r>
    </w:p>
    <w:p>
      <w:pPr>
        <w:spacing w:after="150"/>
      </w:pPr>
      <w:r>
        <w:rPr>
          <w:b w:val="1"/>
          <w:bCs w:val="1"/>
        </w:rPr>
        <w:t xml:space="preserve">第十二章 快速电热开水壶行业风险及对策</w:t>
      </w:r>
    </w:p>
    <w:p>
      <w:pPr>
        <w:spacing w:after="150"/>
      </w:pPr>
      <w:r>
        <w:rPr/>
        <w:t xml:space="preserve">第一节 2024-2029年快速电热开水壶行业发展环境分析</w:t>
      </w:r>
    </w:p>
    <w:p>
      <w:pPr>
        <w:spacing w:after="150"/>
      </w:pPr>
      <w:r>
        <w:rPr/>
        <w:t xml:space="preserve">第二节 2024-2029年快速电热开水壶行业投资特性分析</w:t>
      </w:r>
    </w:p>
    <w:p>
      <w:pPr>
        <w:spacing w:after="150"/>
      </w:pPr>
      <w:r>
        <w:rPr/>
        <w:t xml:space="preserve">一、快速电热开水壶行业进入壁垒</w:t>
      </w:r>
    </w:p>
    <w:p>
      <w:pPr>
        <w:spacing w:after="150"/>
      </w:pPr>
      <w:r>
        <w:rPr/>
        <w:t xml:space="preserve">二、快速电热开水壶行业盈利模式</w:t>
      </w:r>
    </w:p>
    <w:p>
      <w:pPr>
        <w:spacing w:after="150"/>
      </w:pPr>
      <w:r>
        <w:rPr/>
        <w:t xml:space="preserve">三、快速电热开水壶行业盈利因素</w:t>
      </w:r>
    </w:p>
    <w:p>
      <w:pPr>
        <w:spacing w:after="150"/>
      </w:pPr>
      <w:r>
        <w:rPr/>
        <w:t xml:space="preserve">第三节 快速电热开水壶行业“波特五力模型”分析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2024-2029年快速电热开水壶行业风险及对策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快速电热开水壶行业发展及竞争策略分析</w:t>
      </w:r>
    </w:p>
    <w:p>
      <w:pPr>
        <w:spacing w:after="150"/>
      </w:pPr>
      <w:r>
        <w:rPr/>
        <w:t xml:space="preserve">第一节 2024-2029年快速电热开水壶行业发展战略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2024-2029年快速电热开水壶企业竞争策略分析</w:t>
      </w:r>
    </w:p>
    <w:p>
      <w:pPr>
        <w:spacing w:after="150"/>
      </w:pPr>
      <w:r>
        <w:rPr/>
        <w:t xml:space="preserve">一、提高我国快速电热开水壶企业核心竞争力的对策</w:t>
      </w:r>
    </w:p>
    <w:p>
      <w:pPr>
        <w:spacing w:after="150"/>
      </w:pPr>
      <w:r>
        <w:rPr/>
        <w:t xml:space="preserve">二、影响快速电热开水壶企业核心竞争力的因素</w:t>
      </w:r>
    </w:p>
    <w:p>
      <w:pPr>
        <w:spacing w:after="150"/>
      </w:pPr>
      <w:r>
        <w:rPr/>
        <w:t xml:space="preserve">三、提高快速电热开水壶企业竞争力的策略</w:t>
      </w:r>
    </w:p>
    <w:p>
      <w:pPr>
        <w:spacing w:after="150"/>
      </w:pPr>
      <w:r>
        <w:rPr/>
        <w:t xml:space="preserve">第三节 对我国快速电热开水壶品牌的战略思考</w:t>
      </w:r>
    </w:p>
    <w:p>
      <w:pPr>
        <w:spacing w:after="150"/>
      </w:pPr>
      <w:r>
        <w:rPr/>
        <w:t xml:space="preserve">一、快速电热开水壶实施品牌战略的意义</w:t>
      </w:r>
    </w:p>
    <w:p>
      <w:pPr>
        <w:spacing w:after="150"/>
      </w:pPr>
      <w:r>
        <w:rPr/>
        <w:t xml:space="preserve">二、我国快速电热开水壶企业的品牌战略</w:t>
      </w:r>
    </w:p>
    <w:p>
      <w:pPr>
        <w:spacing w:after="150"/>
      </w:pPr>
      <w:r>
        <w:rPr/>
        <w:t xml:space="preserve">三、快速电热开水壶品牌战略管理的策略</w:t>
      </w:r>
    </w:p>
    <w:p>
      <w:pPr>
        <w:spacing w:after="150"/>
      </w:pPr>
      <w:r>
        <w:rPr>
          <w:b w:val="1"/>
          <w:bCs w:val="1"/>
        </w:rPr>
        <w:t xml:space="preserve">第十四章 快速电热开水壶行业发展前景及投资建议</w:t>
      </w:r>
    </w:p>
    <w:p>
      <w:pPr>
        <w:spacing w:after="150"/>
      </w:pPr>
      <w:r>
        <w:rPr/>
        <w:t xml:space="preserve">第一节 2024-2029年快速电热开水壶行业市场前景展望</w:t>
      </w:r>
    </w:p>
    <w:p>
      <w:pPr>
        <w:spacing w:after="150"/>
      </w:pPr>
      <w:r>
        <w:rPr/>
        <w:t xml:space="preserve">第二节 2024-2029年快速电热开水壶行业融资环境分析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快速电热开水壶项目投资建议</w:t>
      </w:r>
    </w:p>
    <w:p>
      <w:pPr>
        <w:spacing w:after="150"/>
      </w:pPr>
      <w:r>
        <w:rPr/>
        <w:t xml:space="preserve">一、投资环境考察</w:t>
      </w:r>
    </w:p>
    <w:p>
      <w:pPr>
        <w:spacing w:after="150"/>
      </w:pPr>
      <w:r>
        <w:rPr/>
        <w:t xml:space="preserve">二、投资方向建议</w:t>
      </w:r>
    </w:p>
    <w:p>
      <w:pPr>
        <w:spacing w:after="150"/>
      </w:pPr>
      <w:r>
        <w:rPr/>
        <w:t xml:space="preserve">三、快速电热开水壶项目注意事项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快速电热开水壶行业重点客户战略实施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图表：2019-2023年中国快速电热开水壶市场规模及增长情况</w:t>
      </w:r>
    </w:p>
    <w:p>
      <w:pPr>
        <w:spacing w:after="150"/>
      </w:pPr>
      <w:r>
        <w:rPr/>
        <w:t xml:space="preserve">图表：2019-2023年中国快速电热开水壶行业市场供给及增长趋势</w:t>
      </w:r>
    </w:p>
    <w:p>
      <w:pPr>
        <w:spacing w:after="150"/>
      </w:pPr>
      <w:r>
        <w:rPr/>
        <w:t xml:space="preserve">图表：2024-2029年中国快速电热开水壶行业市场供给预测</w:t>
      </w:r>
    </w:p>
    <w:p>
      <w:pPr>
        <w:spacing w:after="150"/>
      </w:pPr>
      <w:r>
        <w:rPr/>
        <w:t xml:space="preserve">图表：2019-2023年中国快速电热开水壶行业市场需求及增长情况</w:t>
      </w:r>
    </w:p>
    <w:p>
      <w:pPr>
        <w:spacing w:after="150"/>
      </w:pPr>
      <w:r>
        <w:rPr/>
        <w:t xml:space="preserve">图表：2024-2029年中国快速电热开水壶行业市场需求预测</w:t>
      </w:r>
    </w:p>
    <w:p>
      <w:pPr>
        <w:spacing w:after="150"/>
      </w:pPr>
      <w:r>
        <w:rPr/>
        <w:t xml:space="preserve">图表：2019-2023年中国快速电热开水壶行业利润及增长情况</w:t>
      </w:r>
    </w:p>
    <w:p>
      <w:pPr>
        <w:spacing w:after="150"/>
      </w:pPr>
      <w:r>
        <w:rPr/>
        <w:t xml:space="preserve">图表：**地区快速电热开水壶市场规模及增长情况</w:t>
      </w:r>
    </w:p>
    <w:p>
      <w:pPr>
        <w:spacing w:after="150"/>
      </w:pPr>
      <w:r>
        <w:rPr/>
        <w:t xml:space="preserve">图表：**地区快速电热开水壶行业市场需求情况</w:t>
      </w:r>
    </w:p>
    <w:p>
      <w:pPr>
        <w:spacing w:after="150"/>
      </w:pPr>
      <w:r>
        <w:rPr/>
        <w:t xml:space="preserve">图表：**地区快速电热开水壶市场规模及增长情况</w:t>
      </w:r>
    </w:p>
    <w:p>
      <w:pPr>
        <w:spacing w:after="150"/>
      </w:pPr>
      <w:r>
        <w:rPr/>
        <w:t xml:space="preserve">图表：**地区快速电热开水壶行业市场需求情况</w:t>
      </w:r>
    </w:p>
    <w:p>
      <w:pPr>
        <w:spacing w:after="150"/>
      </w:pPr>
      <w:r>
        <w:rPr/>
        <w:t xml:space="preserve">图表：2019-2023年中国快速电热开水壶行业出口情况分析</w:t>
      </w:r>
    </w:p>
    <w:p>
      <w:pPr>
        <w:spacing w:after="150"/>
      </w:pPr>
      <w:r>
        <w:rPr/>
        <w:t xml:space="preserve">图表：2019-2023年中国快速电热开水壶行业进口情况分析</w:t>
      </w:r>
    </w:p>
    <w:p>
      <w:pPr>
        <w:spacing w:after="150"/>
      </w:pPr>
      <w:r>
        <w:rPr/>
        <w:t xml:space="preserve">图表：2019-2023年中国快速电热开水壶行业产品市场价格</w:t>
      </w:r>
    </w:p>
    <w:p>
      <w:pPr>
        <w:spacing w:after="150"/>
      </w:pPr>
      <w:r>
        <w:rPr/>
        <w:t xml:space="preserve">图表：2024-2029年中国快速电热开水壶行业产品市场价格走势预测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图表：2024-2029年中国快速电热开水壶市场规模预测</w:t>
      </w:r>
    </w:p>
    <w:p>
      <w:pPr>
        <w:spacing w:after="150"/>
      </w:pPr>
      <w:r>
        <w:rPr/>
        <w:t xml:space="preserve">图表：2024-2029年中国快速电热开水壶行业利润预测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2024-2029年中国快速电热开水壶市场供需全景调研及行业风投战略预测报告</dc:title>
  <dc:description>2024-2029年中国快速电热开水壶市场供需全景调研及行业风投战略预测报告</dc:description>
  <dc:subject>2024-2029年中国快速电热开水壶市场供需全景调研及行业风投战略预测报告</dc:subject>
  <cp:keywords>研究报告</cp:keywords>
  <cp:category>研究报告</cp:category>
  <cp:lastModifiedBy>北京中道泰和信息咨询有限公司</cp:lastModifiedBy>
  <dcterms:created xsi:type="dcterms:W3CDTF">2024-01-23T16:59:33+08:00</dcterms:created>
  <dcterms:modified xsi:type="dcterms:W3CDTF">2024-01-23T16:59:33+08:00</dcterms:modified>
</cp:coreProperties>
</file>

<file path=docProps/custom.xml><?xml version="1.0" encoding="utf-8"?>
<Properties xmlns="http://schemas.openxmlformats.org/officeDocument/2006/custom-properties" xmlns:vt="http://schemas.openxmlformats.org/officeDocument/2006/docPropsVTypes"/>
</file>